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28035D" w:rsidRPr="00D83FCD" w:rsidRDefault="00C741E0" w:rsidP="007D2BE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lang w:val="es-ES"/>
        </w:rPr>
      </w:pPr>
      <w:r w:rsidRPr="00571EF3">
        <w:rPr>
          <w:rFonts w:ascii="Century Gothic" w:hAnsi="Century Gothic" w:cs="Arial"/>
          <w:sz w:val="20"/>
          <w:szCs w:val="20"/>
          <w:lang w:val="es-ES"/>
        </w:rPr>
        <w:t>San Salvador, a la</w:t>
      </w:r>
      <w:r w:rsidR="00165C4C" w:rsidRPr="00571EF3">
        <w:rPr>
          <w:rFonts w:ascii="Century Gothic" w:hAnsi="Century Gothic" w:cs="Arial"/>
          <w:sz w:val="20"/>
          <w:szCs w:val="20"/>
          <w:lang w:val="es-ES"/>
        </w:rPr>
        <w:t xml:space="preserve">s </w:t>
      </w:r>
      <w:r w:rsidR="007D2BE6">
        <w:rPr>
          <w:rFonts w:ascii="Century Gothic" w:hAnsi="Century Gothic" w:cs="Arial"/>
          <w:sz w:val="20"/>
          <w:szCs w:val="20"/>
          <w:lang w:val="es-ES"/>
        </w:rPr>
        <w:t xml:space="preserve">quince </w:t>
      </w:r>
      <w:r w:rsidR="007D2BE6" w:rsidRPr="00571EF3">
        <w:rPr>
          <w:rFonts w:ascii="Century Gothic" w:hAnsi="Century Gothic" w:cs="Arial"/>
          <w:sz w:val="20"/>
          <w:szCs w:val="20"/>
          <w:lang w:val="es-ES"/>
        </w:rPr>
        <w:t>horas</w:t>
      </w:r>
      <w:r w:rsidR="007D2BE6">
        <w:rPr>
          <w:rFonts w:ascii="Century Gothic" w:hAnsi="Century Gothic" w:cs="Arial"/>
          <w:sz w:val="20"/>
          <w:szCs w:val="20"/>
          <w:lang w:val="es-ES"/>
        </w:rPr>
        <w:t xml:space="preserve"> y veintitrés minutos </w:t>
      </w:r>
      <w:r w:rsidR="00933294" w:rsidRPr="00571EF3">
        <w:rPr>
          <w:rFonts w:ascii="Century Gothic" w:hAnsi="Century Gothic" w:cs="Arial"/>
          <w:sz w:val="20"/>
          <w:szCs w:val="20"/>
          <w:lang w:val="es-ES"/>
        </w:rPr>
        <w:t>del</w:t>
      </w:r>
      <w:r w:rsidRPr="00571EF3">
        <w:rPr>
          <w:rFonts w:ascii="Century Gothic" w:hAnsi="Century Gothic" w:cs="Arial"/>
          <w:sz w:val="20"/>
          <w:szCs w:val="20"/>
          <w:lang w:val="es-ES"/>
        </w:rPr>
        <w:t xml:space="preserve"> día </w:t>
      </w:r>
      <w:r w:rsidR="004B7118">
        <w:rPr>
          <w:rFonts w:ascii="Century Gothic" w:hAnsi="Century Gothic" w:cs="Arial"/>
          <w:sz w:val="20"/>
          <w:szCs w:val="20"/>
          <w:lang w:val="es-ES"/>
        </w:rPr>
        <w:t>cinco</w:t>
      </w:r>
      <w:r w:rsidR="00441B70" w:rsidRPr="00571EF3">
        <w:rPr>
          <w:rFonts w:ascii="Century Gothic" w:hAnsi="Century Gothic" w:cs="Arial"/>
          <w:sz w:val="20"/>
          <w:szCs w:val="20"/>
          <w:lang w:val="es-ES"/>
        </w:rPr>
        <w:t xml:space="preserve"> de </w:t>
      </w:r>
      <w:r w:rsidR="000C7BA1">
        <w:rPr>
          <w:rFonts w:ascii="Century Gothic" w:hAnsi="Century Gothic" w:cs="Arial"/>
          <w:sz w:val="20"/>
          <w:szCs w:val="20"/>
          <w:lang w:val="es-ES"/>
        </w:rPr>
        <w:t>septiembre</w:t>
      </w:r>
      <w:r w:rsidR="00441B70" w:rsidRPr="00571EF3">
        <w:rPr>
          <w:rFonts w:ascii="Century Gothic" w:hAnsi="Century Gothic" w:cs="Arial"/>
          <w:sz w:val="20"/>
          <w:szCs w:val="20"/>
          <w:lang w:val="es-ES"/>
        </w:rPr>
        <w:t xml:space="preserve"> de</w:t>
      </w:r>
      <w:r w:rsidR="007B6A44" w:rsidRPr="00571EF3">
        <w:rPr>
          <w:rFonts w:ascii="Century Gothic" w:hAnsi="Century Gothic" w:cs="Arial"/>
          <w:sz w:val="20"/>
          <w:szCs w:val="20"/>
          <w:lang w:val="es-ES"/>
        </w:rPr>
        <w:t xml:space="preserve"> dos mil diecisiete</w:t>
      </w:r>
      <w:r w:rsidRPr="00571EF3">
        <w:rPr>
          <w:rFonts w:ascii="Century Gothic" w:hAnsi="Century Gothic" w:cs="Arial"/>
          <w:sz w:val="20"/>
          <w:szCs w:val="20"/>
          <w:lang w:val="es-ES"/>
        </w:rPr>
        <w:t xml:space="preserve">, la Oficina de Planificación del Área Metropolitana de San Salvador, luego de haber recibido y admitido la solicitud de información </w:t>
      </w:r>
      <w:r w:rsidR="007B6A44" w:rsidRPr="00571EF3">
        <w:rPr>
          <w:rFonts w:ascii="Century Gothic" w:hAnsi="Century Gothic" w:cs="Arial"/>
          <w:b/>
          <w:sz w:val="20"/>
          <w:szCs w:val="20"/>
          <w:lang w:val="es-ES"/>
        </w:rPr>
        <w:t>UAIPT No. 008</w:t>
      </w:r>
      <w:r w:rsidR="000C7BA1">
        <w:rPr>
          <w:rFonts w:ascii="Century Gothic" w:hAnsi="Century Gothic" w:cs="Arial"/>
          <w:b/>
          <w:sz w:val="20"/>
          <w:szCs w:val="20"/>
          <w:lang w:val="es-ES"/>
        </w:rPr>
        <w:t>7</w:t>
      </w:r>
      <w:r w:rsidR="007B6A44" w:rsidRPr="00571EF3">
        <w:rPr>
          <w:rFonts w:ascii="Century Gothic" w:hAnsi="Century Gothic" w:cs="Arial"/>
          <w:b/>
          <w:sz w:val="20"/>
          <w:szCs w:val="20"/>
          <w:lang w:val="es-ES"/>
        </w:rPr>
        <w:t>-2017</w:t>
      </w:r>
      <w:r w:rsidR="00933294" w:rsidRPr="00571EF3">
        <w:rPr>
          <w:rFonts w:ascii="Century Gothic" w:hAnsi="Century Gothic" w:cs="Arial"/>
          <w:sz w:val="20"/>
          <w:szCs w:val="20"/>
          <w:lang w:val="es-ES"/>
        </w:rPr>
        <w:t xml:space="preserve"> presentada </w:t>
      </w:r>
      <w:r w:rsidR="004874F5" w:rsidRPr="00571EF3">
        <w:rPr>
          <w:rFonts w:ascii="Century Gothic" w:hAnsi="Century Gothic" w:cs="Arial"/>
          <w:sz w:val="20"/>
          <w:szCs w:val="20"/>
          <w:lang w:val="es-ES"/>
        </w:rPr>
        <w:t xml:space="preserve">de manera presencial </w:t>
      </w:r>
      <w:r w:rsidR="00441B70" w:rsidRPr="00571EF3">
        <w:rPr>
          <w:rFonts w:ascii="Century Gothic" w:hAnsi="Century Gothic" w:cs="Arial"/>
          <w:sz w:val="20"/>
          <w:szCs w:val="20"/>
          <w:lang w:val="es-ES"/>
        </w:rPr>
        <w:t xml:space="preserve">el pasado </w:t>
      </w:r>
      <w:r w:rsidR="000C7BA1">
        <w:rPr>
          <w:rFonts w:ascii="Century Gothic" w:hAnsi="Century Gothic" w:cs="Arial"/>
          <w:sz w:val="20"/>
          <w:szCs w:val="20"/>
          <w:lang w:val="es-ES"/>
        </w:rPr>
        <w:t>22</w:t>
      </w:r>
      <w:r w:rsidR="00933294" w:rsidRPr="00571EF3">
        <w:rPr>
          <w:rFonts w:ascii="Century Gothic" w:hAnsi="Century Gothic" w:cs="Arial"/>
          <w:sz w:val="20"/>
          <w:szCs w:val="20"/>
          <w:lang w:val="es-ES"/>
        </w:rPr>
        <w:t xml:space="preserve"> de</w:t>
      </w:r>
      <w:r w:rsidR="00436852" w:rsidRPr="00571EF3">
        <w:rPr>
          <w:rFonts w:ascii="Century Gothic" w:hAnsi="Century Gothic" w:cs="Arial"/>
          <w:sz w:val="20"/>
          <w:szCs w:val="20"/>
          <w:lang w:val="es-ES"/>
        </w:rPr>
        <w:t xml:space="preserve"> </w:t>
      </w:r>
      <w:r w:rsidR="007B6A44" w:rsidRPr="00571EF3">
        <w:rPr>
          <w:rFonts w:ascii="Century Gothic" w:hAnsi="Century Gothic" w:cs="Arial"/>
          <w:sz w:val="20"/>
          <w:szCs w:val="20"/>
          <w:lang w:val="es-ES"/>
        </w:rPr>
        <w:t>agosto</w:t>
      </w:r>
      <w:r w:rsidRPr="00571EF3">
        <w:rPr>
          <w:rFonts w:ascii="Century Gothic" w:hAnsi="Century Gothic" w:cs="Arial"/>
          <w:sz w:val="20"/>
          <w:szCs w:val="20"/>
          <w:lang w:val="es-ES"/>
        </w:rPr>
        <w:t>,</w:t>
      </w:r>
      <w:r w:rsidR="00441B70" w:rsidRPr="00571EF3">
        <w:rPr>
          <w:rFonts w:ascii="Century Gothic" w:hAnsi="Century Gothic" w:cs="Arial"/>
          <w:sz w:val="20"/>
          <w:szCs w:val="20"/>
          <w:lang w:val="es-ES"/>
        </w:rPr>
        <w:t xml:space="preserve"> por parte del </w:t>
      </w:r>
      <w:proofErr w:type="spellStart"/>
      <w:r w:rsidR="00732009" w:rsidRPr="00732009">
        <w:rPr>
          <w:rFonts w:ascii="Century Gothic" w:hAnsi="Century Gothic" w:cs="Arial"/>
          <w:b/>
          <w:sz w:val="20"/>
          <w:szCs w:val="20"/>
          <w:highlight w:val="black"/>
        </w:rPr>
        <w:t>xxxxxxxxxxxxxxxxxxxxxxxxxxxxx</w:t>
      </w:r>
      <w:proofErr w:type="spellEnd"/>
      <w:r w:rsidR="00E91BF6" w:rsidRPr="00BC7C6A">
        <w:rPr>
          <w:rFonts w:ascii="Century Gothic" w:hAnsi="Century Gothic" w:cs="Arial"/>
          <w:b/>
          <w:sz w:val="20"/>
          <w:szCs w:val="20"/>
          <w:lang w:val="es-ES"/>
        </w:rPr>
        <w:t>,</w:t>
      </w:r>
      <w:r w:rsidR="00E91BF6" w:rsidRPr="00571EF3">
        <w:rPr>
          <w:rFonts w:ascii="Century Gothic" w:hAnsi="Century Gothic" w:cs="Arial"/>
          <w:b/>
          <w:sz w:val="20"/>
          <w:szCs w:val="20"/>
        </w:rPr>
        <w:t xml:space="preserve"> </w:t>
      </w:r>
      <w:r w:rsidR="00E91BF6" w:rsidRPr="00571EF3">
        <w:rPr>
          <w:rFonts w:ascii="Century Gothic" w:hAnsi="Century Gothic" w:cs="Arial"/>
          <w:sz w:val="20"/>
          <w:szCs w:val="20"/>
          <w:lang w:val="es-ES"/>
        </w:rPr>
        <w:t>en</w:t>
      </w:r>
      <w:r w:rsidRPr="00571EF3">
        <w:rPr>
          <w:rFonts w:ascii="Century Gothic" w:hAnsi="Century Gothic" w:cs="Arial"/>
          <w:sz w:val="20"/>
          <w:szCs w:val="20"/>
          <w:lang w:val="es-ES"/>
        </w:rPr>
        <w:t xml:space="preserve"> la </w:t>
      </w:r>
      <w:r w:rsidR="00EB1696" w:rsidRPr="00571EF3">
        <w:rPr>
          <w:rFonts w:ascii="Century Gothic" w:hAnsi="Century Gothic" w:cs="Arial"/>
          <w:sz w:val="20"/>
          <w:szCs w:val="20"/>
          <w:lang w:val="es-ES"/>
        </w:rPr>
        <w:t>cual</w:t>
      </w:r>
      <w:r w:rsidR="00F267E0" w:rsidRPr="00571EF3">
        <w:rPr>
          <w:rFonts w:ascii="Century Gothic" w:hAnsi="Century Gothic" w:cs="Arial"/>
          <w:sz w:val="20"/>
          <w:szCs w:val="20"/>
          <w:lang w:val="es-ES"/>
        </w:rPr>
        <w:t xml:space="preserve"> </w:t>
      </w:r>
      <w:r w:rsidR="00726B45" w:rsidRPr="00571EF3">
        <w:rPr>
          <w:rFonts w:ascii="Century Gothic" w:hAnsi="Century Gothic" w:cs="Arial"/>
          <w:sz w:val="20"/>
          <w:szCs w:val="20"/>
          <w:lang w:val="es-ES"/>
        </w:rPr>
        <w:t>requiere</w:t>
      </w:r>
      <w:r w:rsidR="00CE6D3D" w:rsidRPr="00571EF3">
        <w:rPr>
          <w:rFonts w:ascii="Century Gothic" w:hAnsi="Century Gothic" w:cs="Arial"/>
          <w:sz w:val="20"/>
          <w:szCs w:val="20"/>
          <w:lang w:val="es-ES"/>
        </w:rPr>
        <w:t xml:space="preserve"> textualmente</w:t>
      </w:r>
      <w:r w:rsidR="00AE0A37" w:rsidRPr="00571EF3">
        <w:rPr>
          <w:rFonts w:ascii="Century Gothic" w:hAnsi="Century Gothic" w:cs="Arial"/>
          <w:sz w:val="20"/>
          <w:szCs w:val="20"/>
          <w:lang w:val="es-ES"/>
        </w:rPr>
        <w:t xml:space="preserve"> l</w:t>
      </w:r>
      <w:r w:rsidR="00726B45" w:rsidRPr="00571EF3">
        <w:rPr>
          <w:rFonts w:ascii="Century Gothic" w:hAnsi="Century Gothic" w:cs="Arial"/>
          <w:sz w:val="20"/>
          <w:szCs w:val="20"/>
          <w:lang w:val="es-ES"/>
        </w:rPr>
        <w:t>o</w:t>
      </w:r>
      <w:r w:rsidR="00AE0A37" w:rsidRPr="00571EF3">
        <w:rPr>
          <w:rFonts w:ascii="Century Gothic" w:hAnsi="Century Gothic" w:cs="Arial"/>
          <w:sz w:val="20"/>
          <w:szCs w:val="20"/>
          <w:lang w:val="es-ES"/>
        </w:rPr>
        <w:t xml:space="preserve"> siguiente:</w:t>
      </w:r>
      <w:r w:rsidR="0028035D" w:rsidRPr="00571EF3">
        <w:rPr>
          <w:rFonts w:ascii="Century Gothic" w:hAnsi="Century Gothic" w:cs="Arial"/>
          <w:sz w:val="20"/>
          <w:szCs w:val="20"/>
        </w:rPr>
        <w:t xml:space="preserve"> </w:t>
      </w:r>
      <w:r w:rsidR="007D2BE6">
        <w:rPr>
          <w:rFonts w:ascii="Century Gothic" w:hAnsi="Century Gothic" w:cs="Arial"/>
          <w:sz w:val="20"/>
          <w:szCs w:val="20"/>
        </w:rPr>
        <w:t>“</w:t>
      </w:r>
      <w:r w:rsidR="00D83FCD" w:rsidRPr="00D83FCD">
        <w:rPr>
          <w:rFonts w:ascii="Century Gothic" w:hAnsi="Century Gothic" w:cs="Arial"/>
          <w:sz w:val="20"/>
          <w:szCs w:val="20"/>
          <w:lang w:val="es-ES"/>
        </w:rPr>
        <w:t xml:space="preserve">Copia certificada de Línea de construcción, Calificación de lugar, Revisión vial y recibos de pago, del proyecto “EL Sauce” </w:t>
      </w:r>
      <w:r w:rsidR="007D2BE6">
        <w:rPr>
          <w:rFonts w:ascii="Century Gothic" w:hAnsi="Century Gothic" w:cs="Arial"/>
          <w:sz w:val="20"/>
          <w:szCs w:val="20"/>
          <w:lang w:val="es-ES"/>
        </w:rPr>
        <w:t>L</w:t>
      </w:r>
      <w:r w:rsidR="00D83FCD" w:rsidRPr="00D83FCD">
        <w:rPr>
          <w:rFonts w:ascii="Century Gothic" w:hAnsi="Century Gothic" w:cs="Arial"/>
          <w:sz w:val="20"/>
          <w:szCs w:val="20"/>
          <w:lang w:val="es-ES"/>
        </w:rPr>
        <w:t xml:space="preserve">as </w:t>
      </w:r>
      <w:r w:rsidR="007D2BE6">
        <w:rPr>
          <w:rFonts w:ascii="Century Gothic" w:hAnsi="Century Gothic" w:cs="Arial"/>
          <w:sz w:val="20"/>
          <w:szCs w:val="20"/>
          <w:lang w:val="es-ES"/>
        </w:rPr>
        <w:t>L</w:t>
      </w:r>
      <w:r w:rsidR="00D83FCD" w:rsidRPr="00D83FCD">
        <w:rPr>
          <w:rFonts w:ascii="Century Gothic" w:hAnsi="Century Gothic" w:cs="Arial"/>
          <w:sz w:val="20"/>
          <w:szCs w:val="20"/>
          <w:lang w:val="es-ES"/>
        </w:rPr>
        <w:t xml:space="preserve">ajas, </w:t>
      </w:r>
      <w:r w:rsidR="007D2BE6">
        <w:rPr>
          <w:rFonts w:ascii="Century Gothic" w:hAnsi="Century Gothic" w:cs="Arial"/>
          <w:sz w:val="20"/>
          <w:szCs w:val="20"/>
          <w:lang w:val="es-ES"/>
        </w:rPr>
        <w:t>C</w:t>
      </w:r>
      <w:r w:rsidR="00D83FCD" w:rsidRPr="00D83FCD">
        <w:rPr>
          <w:rFonts w:ascii="Century Gothic" w:hAnsi="Century Gothic" w:cs="Arial"/>
          <w:sz w:val="20"/>
          <w:szCs w:val="20"/>
          <w:lang w:val="es-ES"/>
        </w:rPr>
        <w:t xml:space="preserve">alle </w:t>
      </w:r>
      <w:r w:rsidR="007D2BE6">
        <w:rPr>
          <w:rFonts w:ascii="Century Gothic" w:hAnsi="Century Gothic" w:cs="Arial"/>
          <w:sz w:val="20"/>
          <w:szCs w:val="20"/>
          <w:lang w:val="es-ES"/>
        </w:rPr>
        <w:t>Antigua al Carmen por C</w:t>
      </w:r>
      <w:r w:rsidR="00D83FCD" w:rsidRPr="00D83FCD">
        <w:rPr>
          <w:rFonts w:ascii="Century Gothic" w:hAnsi="Century Gothic" w:cs="Arial"/>
          <w:sz w:val="20"/>
          <w:szCs w:val="20"/>
          <w:lang w:val="es-ES"/>
        </w:rPr>
        <w:t xml:space="preserve">alle Federal de Alemania (200 </w:t>
      </w:r>
      <w:proofErr w:type="spellStart"/>
      <w:r w:rsidR="00D83FCD" w:rsidRPr="00D83FCD">
        <w:rPr>
          <w:rFonts w:ascii="Century Gothic" w:hAnsi="Century Gothic" w:cs="Arial"/>
          <w:sz w:val="20"/>
          <w:szCs w:val="20"/>
          <w:lang w:val="es-ES"/>
        </w:rPr>
        <w:t>mts</w:t>
      </w:r>
      <w:proofErr w:type="spellEnd"/>
      <w:r w:rsidR="00D83FCD" w:rsidRPr="00D83FCD">
        <w:rPr>
          <w:rFonts w:ascii="Century Gothic" w:hAnsi="Century Gothic" w:cs="Arial"/>
          <w:sz w:val="20"/>
          <w:szCs w:val="20"/>
          <w:lang w:val="es-ES"/>
        </w:rPr>
        <w:t xml:space="preserve"> arriba de torre Jade</w:t>
      </w:r>
      <w:r w:rsidR="00D83FCD">
        <w:rPr>
          <w:rFonts w:ascii="Century Gothic" w:hAnsi="Century Gothic" w:cs="Arial"/>
          <w:sz w:val="20"/>
          <w:szCs w:val="20"/>
          <w:lang w:val="es-ES"/>
        </w:rPr>
        <w:t>)</w:t>
      </w:r>
      <w:r w:rsidR="007D2BE6">
        <w:rPr>
          <w:rFonts w:ascii="Century Gothic" w:hAnsi="Century Gothic" w:cs="Arial"/>
          <w:sz w:val="20"/>
          <w:szCs w:val="20"/>
          <w:lang w:val="es-ES"/>
        </w:rPr>
        <w:t>”.</w:t>
      </w:r>
    </w:p>
    <w:p w:rsidR="00843071" w:rsidRPr="00571EF3" w:rsidRDefault="00AC25AD"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lang w:val="es-ES"/>
        </w:rPr>
      </w:pPr>
      <w:r w:rsidRPr="00571EF3">
        <w:rPr>
          <w:rFonts w:ascii="Century Gothic" w:hAnsi="Century Gothic" w:cs="Arial"/>
          <w:b/>
          <w:sz w:val="20"/>
          <w:szCs w:val="20"/>
        </w:rPr>
        <w:t>L</w:t>
      </w:r>
      <w:r w:rsidR="00C741E0" w:rsidRPr="00571EF3">
        <w:rPr>
          <w:rFonts w:ascii="Century Gothic" w:hAnsi="Century Gothic" w:cs="Arial"/>
          <w:b/>
          <w:sz w:val="20"/>
          <w:szCs w:val="20"/>
        </w:rPr>
        <w:t xml:space="preserve">a infrascrita Oficial de Información hace </w:t>
      </w:r>
      <w:r w:rsidR="00F3014F" w:rsidRPr="00571EF3">
        <w:rPr>
          <w:rFonts w:ascii="Century Gothic" w:hAnsi="Century Gothic" w:cs="Arial"/>
          <w:b/>
          <w:sz w:val="20"/>
          <w:szCs w:val="20"/>
        </w:rPr>
        <w:t>las siguientes consideraciones.</w:t>
      </w:r>
      <w:r w:rsidR="00843071" w:rsidRPr="00571EF3">
        <w:rPr>
          <w:rFonts w:ascii="Century Gothic" w:hAnsi="Century Gothic" w:cs="Arial"/>
          <w:b/>
          <w:sz w:val="20"/>
          <w:szCs w:val="20"/>
        </w:rPr>
        <w:t xml:space="preserve"> </w:t>
      </w:r>
    </w:p>
    <w:p w:rsidR="001B56AC" w:rsidRDefault="00C741E0" w:rsidP="001B56AC">
      <w:pPr>
        <w:pStyle w:val="Textoindependiente3"/>
        <w:spacing w:after="0" w:line="240" w:lineRule="auto"/>
        <w:jc w:val="both"/>
        <w:rPr>
          <w:rFonts w:ascii="Century Gothic" w:hAnsi="Century Gothic" w:cs="Arial"/>
          <w:sz w:val="20"/>
          <w:szCs w:val="20"/>
          <w:lang w:val="es-ES"/>
        </w:rPr>
      </w:pPr>
      <w:r w:rsidRPr="00571EF3">
        <w:rPr>
          <w:rFonts w:ascii="Century Gothic" w:hAnsi="Century Gothic" w:cs="Arial"/>
          <w:sz w:val="20"/>
          <w:szCs w:val="20"/>
          <w:lang w:val="es-ES"/>
        </w:rPr>
        <w:t xml:space="preserve">Fue </w:t>
      </w:r>
      <w:r w:rsidR="00081C62" w:rsidRPr="00571EF3">
        <w:rPr>
          <w:rFonts w:ascii="Century Gothic" w:hAnsi="Century Gothic" w:cs="Arial"/>
          <w:sz w:val="20"/>
          <w:szCs w:val="20"/>
          <w:lang w:val="es-ES"/>
        </w:rPr>
        <w:t>gestionado el</w:t>
      </w:r>
      <w:r w:rsidRPr="00571EF3">
        <w:rPr>
          <w:rFonts w:ascii="Century Gothic" w:hAnsi="Century Gothic" w:cs="Arial"/>
          <w:sz w:val="20"/>
          <w:szCs w:val="20"/>
          <w:lang w:val="es-ES"/>
        </w:rPr>
        <w:t xml:space="preserve"> requerimiento </w:t>
      </w:r>
      <w:r w:rsidR="00BC7C6A">
        <w:rPr>
          <w:rFonts w:ascii="Century Gothic" w:hAnsi="Century Gothic" w:cs="Arial"/>
          <w:sz w:val="20"/>
          <w:szCs w:val="20"/>
          <w:lang w:val="es-ES"/>
        </w:rPr>
        <w:t>a los departamento</w:t>
      </w:r>
      <w:r w:rsidR="00614CB9">
        <w:rPr>
          <w:rFonts w:ascii="Century Gothic" w:hAnsi="Century Gothic" w:cs="Arial"/>
          <w:sz w:val="20"/>
          <w:szCs w:val="20"/>
          <w:lang w:val="es-ES"/>
        </w:rPr>
        <w:t>s</w:t>
      </w:r>
      <w:r w:rsidR="007B6A44" w:rsidRPr="00571EF3">
        <w:rPr>
          <w:rFonts w:ascii="Century Gothic" w:hAnsi="Century Gothic" w:cs="Arial"/>
          <w:sz w:val="20"/>
          <w:szCs w:val="20"/>
          <w:lang w:val="es-ES"/>
        </w:rPr>
        <w:t xml:space="preserve"> de </w:t>
      </w:r>
      <w:r w:rsidR="00997209">
        <w:rPr>
          <w:rFonts w:ascii="Century Gothic" w:hAnsi="Century Gothic" w:cs="Arial"/>
          <w:sz w:val="20"/>
          <w:szCs w:val="20"/>
          <w:lang w:val="es-ES"/>
        </w:rPr>
        <w:t xml:space="preserve">Línea de </w:t>
      </w:r>
      <w:r w:rsidR="0011024C" w:rsidRPr="00571EF3">
        <w:rPr>
          <w:rFonts w:ascii="Century Gothic" w:hAnsi="Century Gothic" w:cs="Arial"/>
          <w:sz w:val="20"/>
          <w:szCs w:val="20"/>
          <w:lang w:val="es-ES"/>
        </w:rPr>
        <w:t>Construcción</w:t>
      </w:r>
      <w:r w:rsidR="00BC7C6A">
        <w:rPr>
          <w:rFonts w:ascii="Century Gothic" w:hAnsi="Century Gothic" w:cs="Arial"/>
          <w:sz w:val="20"/>
          <w:szCs w:val="20"/>
          <w:lang w:val="es-ES"/>
        </w:rPr>
        <w:t xml:space="preserve"> y</w:t>
      </w:r>
      <w:r w:rsidR="007D2BE6">
        <w:rPr>
          <w:rFonts w:ascii="Century Gothic" w:hAnsi="Century Gothic" w:cs="Arial"/>
          <w:sz w:val="20"/>
          <w:szCs w:val="20"/>
          <w:lang w:val="es-ES"/>
        </w:rPr>
        <w:t xml:space="preserve"> Revisión Vial y al de Uso de S</w:t>
      </w:r>
      <w:r w:rsidR="00BC7C6A">
        <w:rPr>
          <w:rFonts w:ascii="Century Gothic" w:hAnsi="Century Gothic" w:cs="Arial"/>
          <w:sz w:val="20"/>
          <w:szCs w:val="20"/>
          <w:lang w:val="es-ES"/>
        </w:rPr>
        <w:t>uelo</w:t>
      </w:r>
      <w:r w:rsidR="0011024C" w:rsidRPr="00571EF3">
        <w:rPr>
          <w:rFonts w:ascii="Century Gothic" w:hAnsi="Century Gothic" w:cs="Arial"/>
          <w:sz w:val="20"/>
          <w:szCs w:val="20"/>
          <w:lang w:val="es-ES"/>
        </w:rPr>
        <w:t>,</w:t>
      </w:r>
      <w:r w:rsidRPr="00571EF3">
        <w:rPr>
          <w:rFonts w:ascii="Century Gothic" w:hAnsi="Century Gothic" w:cs="Arial"/>
          <w:sz w:val="20"/>
          <w:szCs w:val="20"/>
          <w:lang w:val="es-ES"/>
        </w:rPr>
        <w:t xml:space="preserve"> el mismo día de presentarse la solicitud, sobre la información referida, recibiéndose respue</w:t>
      </w:r>
      <w:r w:rsidR="00313542" w:rsidRPr="00571EF3">
        <w:rPr>
          <w:rFonts w:ascii="Century Gothic" w:hAnsi="Century Gothic" w:cs="Arial"/>
          <w:sz w:val="20"/>
          <w:szCs w:val="20"/>
          <w:lang w:val="es-ES"/>
        </w:rPr>
        <w:t>sta por parte de</w:t>
      </w:r>
      <w:r w:rsidR="00027BDA" w:rsidRPr="00571EF3">
        <w:rPr>
          <w:rFonts w:ascii="Century Gothic" w:hAnsi="Century Gothic" w:cs="Arial"/>
          <w:sz w:val="20"/>
          <w:szCs w:val="20"/>
          <w:lang w:val="es-ES"/>
        </w:rPr>
        <w:t xml:space="preserve"> </w:t>
      </w:r>
      <w:r w:rsidR="00BC7C6A">
        <w:rPr>
          <w:rFonts w:ascii="Century Gothic" w:hAnsi="Century Gothic" w:cs="Arial"/>
          <w:sz w:val="20"/>
          <w:szCs w:val="20"/>
          <w:lang w:val="es-ES"/>
        </w:rPr>
        <w:t>ambas</w:t>
      </w:r>
      <w:r w:rsidR="00B01EE5" w:rsidRPr="00571EF3">
        <w:rPr>
          <w:rFonts w:ascii="Century Gothic" w:hAnsi="Century Gothic" w:cs="Arial"/>
          <w:sz w:val="20"/>
          <w:szCs w:val="20"/>
          <w:lang w:val="es-ES"/>
        </w:rPr>
        <w:t xml:space="preserve"> </w:t>
      </w:r>
      <w:r w:rsidR="005C7E2C" w:rsidRPr="00571EF3">
        <w:rPr>
          <w:rFonts w:ascii="Century Gothic" w:hAnsi="Century Gothic" w:cs="Arial"/>
          <w:sz w:val="20"/>
          <w:szCs w:val="20"/>
          <w:lang w:val="es-ES"/>
        </w:rPr>
        <w:t>jefatura</w:t>
      </w:r>
      <w:r w:rsidR="00BC7C6A">
        <w:rPr>
          <w:rFonts w:ascii="Century Gothic" w:hAnsi="Century Gothic" w:cs="Arial"/>
          <w:sz w:val="20"/>
          <w:szCs w:val="20"/>
          <w:lang w:val="es-ES"/>
        </w:rPr>
        <w:t>s</w:t>
      </w:r>
      <w:r w:rsidR="00027BDA" w:rsidRPr="00571EF3">
        <w:rPr>
          <w:rFonts w:ascii="Century Gothic" w:hAnsi="Century Gothic" w:cs="Arial"/>
          <w:sz w:val="20"/>
          <w:szCs w:val="20"/>
          <w:lang w:val="es-ES"/>
        </w:rPr>
        <w:t>, informando</w:t>
      </w:r>
      <w:r w:rsidR="005C7E2C" w:rsidRPr="00571EF3">
        <w:rPr>
          <w:rFonts w:ascii="Century Gothic" w:hAnsi="Century Gothic" w:cs="Arial"/>
          <w:sz w:val="20"/>
          <w:szCs w:val="20"/>
          <w:lang w:val="es-ES"/>
        </w:rPr>
        <w:t xml:space="preserve"> </w:t>
      </w:r>
      <w:r w:rsidR="0028035D" w:rsidRPr="00571EF3">
        <w:rPr>
          <w:rFonts w:ascii="Century Gothic" w:hAnsi="Century Gothic" w:cs="Arial"/>
          <w:sz w:val="20"/>
          <w:szCs w:val="20"/>
          <w:lang w:val="es-ES"/>
        </w:rPr>
        <w:t>lo siguiente:</w:t>
      </w:r>
    </w:p>
    <w:p w:rsidR="00302FB1" w:rsidRDefault="00302FB1" w:rsidP="007312CD">
      <w:pPr>
        <w:pStyle w:val="Textoindependiente3"/>
        <w:numPr>
          <w:ilvl w:val="0"/>
          <w:numId w:val="37"/>
        </w:numPr>
        <w:spacing w:after="0" w:line="240" w:lineRule="auto"/>
        <w:jc w:val="both"/>
        <w:rPr>
          <w:rFonts w:ascii="Century Gothic" w:hAnsi="Century Gothic" w:cs="Arial"/>
          <w:sz w:val="20"/>
          <w:szCs w:val="20"/>
          <w:lang w:val="es-ES"/>
        </w:rPr>
      </w:pPr>
      <w:r w:rsidRPr="00302FB1">
        <w:rPr>
          <w:rFonts w:ascii="Century Gothic" w:hAnsi="Century Gothic" w:cs="Arial"/>
          <w:b/>
          <w:sz w:val="20"/>
          <w:szCs w:val="20"/>
          <w:lang w:val="es-ES"/>
        </w:rPr>
        <w:t>Con res</w:t>
      </w:r>
      <w:r>
        <w:rPr>
          <w:rFonts w:ascii="Century Gothic" w:hAnsi="Century Gothic" w:cs="Arial"/>
          <w:b/>
          <w:sz w:val="20"/>
          <w:szCs w:val="20"/>
          <w:lang w:val="es-ES"/>
        </w:rPr>
        <w:t xml:space="preserve">pecto al departamento de Línea de </w:t>
      </w:r>
      <w:r w:rsidR="007D2BE6">
        <w:rPr>
          <w:rFonts w:ascii="Century Gothic" w:hAnsi="Century Gothic" w:cs="Arial"/>
          <w:b/>
          <w:sz w:val="20"/>
          <w:szCs w:val="20"/>
          <w:lang w:val="es-ES"/>
        </w:rPr>
        <w:t>C</w:t>
      </w:r>
      <w:r w:rsidRPr="00302FB1">
        <w:rPr>
          <w:rFonts w:ascii="Century Gothic" w:hAnsi="Century Gothic" w:cs="Arial"/>
          <w:b/>
          <w:sz w:val="20"/>
          <w:szCs w:val="20"/>
          <w:lang w:val="es-ES"/>
        </w:rPr>
        <w:t>onstrucción</w:t>
      </w:r>
      <w:r w:rsidR="007D2BE6">
        <w:rPr>
          <w:rFonts w:ascii="Century Gothic" w:hAnsi="Century Gothic" w:cs="Arial"/>
          <w:b/>
          <w:sz w:val="20"/>
          <w:szCs w:val="20"/>
          <w:lang w:val="es-ES"/>
        </w:rPr>
        <w:t xml:space="preserve"> y Revisión V</w:t>
      </w:r>
      <w:r>
        <w:rPr>
          <w:rFonts w:ascii="Century Gothic" w:hAnsi="Century Gothic" w:cs="Arial"/>
          <w:b/>
          <w:sz w:val="20"/>
          <w:szCs w:val="20"/>
          <w:lang w:val="es-ES"/>
        </w:rPr>
        <w:t>ial</w:t>
      </w:r>
      <w:r w:rsidRPr="00302FB1">
        <w:rPr>
          <w:rFonts w:ascii="Century Gothic" w:hAnsi="Century Gothic" w:cs="Arial"/>
          <w:b/>
          <w:sz w:val="20"/>
          <w:szCs w:val="20"/>
          <w:lang w:val="es-ES"/>
        </w:rPr>
        <w:t>,</w:t>
      </w:r>
      <w:r>
        <w:rPr>
          <w:rFonts w:ascii="Century Gothic" w:hAnsi="Century Gothic" w:cs="Arial"/>
          <w:sz w:val="20"/>
          <w:szCs w:val="20"/>
          <w:lang w:val="es-ES"/>
        </w:rPr>
        <w:t xml:space="preserve"> se informa que de acuerdo a los registros institucionales, no se encuentran </w:t>
      </w:r>
      <w:r w:rsidR="007D2BE6">
        <w:rPr>
          <w:rFonts w:ascii="Century Gothic" w:hAnsi="Century Gothic" w:cs="Arial"/>
          <w:sz w:val="20"/>
          <w:szCs w:val="20"/>
          <w:lang w:val="es-ES"/>
        </w:rPr>
        <w:t xml:space="preserve">registros de </w:t>
      </w:r>
      <w:r>
        <w:rPr>
          <w:rFonts w:ascii="Century Gothic" w:hAnsi="Century Gothic" w:cs="Arial"/>
          <w:sz w:val="20"/>
          <w:szCs w:val="20"/>
          <w:lang w:val="es-ES"/>
        </w:rPr>
        <w:t>los trámites indicados por el solicitante, relacionados con el proyecto denominado</w:t>
      </w:r>
      <w:r w:rsidR="005563EB">
        <w:rPr>
          <w:rFonts w:ascii="Century Gothic" w:hAnsi="Century Gothic" w:cs="Arial"/>
          <w:sz w:val="20"/>
          <w:szCs w:val="20"/>
          <w:lang w:val="es-ES"/>
        </w:rPr>
        <w:t xml:space="preserve"> “El Sauce”</w:t>
      </w:r>
      <w:r>
        <w:rPr>
          <w:rFonts w:ascii="Century Gothic" w:hAnsi="Century Gothic" w:cs="Arial"/>
          <w:sz w:val="20"/>
          <w:szCs w:val="20"/>
          <w:lang w:val="es-ES"/>
        </w:rPr>
        <w:t>.</w:t>
      </w:r>
    </w:p>
    <w:p w:rsidR="007312CD" w:rsidRPr="007D2BE6" w:rsidRDefault="00302FB1" w:rsidP="007D2BE6">
      <w:pPr>
        <w:pStyle w:val="Textoindependiente3"/>
        <w:numPr>
          <w:ilvl w:val="0"/>
          <w:numId w:val="37"/>
        </w:numPr>
        <w:spacing w:after="0" w:line="240" w:lineRule="auto"/>
        <w:jc w:val="both"/>
        <w:rPr>
          <w:rFonts w:ascii="Century Gothic" w:hAnsi="Century Gothic" w:cs="Arial"/>
          <w:sz w:val="20"/>
          <w:szCs w:val="20"/>
          <w:lang w:val="es-ES"/>
        </w:rPr>
      </w:pPr>
      <w:r>
        <w:rPr>
          <w:rFonts w:ascii="Century Gothic" w:hAnsi="Century Gothic" w:cs="Arial"/>
          <w:b/>
          <w:sz w:val="20"/>
          <w:szCs w:val="20"/>
          <w:lang w:val="es-ES"/>
        </w:rPr>
        <w:t xml:space="preserve">Con respecto al departamento de Uso de suelo, </w:t>
      </w:r>
      <w:r w:rsidRPr="00302FB1">
        <w:rPr>
          <w:rFonts w:ascii="Century Gothic" w:hAnsi="Century Gothic" w:cs="Arial"/>
          <w:sz w:val="20"/>
          <w:szCs w:val="20"/>
          <w:lang w:val="es-ES"/>
        </w:rPr>
        <w:t>se informa</w:t>
      </w:r>
      <w:r w:rsidR="007312CD">
        <w:rPr>
          <w:rFonts w:ascii="Century Gothic" w:hAnsi="Century Gothic" w:cs="Arial"/>
          <w:sz w:val="20"/>
          <w:szCs w:val="20"/>
          <w:lang w:val="es-ES"/>
        </w:rPr>
        <w:t>:</w:t>
      </w:r>
      <w:r w:rsidR="007D2BE6">
        <w:rPr>
          <w:rFonts w:ascii="Century Gothic" w:hAnsi="Century Gothic" w:cs="Arial"/>
          <w:sz w:val="20"/>
          <w:szCs w:val="20"/>
          <w:lang w:val="es-ES"/>
        </w:rPr>
        <w:t xml:space="preserve"> </w:t>
      </w:r>
      <w:r w:rsidR="007D2BE6" w:rsidRPr="007D2BE6">
        <w:rPr>
          <w:rFonts w:ascii="Century Gothic" w:hAnsi="Century Gothic" w:cs="Arial"/>
          <w:sz w:val="20"/>
          <w:szCs w:val="20"/>
          <w:lang w:val="es-ES"/>
        </w:rPr>
        <w:t>Q</w:t>
      </w:r>
      <w:r w:rsidRPr="007D2BE6">
        <w:rPr>
          <w:rFonts w:ascii="Century Gothic" w:hAnsi="Century Gothic" w:cs="Arial"/>
          <w:sz w:val="20"/>
          <w:szCs w:val="20"/>
          <w:lang w:val="es-ES"/>
        </w:rPr>
        <w:t>ue de acuerdo</w:t>
      </w:r>
      <w:r w:rsidR="007D2BE6" w:rsidRPr="007D2BE6">
        <w:rPr>
          <w:rFonts w:ascii="Century Gothic" w:hAnsi="Century Gothic" w:cs="Arial"/>
          <w:sz w:val="20"/>
          <w:szCs w:val="20"/>
          <w:lang w:val="es-ES"/>
        </w:rPr>
        <w:t xml:space="preserve"> a</w:t>
      </w:r>
      <w:r w:rsidRPr="007D2BE6">
        <w:rPr>
          <w:rFonts w:ascii="Century Gothic" w:hAnsi="Century Gothic" w:cs="Arial"/>
          <w:sz w:val="20"/>
          <w:szCs w:val="20"/>
          <w:lang w:val="es-ES"/>
        </w:rPr>
        <w:t xml:space="preserve"> los registros institucionales, el proyecto </w:t>
      </w:r>
      <w:r w:rsidR="0024681A" w:rsidRPr="007D2BE6">
        <w:rPr>
          <w:rFonts w:ascii="Century Gothic" w:hAnsi="Century Gothic" w:cs="Arial"/>
          <w:sz w:val="20"/>
          <w:szCs w:val="20"/>
          <w:lang w:val="es-ES"/>
        </w:rPr>
        <w:t xml:space="preserve">denominado </w:t>
      </w:r>
      <w:r w:rsidRPr="007D2BE6">
        <w:rPr>
          <w:rFonts w:ascii="Century Gothic" w:hAnsi="Century Gothic" w:cs="Arial"/>
          <w:sz w:val="20"/>
          <w:szCs w:val="20"/>
          <w:lang w:val="es-ES"/>
        </w:rPr>
        <w:t>condominio habitacional vertical “El Sa</w:t>
      </w:r>
      <w:r w:rsidR="007D2BE6" w:rsidRPr="007D2BE6">
        <w:rPr>
          <w:rFonts w:ascii="Century Gothic" w:hAnsi="Century Gothic" w:cs="Arial"/>
          <w:sz w:val="20"/>
          <w:szCs w:val="20"/>
          <w:lang w:val="es-ES"/>
        </w:rPr>
        <w:t>uce”, cuenta con resolución de C</w:t>
      </w:r>
      <w:r w:rsidRPr="007D2BE6">
        <w:rPr>
          <w:rFonts w:ascii="Century Gothic" w:hAnsi="Century Gothic" w:cs="Arial"/>
          <w:sz w:val="20"/>
          <w:szCs w:val="20"/>
          <w:lang w:val="es-ES"/>
        </w:rPr>
        <w:t xml:space="preserve">alificación de </w:t>
      </w:r>
      <w:r w:rsidR="007D2BE6" w:rsidRPr="007D2BE6">
        <w:rPr>
          <w:rFonts w:ascii="Century Gothic" w:hAnsi="Century Gothic" w:cs="Arial"/>
          <w:sz w:val="20"/>
          <w:szCs w:val="20"/>
          <w:lang w:val="es-ES"/>
        </w:rPr>
        <w:t>L</w:t>
      </w:r>
      <w:r w:rsidRPr="007D2BE6">
        <w:rPr>
          <w:rFonts w:ascii="Century Gothic" w:hAnsi="Century Gothic" w:cs="Arial"/>
          <w:sz w:val="20"/>
          <w:szCs w:val="20"/>
          <w:lang w:val="es-ES"/>
        </w:rPr>
        <w:t xml:space="preserve">ugar </w:t>
      </w:r>
      <w:r w:rsidRPr="007D2BE6">
        <w:rPr>
          <w:rFonts w:ascii="Century Gothic" w:hAnsi="Century Gothic" w:cs="Arial"/>
          <w:b/>
          <w:sz w:val="20"/>
          <w:szCs w:val="20"/>
          <w:lang w:val="es-ES"/>
        </w:rPr>
        <w:t>No. 0170-2016</w:t>
      </w:r>
      <w:r w:rsidRPr="007D2BE6">
        <w:rPr>
          <w:rFonts w:ascii="Century Gothic" w:hAnsi="Century Gothic" w:cs="Arial"/>
          <w:sz w:val="20"/>
          <w:szCs w:val="20"/>
          <w:lang w:val="es-ES"/>
        </w:rPr>
        <w:t>, de fecha 29 de febrero del 2016, concedida por esta oficina</w:t>
      </w:r>
      <w:r w:rsidR="007D2BE6" w:rsidRPr="007D2BE6">
        <w:rPr>
          <w:rFonts w:ascii="Century Gothic" w:hAnsi="Century Gothic" w:cs="Arial"/>
          <w:sz w:val="20"/>
          <w:szCs w:val="20"/>
          <w:lang w:val="es-ES"/>
        </w:rPr>
        <w:t>, l</w:t>
      </w:r>
      <w:r w:rsidR="005563EB" w:rsidRPr="007D2BE6">
        <w:rPr>
          <w:rFonts w:ascii="Century Gothic" w:hAnsi="Century Gothic" w:cs="Arial"/>
          <w:sz w:val="20"/>
          <w:szCs w:val="20"/>
          <w:lang w:val="es-ES"/>
        </w:rPr>
        <w:t xml:space="preserve">a resolución y el mandamiento de pago No. 47467 se pone a disposición para su consulta directa, por tanto en caso de requerirlos, </w:t>
      </w:r>
      <w:r w:rsidR="007D2BE6" w:rsidRPr="007D2BE6">
        <w:rPr>
          <w:rFonts w:ascii="Century Gothic" w:hAnsi="Century Gothic" w:cs="Arial"/>
          <w:sz w:val="20"/>
          <w:szCs w:val="20"/>
          <w:lang w:val="es-ES"/>
        </w:rPr>
        <w:t xml:space="preserve">se podrá facilitar </w:t>
      </w:r>
      <w:r w:rsidR="005563EB" w:rsidRPr="007D2BE6">
        <w:rPr>
          <w:rFonts w:ascii="Century Gothic" w:hAnsi="Century Gothic" w:cs="Arial"/>
          <w:sz w:val="20"/>
          <w:szCs w:val="20"/>
          <w:lang w:val="es-ES"/>
        </w:rPr>
        <w:t xml:space="preserve">fotocopias previo pago de las tasas correspondientes. </w:t>
      </w:r>
    </w:p>
    <w:p w:rsidR="007D2BE6" w:rsidRDefault="007D2BE6" w:rsidP="009764BC">
      <w:pPr>
        <w:widowControl w:val="0"/>
        <w:autoSpaceDE w:val="0"/>
        <w:autoSpaceDN w:val="0"/>
        <w:adjustRightInd w:val="0"/>
        <w:spacing w:after="0" w:line="240" w:lineRule="auto"/>
        <w:ind w:right="72"/>
        <w:jc w:val="both"/>
        <w:rPr>
          <w:rFonts w:ascii="Century Gothic" w:hAnsi="Century Gothic" w:cs="Arial"/>
          <w:b/>
          <w:sz w:val="20"/>
          <w:szCs w:val="20"/>
        </w:rPr>
      </w:pPr>
    </w:p>
    <w:p w:rsidR="009764BC" w:rsidRPr="00571EF3" w:rsidRDefault="009764BC" w:rsidP="009764BC">
      <w:pPr>
        <w:widowControl w:val="0"/>
        <w:autoSpaceDE w:val="0"/>
        <w:autoSpaceDN w:val="0"/>
        <w:adjustRightInd w:val="0"/>
        <w:spacing w:after="0" w:line="240" w:lineRule="auto"/>
        <w:ind w:right="72"/>
        <w:jc w:val="both"/>
        <w:rPr>
          <w:rFonts w:ascii="Century Gothic" w:hAnsi="Century Gothic" w:cs="Arial"/>
          <w:sz w:val="20"/>
          <w:szCs w:val="20"/>
        </w:rPr>
      </w:pPr>
      <w:r w:rsidRPr="00571EF3">
        <w:rPr>
          <w:rFonts w:ascii="Century Gothic" w:hAnsi="Century Gothic" w:cs="Arial"/>
          <w:b/>
          <w:sz w:val="20"/>
          <w:szCs w:val="20"/>
        </w:rPr>
        <w:t>POR TANTO</w:t>
      </w:r>
      <w:r w:rsidRPr="00571EF3">
        <w:rPr>
          <w:rFonts w:ascii="Century Gothic" w:hAnsi="Century Gothic" w:cs="Arial"/>
          <w:sz w:val="20"/>
          <w:szCs w:val="20"/>
        </w:rPr>
        <w:t>,</w:t>
      </w:r>
      <w:r w:rsidR="00635BD1" w:rsidRPr="00571EF3">
        <w:rPr>
          <w:rFonts w:ascii="Century Gothic" w:hAnsi="Century Gothic" w:cs="Arial"/>
          <w:sz w:val="20"/>
          <w:szCs w:val="20"/>
        </w:rPr>
        <w:t xml:space="preserve"> de conformidad a los artículos</w:t>
      </w:r>
      <w:r w:rsidRPr="00571EF3">
        <w:rPr>
          <w:rFonts w:ascii="Century Gothic" w:hAnsi="Century Gothic" w:cs="Arial"/>
          <w:sz w:val="20"/>
          <w:szCs w:val="20"/>
        </w:rPr>
        <w:t xml:space="preserve"> 62, </w:t>
      </w:r>
      <w:r w:rsidR="00571EF3" w:rsidRPr="00571EF3">
        <w:rPr>
          <w:rFonts w:ascii="Century Gothic" w:hAnsi="Century Gothic" w:cs="Arial"/>
          <w:sz w:val="20"/>
          <w:szCs w:val="20"/>
        </w:rPr>
        <w:t xml:space="preserve">63, </w:t>
      </w:r>
      <w:r w:rsidRPr="00571EF3">
        <w:rPr>
          <w:rFonts w:ascii="Century Gothic" w:hAnsi="Century Gothic" w:cs="Arial"/>
          <w:sz w:val="20"/>
          <w:szCs w:val="20"/>
        </w:rPr>
        <w:t xml:space="preserve">65, 66, 69, 70, 71 y 72 de la Ley de Acceso a la Información Pública, la suscrita Oficial de Información </w:t>
      </w:r>
      <w:r w:rsidRPr="00571EF3">
        <w:rPr>
          <w:rFonts w:ascii="Century Gothic" w:hAnsi="Century Gothic" w:cs="Arial"/>
          <w:b/>
          <w:sz w:val="20"/>
          <w:szCs w:val="20"/>
        </w:rPr>
        <w:t>RESUELVE</w:t>
      </w:r>
      <w:r w:rsidRPr="00571EF3">
        <w:rPr>
          <w:rFonts w:ascii="Century Gothic" w:hAnsi="Century Gothic" w:cs="Arial"/>
          <w:sz w:val="20"/>
          <w:szCs w:val="20"/>
        </w:rPr>
        <w:t>:</w:t>
      </w:r>
    </w:p>
    <w:p w:rsidR="00300809" w:rsidRPr="00571EF3" w:rsidRDefault="00300809" w:rsidP="00F569C9">
      <w:pPr>
        <w:widowControl w:val="0"/>
        <w:autoSpaceDE w:val="0"/>
        <w:autoSpaceDN w:val="0"/>
        <w:adjustRightInd w:val="0"/>
        <w:spacing w:after="0" w:line="240" w:lineRule="auto"/>
        <w:ind w:right="72"/>
        <w:jc w:val="both"/>
        <w:rPr>
          <w:rFonts w:ascii="Century Gothic" w:hAnsi="Century Gothic" w:cs="Arial"/>
          <w:sz w:val="20"/>
          <w:szCs w:val="20"/>
        </w:rPr>
      </w:pPr>
    </w:p>
    <w:p w:rsidR="004A6ADA" w:rsidRPr="00571EF3" w:rsidRDefault="009E6D15" w:rsidP="004A6ADA">
      <w:pPr>
        <w:spacing w:after="0" w:line="240" w:lineRule="auto"/>
        <w:jc w:val="both"/>
        <w:rPr>
          <w:rFonts w:ascii="Century Gothic" w:hAnsi="Century Gothic" w:cs="Arial"/>
          <w:sz w:val="20"/>
          <w:szCs w:val="20"/>
        </w:rPr>
      </w:pPr>
      <w:r w:rsidRPr="00571EF3">
        <w:rPr>
          <w:rFonts w:ascii="Century Gothic" w:hAnsi="Century Gothic" w:cs="Arial"/>
          <w:b/>
          <w:sz w:val="20"/>
          <w:szCs w:val="20"/>
        </w:rPr>
        <w:t>CONCEDER</w:t>
      </w:r>
      <w:r w:rsidR="004A6ADA" w:rsidRPr="00571EF3">
        <w:rPr>
          <w:rFonts w:ascii="Century Gothic" w:hAnsi="Century Gothic" w:cs="Arial"/>
          <w:b/>
          <w:sz w:val="20"/>
          <w:szCs w:val="20"/>
        </w:rPr>
        <w:t xml:space="preserve">: </w:t>
      </w:r>
      <w:r w:rsidR="004A6ADA" w:rsidRPr="00571EF3">
        <w:rPr>
          <w:rFonts w:ascii="Century Gothic" w:eastAsia="Calibri" w:hAnsi="Century Gothic" w:cs="Arial"/>
          <w:sz w:val="20"/>
          <w:szCs w:val="20"/>
          <w:lang w:val="es-ES" w:eastAsia="en-US"/>
        </w:rPr>
        <w:t xml:space="preserve">acceso a </w:t>
      </w:r>
      <w:r w:rsidR="009D4FA7" w:rsidRPr="00571EF3">
        <w:rPr>
          <w:rFonts w:ascii="Century Gothic" w:eastAsia="Calibri" w:hAnsi="Century Gothic" w:cs="Arial"/>
          <w:sz w:val="20"/>
          <w:szCs w:val="20"/>
          <w:lang w:val="es-ES" w:eastAsia="en-US"/>
        </w:rPr>
        <w:t>consulta directa con posibilidad de fotocopia</w:t>
      </w:r>
      <w:r w:rsidR="007D2BE6">
        <w:rPr>
          <w:rFonts w:ascii="Century Gothic" w:eastAsia="Calibri" w:hAnsi="Century Gothic" w:cs="Arial"/>
          <w:sz w:val="20"/>
          <w:szCs w:val="20"/>
          <w:lang w:val="es-ES" w:eastAsia="en-US"/>
        </w:rPr>
        <w:t xml:space="preserve"> previa cancelación de las tasas correspondientes sobre </w:t>
      </w:r>
      <w:r w:rsidR="0084163C">
        <w:rPr>
          <w:rFonts w:ascii="Century Gothic" w:eastAsia="Calibri" w:hAnsi="Century Gothic" w:cs="Arial"/>
          <w:sz w:val="20"/>
          <w:szCs w:val="20"/>
          <w:lang w:val="es-ES" w:eastAsia="en-US"/>
        </w:rPr>
        <w:t>la información solicitada</w:t>
      </w:r>
      <w:r w:rsidR="007D2BE6">
        <w:rPr>
          <w:rFonts w:ascii="Century Gothic" w:eastAsia="Calibri" w:hAnsi="Century Gothic" w:cs="Arial"/>
          <w:sz w:val="20"/>
          <w:szCs w:val="20"/>
          <w:lang w:val="es-ES" w:eastAsia="en-US"/>
        </w:rPr>
        <w:t xml:space="preserve"> y detallada en los numerales 1 y 2 de esta resolución; </w:t>
      </w:r>
      <w:r w:rsidR="0077116F">
        <w:rPr>
          <w:rFonts w:ascii="Century Gothic" w:hAnsi="Century Gothic" w:cs="Arial"/>
          <w:sz w:val="20"/>
          <w:szCs w:val="20"/>
        </w:rPr>
        <w:t xml:space="preserve">siendo las tasas establecidas en </w:t>
      </w:r>
      <w:r w:rsidR="0084163C"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84163C">
        <w:rPr>
          <w:rFonts w:ascii="Century Gothic" w:hAnsi="Century Gothic" w:cs="Arial"/>
          <w:sz w:val="20"/>
          <w:szCs w:val="20"/>
        </w:rPr>
        <w:t xml:space="preserve">  </w:t>
      </w:r>
      <w:r w:rsidR="0084163C" w:rsidRPr="0093488D">
        <w:rPr>
          <w:rFonts w:ascii="Century Gothic" w:hAnsi="Century Gothic" w:cs="Arial"/>
          <w:sz w:val="20"/>
          <w:szCs w:val="20"/>
        </w:rPr>
        <w:t>Fotocopia simple por hoja de resolución: US$17.50;</w:t>
      </w:r>
      <w:r w:rsidR="0084163C">
        <w:rPr>
          <w:rFonts w:ascii="Century Gothic" w:hAnsi="Century Gothic" w:cs="Arial"/>
          <w:sz w:val="20"/>
          <w:szCs w:val="20"/>
        </w:rPr>
        <w:t xml:space="preserve"> </w:t>
      </w:r>
      <w:r w:rsidR="0084163C" w:rsidRPr="0093488D">
        <w:rPr>
          <w:rFonts w:ascii="Century Gothic" w:hAnsi="Century Gothic" w:cs="Arial"/>
          <w:sz w:val="20"/>
          <w:szCs w:val="20"/>
        </w:rPr>
        <w:t>Fotocopia certificada por hoja de resolución: US$30.00;</w:t>
      </w:r>
      <w:r w:rsidR="0084163C">
        <w:rPr>
          <w:rFonts w:ascii="Century Gothic" w:hAnsi="Century Gothic" w:cs="Arial"/>
          <w:sz w:val="20"/>
          <w:szCs w:val="20"/>
        </w:rPr>
        <w:t xml:space="preserve"> </w:t>
      </w:r>
      <w:r w:rsidR="0084163C" w:rsidRPr="0093488D">
        <w:rPr>
          <w:rFonts w:ascii="Century Gothic" w:hAnsi="Century Gothic" w:cs="Arial"/>
          <w:sz w:val="20"/>
          <w:szCs w:val="20"/>
        </w:rPr>
        <w:t>Fotocopia simple por hoja de plano: US$26.25;</w:t>
      </w:r>
      <w:r w:rsidR="0084163C">
        <w:rPr>
          <w:rFonts w:ascii="Century Gothic" w:hAnsi="Century Gothic" w:cs="Arial"/>
          <w:sz w:val="20"/>
          <w:szCs w:val="20"/>
        </w:rPr>
        <w:t xml:space="preserve"> </w:t>
      </w:r>
      <w:r w:rsidR="0084163C" w:rsidRPr="0093488D">
        <w:rPr>
          <w:rFonts w:ascii="Century Gothic" w:hAnsi="Century Gothic" w:cs="Arial"/>
          <w:sz w:val="20"/>
          <w:szCs w:val="20"/>
        </w:rPr>
        <w:t>Fotocopia certificada por hoja de plano: US$40</w:t>
      </w:r>
      <w:r w:rsidR="0084163C">
        <w:rPr>
          <w:rFonts w:ascii="Century Gothic" w:hAnsi="Century Gothic" w:cs="Arial"/>
          <w:sz w:val="20"/>
          <w:szCs w:val="20"/>
        </w:rPr>
        <w:t>; Certificaciones de trámites previos u otro documento (sin plano) por hoja: $30.00 tasa única</w:t>
      </w:r>
      <w:r w:rsidR="004A6ADA" w:rsidRPr="00571EF3">
        <w:rPr>
          <w:rFonts w:ascii="Century Gothic" w:eastAsia="Calibri" w:hAnsi="Century Gothic" w:cs="Arial"/>
          <w:sz w:val="20"/>
          <w:szCs w:val="20"/>
          <w:lang w:val="es-ES" w:eastAsia="en-US"/>
        </w:rPr>
        <w:t>;</w:t>
      </w:r>
      <w:r w:rsidR="004A6ADA" w:rsidRPr="00571EF3">
        <w:rPr>
          <w:rFonts w:ascii="Century Gothic" w:hAnsi="Century Gothic" w:cs="Arial"/>
          <w:sz w:val="20"/>
          <w:szCs w:val="20"/>
        </w:rPr>
        <w:t xml:space="preserve"> </w:t>
      </w:r>
      <w:r w:rsidR="004A6ADA" w:rsidRPr="00571EF3">
        <w:rPr>
          <w:rFonts w:ascii="Century Gothic" w:eastAsia="Calibri" w:hAnsi="Century Gothic" w:cs="Arial"/>
          <w:sz w:val="20"/>
          <w:szCs w:val="20"/>
          <w:lang w:val="es-ES" w:eastAsia="en-US"/>
        </w:rPr>
        <w:t>Se elaborará mandamiento de pago por el total de las copias.</w:t>
      </w:r>
    </w:p>
    <w:p w:rsidR="00571EF3" w:rsidRDefault="00571EF3" w:rsidP="00F569C9">
      <w:pPr>
        <w:widowControl w:val="0"/>
        <w:autoSpaceDE w:val="0"/>
        <w:autoSpaceDN w:val="0"/>
        <w:adjustRightInd w:val="0"/>
        <w:spacing w:after="0" w:line="240" w:lineRule="auto"/>
        <w:ind w:right="60"/>
        <w:jc w:val="both"/>
        <w:rPr>
          <w:rFonts w:ascii="Century Gothic" w:hAnsi="Century Gothic" w:cs="Arial"/>
          <w:sz w:val="20"/>
          <w:szCs w:val="20"/>
        </w:rPr>
      </w:pPr>
    </w:p>
    <w:p w:rsidR="009E6D15" w:rsidRPr="00571EF3" w:rsidRDefault="00FB4AA7" w:rsidP="00F569C9">
      <w:pPr>
        <w:widowControl w:val="0"/>
        <w:autoSpaceDE w:val="0"/>
        <w:autoSpaceDN w:val="0"/>
        <w:adjustRightInd w:val="0"/>
        <w:spacing w:after="0" w:line="240" w:lineRule="auto"/>
        <w:ind w:right="60"/>
        <w:jc w:val="both"/>
        <w:rPr>
          <w:rFonts w:ascii="Century Gothic" w:hAnsi="Century Gothic"/>
          <w:b/>
          <w:sz w:val="20"/>
          <w:szCs w:val="20"/>
        </w:rPr>
      </w:pPr>
      <w:r w:rsidRPr="00571EF3">
        <w:rPr>
          <w:rFonts w:ascii="Century Gothic" w:hAnsi="Century Gothic" w:cs="Arial"/>
          <w:sz w:val="20"/>
          <w:szCs w:val="20"/>
        </w:rPr>
        <w:t xml:space="preserve">Tomar nota el </w:t>
      </w:r>
      <w:proofErr w:type="spellStart"/>
      <w:r w:rsidR="00732009" w:rsidRPr="00732009">
        <w:rPr>
          <w:rFonts w:ascii="Century Gothic" w:hAnsi="Century Gothic" w:cs="Arial"/>
          <w:b/>
          <w:sz w:val="20"/>
          <w:szCs w:val="20"/>
          <w:highlight w:val="black"/>
          <w:lang w:val="es-ES"/>
        </w:rPr>
        <w:t>xxxxxxxxxxxxx</w:t>
      </w:r>
      <w:proofErr w:type="spellEnd"/>
      <w:r w:rsidR="009E6D15" w:rsidRPr="00571EF3">
        <w:rPr>
          <w:rFonts w:ascii="Century Gothic" w:hAnsi="Century Gothic" w:cs="Arial"/>
          <w:b/>
          <w:sz w:val="20"/>
          <w:szCs w:val="20"/>
        </w:rPr>
        <w:t xml:space="preserve">, </w:t>
      </w:r>
      <w:r w:rsidR="009E6D15" w:rsidRPr="00571EF3">
        <w:rPr>
          <w:rFonts w:ascii="Century Gothic" w:hAnsi="Century Gothic" w:cs="Arial"/>
          <w:sz w:val="20"/>
          <w:szCs w:val="20"/>
        </w:rPr>
        <w:t>que</w:t>
      </w:r>
      <w:r w:rsidR="009E6D15" w:rsidRPr="00571EF3">
        <w:rPr>
          <w:rFonts w:ascii="Century Gothic" w:hAnsi="Century Gothic"/>
          <w:sz w:val="20"/>
          <w:szCs w:val="20"/>
        </w:rPr>
        <w:t xml:space="preserve"> d</w:t>
      </w:r>
      <w:r w:rsidR="009E6D15" w:rsidRPr="00571EF3">
        <w:rPr>
          <w:rFonts w:ascii="Century Gothic" w:hAnsi="Century Gothic" w:cs="Arial"/>
          <w:sz w:val="20"/>
          <w:szCs w:val="20"/>
        </w:rPr>
        <w:t xml:space="preserve">eberá coordinar previamente la visita con la Arq. Flor Celina Aquino Palomo </w:t>
      </w:r>
      <w:r w:rsidR="00571EF3" w:rsidRPr="00571EF3">
        <w:rPr>
          <w:rFonts w:ascii="Century Gothic" w:hAnsi="Century Gothic" w:cs="Arial"/>
          <w:sz w:val="20"/>
          <w:szCs w:val="20"/>
        </w:rPr>
        <w:t>jefa</w:t>
      </w:r>
      <w:r w:rsidR="009E6D15" w:rsidRPr="00571EF3">
        <w:rPr>
          <w:rFonts w:ascii="Century Gothic" w:hAnsi="Century Gothic" w:cs="Arial"/>
          <w:sz w:val="20"/>
          <w:szCs w:val="20"/>
        </w:rPr>
        <w:t xml:space="preserve"> del Departamento de Revisión Preliminar, Receptoría y Archivo, a los números de tel</w:t>
      </w:r>
      <w:r w:rsidR="00F569C9" w:rsidRPr="00571EF3">
        <w:rPr>
          <w:rFonts w:ascii="Century Gothic" w:hAnsi="Century Gothic" w:cs="Arial"/>
          <w:sz w:val="20"/>
          <w:szCs w:val="20"/>
        </w:rPr>
        <w:t>éfono 22 34 06 10 y 22 34 06 11.</w:t>
      </w:r>
    </w:p>
    <w:p w:rsidR="0000394D" w:rsidRPr="00571EF3" w:rsidRDefault="0000394D" w:rsidP="00F569C9">
      <w:pPr>
        <w:pStyle w:val="Prrafodelista"/>
        <w:spacing w:after="0" w:line="240" w:lineRule="auto"/>
        <w:ind w:left="0"/>
        <w:jc w:val="both"/>
        <w:rPr>
          <w:rFonts w:ascii="Century Gothic" w:hAnsi="Century Gothic" w:cs="Arial"/>
          <w:sz w:val="20"/>
          <w:szCs w:val="20"/>
        </w:rPr>
      </w:pPr>
    </w:p>
    <w:p w:rsidR="00C741E0" w:rsidRPr="00571EF3" w:rsidRDefault="0000394D" w:rsidP="00F569C9">
      <w:pPr>
        <w:tabs>
          <w:tab w:val="left" w:pos="709"/>
        </w:tabs>
        <w:spacing w:after="0" w:line="240" w:lineRule="auto"/>
        <w:jc w:val="both"/>
        <w:rPr>
          <w:rFonts w:ascii="Century Gothic" w:hAnsi="Century Gothic" w:cs="Arial"/>
          <w:sz w:val="20"/>
          <w:szCs w:val="20"/>
        </w:rPr>
      </w:pPr>
      <w:r w:rsidRPr="00571EF3">
        <w:rPr>
          <w:rFonts w:ascii="Century Gothic" w:hAnsi="Century Gothic" w:cs="Arial"/>
          <w:b/>
          <w:sz w:val="20"/>
          <w:szCs w:val="20"/>
        </w:rPr>
        <w:t xml:space="preserve"> </w:t>
      </w:r>
      <w:r w:rsidR="00C741E0" w:rsidRPr="00571EF3">
        <w:rPr>
          <w:rFonts w:ascii="Century Gothic" w:hAnsi="Century Gothic" w:cs="Arial"/>
          <w:sz w:val="20"/>
          <w:szCs w:val="20"/>
        </w:rPr>
        <w:t>Notifíquese al interesado en el medio y forma señalada para tales efectos.</w:t>
      </w:r>
    </w:p>
    <w:p w:rsidR="00FB4AA7" w:rsidRPr="00571EF3" w:rsidRDefault="00FB4AA7" w:rsidP="00272C2E">
      <w:pPr>
        <w:widowControl w:val="0"/>
        <w:autoSpaceDE w:val="0"/>
        <w:autoSpaceDN w:val="0"/>
        <w:adjustRightInd w:val="0"/>
        <w:spacing w:after="0" w:line="240" w:lineRule="auto"/>
        <w:rPr>
          <w:rFonts w:ascii="Century Gothic" w:hAnsi="Century Gothic"/>
          <w:sz w:val="20"/>
          <w:szCs w:val="20"/>
        </w:rPr>
      </w:pPr>
    </w:p>
    <w:p w:rsidR="007F4A21" w:rsidRPr="00571EF3" w:rsidRDefault="007F4A21" w:rsidP="00272C2E">
      <w:pPr>
        <w:widowControl w:val="0"/>
        <w:autoSpaceDE w:val="0"/>
        <w:autoSpaceDN w:val="0"/>
        <w:adjustRightInd w:val="0"/>
        <w:spacing w:after="0" w:line="240" w:lineRule="auto"/>
        <w:rPr>
          <w:rFonts w:ascii="Century Gothic" w:hAnsi="Century Gothic"/>
          <w:sz w:val="20"/>
          <w:szCs w:val="20"/>
        </w:rPr>
      </w:pPr>
    </w:p>
    <w:p w:rsidR="004E1F95" w:rsidRPr="00571EF3" w:rsidRDefault="004E1F95" w:rsidP="00272C2E">
      <w:pPr>
        <w:widowControl w:val="0"/>
        <w:autoSpaceDE w:val="0"/>
        <w:autoSpaceDN w:val="0"/>
        <w:adjustRightInd w:val="0"/>
        <w:spacing w:after="0" w:line="240" w:lineRule="auto"/>
        <w:rPr>
          <w:rFonts w:ascii="Century Gothic" w:hAnsi="Century Gothic"/>
          <w:sz w:val="20"/>
          <w:szCs w:val="20"/>
        </w:rPr>
      </w:pPr>
    </w:p>
    <w:p w:rsidR="00B01EE5" w:rsidRPr="00571EF3" w:rsidRDefault="00B01EE5" w:rsidP="00272C2E">
      <w:pPr>
        <w:widowControl w:val="0"/>
        <w:autoSpaceDE w:val="0"/>
        <w:autoSpaceDN w:val="0"/>
        <w:adjustRightInd w:val="0"/>
        <w:spacing w:after="0" w:line="240" w:lineRule="auto"/>
        <w:rPr>
          <w:rFonts w:ascii="Century Gothic" w:hAnsi="Century Gothic"/>
          <w:sz w:val="20"/>
          <w:szCs w:val="20"/>
        </w:rPr>
      </w:pPr>
    </w:p>
    <w:p w:rsidR="00E94DA2" w:rsidRPr="00571EF3" w:rsidRDefault="00E94DA2" w:rsidP="00272C2E">
      <w:pPr>
        <w:widowControl w:val="0"/>
        <w:autoSpaceDE w:val="0"/>
        <w:autoSpaceDN w:val="0"/>
        <w:adjustRightInd w:val="0"/>
        <w:spacing w:after="0" w:line="240" w:lineRule="auto"/>
        <w:rPr>
          <w:rFonts w:ascii="Century Gothic" w:hAnsi="Century Gothic"/>
          <w:sz w:val="20"/>
          <w:szCs w:val="20"/>
        </w:rPr>
      </w:pPr>
    </w:p>
    <w:p w:rsidR="00C741E0" w:rsidRPr="00571EF3" w:rsidRDefault="00C741E0" w:rsidP="00346B7F">
      <w:pPr>
        <w:widowControl w:val="0"/>
        <w:autoSpaceDE w:val="0"/>
        <w:autoSpaceDN w:val="0"/>
        <w:adjustRightInd w:val="0"/>
        <w:spacing w:after="0" w:line="240" w:lineRule="auto"/>
        <w:jc w:val="center"/>
        <w:rPr>
          <w:rFonts w:ascii="Century Gothic" w:hAnsi="Century Gothic"/>
          <w:sz w:val="20"/>
          <w:szCs w:val="20"/>
        </w:rPr>
      </w:pPr>
      <w:r w:rsidRPr="00571EF3">
        <w:rPr>
          <w:rFonts w:ascii="Century Gothic" w:hAnsi="Century Gothic"/>
          <w:sz w:val="20"/>
          <w:szCs w:val="20"/>
        </w:rPr>
        <w:t>Marlene Solano</w:t>
      </w:r>
    </w:p>
    <w:p w:rsidR="00E4295F" w:rsidRPr="00571EF3" w:rsidRDefault="00C741E0" w:rsidP="00272C2E">
      <w:pPr>
        <w:widowControl w:val="0"/>
        <w:autoSpaceDE w:val="0"/>
        <w:autoSpaceDN w:val="0"/>
        <w:adjustRightInd w:val="0"/>
        <w:spacing w:after="0" w:line="240" w:lineRule="auto"/>
        <w:jc w:val="center"/>
        <w:rPr>
          <w:sz w:val="20"/>
          <w:szCs w:val="20"/>
        </w:rPr>
      </w:pPr>
      <w:r w:rsidRPr="00571EF3">
        <w:rPr>
          <w:rFonts w:ascii="Century Gothic" w:hAnsi="Century Gothic"/>
          <w:sz w:val="20"/>
          <w:szCs w:val="20"/>
        </w:rPr>
        <w:t>Oficial de Información</w:t>
      </w:r>
    </w:p>
    <w:sectPr w:rsidR="00E4295F" w:rsidRPr="00571EF3"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3E" w:rsidRDefault="00D657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3E" w:rsidRDefault="00D657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D6573E">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3E" w:rsidRDefault="00D657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3E" w:rsidRDefault="00D657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D6573E"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7B6A44">
                  <w:rPr>
                    <w:rFonts w:ascii="Century Gothic" w:hAnsi="Century Gothic"/>
                    <w:b/>
                    <w:color w:val="17365D" w:themeColor="text2" w:themeShade="BF"/>
                    <w:sz w:val="18"/>
                    <w:lang w:val="es-MX"/>
                  </w:rPr>
                  <w:t>PT-RES. N° 008</w:t>
                </w:r>
                <w:r w:rsidR="000C7BA1">
                  <w:rPr>
                    <w:rFonts w:ascii="Century Gothic" w:hAnsi="Century Gothic"/>
                    <w:b/>
                    <w:color w:val="17365D" w:themeColor="text2" w:themeShade="BF"/>
                    <w:sz w:val="18"/>
                    <w:lang w:val="es-MX"/>
                  </w:rPr>
                  <w:t>7</w:t>
                </w:r>
                <w:r w:rsidR="007B6A44">
                  <w:rPr>
                    <w:rFonts w:ascii="Century Gothic" w:hAnsi="Century Gothic"/>
                    <w:b/>
                    <w:color w:val="17365D" w:themeColor="text2" w:themeShade="BF"/>
                    <w:sz w:val="18"/>
                    <w:lang w:val="es-MX"/>
                  </w:rPr>
                  <w:t>-2017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342F62"/>
    <w:multiLevelType w:val="hybridMultilevel"/>
    <w:tmpl w:val="07188C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360" w:hanging="360"/>
      </w:pPr>
      <w:rPr>
        <w:rFonts w:ascii="Courier New" w:hAnsi="Courier New" w:cs="Courier New" w:hint="default"/>
      </w:rPr>
    </w:lvl>
    <w:lvl w:ilvl="2" w:tplc="440A0005" w:tentative="1">
      <w:start w:val="1"/>
      <w:numFmt w:val="bullet"/>
      <w:lvlText w:val=""/>
      <w:lvlJc w:val="left"/>
      <w:pPr>
        <w:ind w:left="1080" w:hanging="360"/>
      </w:pPr>
      <w:rPr>
        <w:rFonts w:ascii="Wingdings" w:hAnsi="Wingdings" w:hint="default"/>
      </w:rPr>
    </w:lvl>
    <w:lvl w:ilvl="3" w:tplc="440A0001" w:tentative="1">
      <w:start w:val="1"/>
      <w:numFmt w:val="bullet"/>
      <w:lvlText w:val=""/>
      <w:lvlJc w:val="left"/>
      <w:pPr>
        <w:ind w:left="1800" w:hanging="360"/>
      </w:pPr>
      <w:rPr>
        <w:rFonts w:ascii="Symbol" w:hAnsi="Symbol" w:hint="default"/>
      </w:rPr>
    </w:lvl>
    <w:lvl w:ilvl="4" w:tplc="440A0003" w:tentative="1">
      <w:start w:val="1"/>
      <w:numFmt w:val="bullet"/>
      <w:lvlText w:val="o"/>
      <w:lvlJc w:val="left"/>
      <w:pPr>
        <w:ind w:left="2520" w:hanging="360"/>
      </w:pPr>
      <w:rPr>
        <w:rFonts w:ascii="Courier New" w:hAnsi="Courier New" w:cs="Courier New" w:hint="default"/>
      </w:rPr>
    </w:lvl>
    <w:lvl w:ilvl="5" w:tplc="440A0005" w:tentative="1">
      <w:start w:val="1"/>
      <w:numFmt w:val="bullet"/>
      <w:lvlText w:val=""/>
      <w:lvlJc w:val="left"/>
      <w:pPr>
        <w:ind w:left="3240" w:hanging="360"/>
      </w:pPr>
      <w:rPr>
        <w:rFonts w:ascii="Wingdings" w:hAnsi="Wingdings" w:hint="default"/>
      </w:rPr>
    </w:lvl>
    <w:lvl w:ilvl="6" w:tplc="440A0001" w:tentative="1">
      <w:start w:val="1"/>
      <w:numFmt w:val="bullet"/>
      <w:lvlText w:val=""/>
      <w:lvlJc w:val="left"/>
      <w:pPr>
        <w:ind w:left="3960" w:hanging="360"/>
      </w:pPr>
      <w:rPr>
        <w:rFonts w:ascii="Symbol" w:hAnsi="Symbol" w:hint="default"/>
      </w:rPr>
    </w:lvl>
    <w:lvl w:ilvl="7" w:tplc="440A0003" w:tentative="1">
      <w:start w:val="1"/>
      <w:numFmt w:val="bullet"/>
      <w:lvlText w:val="o"/>
      <w:lvlJc w:val="left"/>
      <w:pPr>
        <w:ind w:left="4680" w:hanging="360"/>
      </w:pPr>
      <w:rPr>
        <w:rFonts w:ascii="Courier New" w:hAnsi="Courier New" w:cs="Courier New" w:hint="default"/>
      </w:rPr>
    </w:lvl>
    <w:lvl w:ilvl="8" w:tplc="440A0005" w:tentative="1">
      <w:start w:val="1"/>
      <w:numFmt w:val="bullet"/>
      <w:lvlText w:val=""/>
      <w:lvlJc w:val="left"/>
      <w:pPr>
        <w:ind w:left="540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16F7018"/>
    <w:multiLevelType w:val="hybridMultilevel"/>
    <w:tmpl w:val="30CA25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0364D2"/>
    <w:multiLevelType w:val="hybridMultilevel"/>
    <w:tmpl w:val="32EAC934"/>
    <w:lvl w:ilvl="0" w:tplc="440A0019">
      <w:start w:val="1"/>
      <w:numFmt w:val="lowerLetter"/>
      <w:lvlText w:val="%1."/>
      <w:lvlJc w:val="left"/>
      <w:pPr>
        <w:ind w:left="1068" w:hanging="360"/>
      </w:pPr>
      <w:rPr>
        <w:rFont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2"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9020DEE"/>
    <w:multiLevelType w:val="hybridMultilevel"/>
    <w:tmpl w:val="30CA2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DD6F3E"/>
    <w:multiLevelType w:val="hybridMultilevel"/>
    <w:tmpl w:val="DB7A67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30" w15:restartNumberingAfterBreak="0">
    <w:nsid w:val="60AA3537"/>
    <w:multiLevelType w:val="hybridMultilevel"/>
    <w:tmpl w:val="82A21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7D6304D"/>
    <w:multiLevelType w:val="hybridMultilevel"/>
    <w:tmpl w:val="78D85F9E"/>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6"/>
  </w:num>
  <w:num w:numId="4">
    <w:abstractNumId w:val="4"/>
  </w:num>
  <w:num w:numId="5">
    <w:abstractNumId w:val="7"/>
  </w:num>
  <w:num w:numId="6">
    <w:abstractNumId w:val="3"/>
  </w:num>
  <w:num w:numId="7">
    <w:abstractNumId w:val="15"/>
  </w:num>
  <w:num w:numId="8">
    <w:abstractNumId w:val="33"/>
  </w:num>
  <w:num w:numId="9">
    <w:abstractNumId w:val="6"/>
  </w:num>
  <w:num w:numId="10">
    <w:abstractNumId w:val="2"/>
  </w:num>
  <w:num w:numId="11">
    <w:abstractNumId w:val="28"/>
  </w:num>
  <w:num w:numId="12">
    <w:abstractNumId w:val="0"/>
  </w:num>
  <w:num w:numId="13">
    <w:abstractNumId w:val="27"/>
  </w:num>
  <w:num w:numId="14">
    <w:abstractNumId w:val="20"/>
  </w:num>
  <w:num w:numId="15">
    <w:abstractNumId w:val="34"/>
  </w:num>
  <w:num w:numId="16">
    <w:abstractNumId w:val="23"/>
  </w:num>
  <w:num w:numId="17">
    <w:abstractNumId w:val="25"/>
  </w:num>
  <w:num w:numId="18">
    <w:abstractNumId w:val="36"/>
  </w:num>
  <w:num w:numId="19">
    <w:abstractNumId w:val="32"/>
  </w:num>
  <w:num w:numId="20">
    <w:abstractNumId w:val="29"/>
  </w:num>
  <w:num w:numId="21">
    <w:abstractNumId w:val="11"/>
  </w:num>
  <w:num w:numId="22">
    <w:abstractNumId w:val="24"/>
  </w:num>
  <w:num w:numId="23">
    <w:abstractNumId w:val="12"/>
  </w:num>
  <w:num w:numId="24">
    <w:abstractNumId w:val="35"/>
  </w:num>
  <w:num w:numId="25">
    <w:abstractNumId w:val="22"/>
  </w:num>
  <w:num w:numId="26">
    <w:abstractNumId w:val="14"/>
  </w:num>
  <w:num w:numId="27">
    <w:abstractNumId w:val="13"/>
  </w:num>
  <w:num w:numId="28">
    <w:abstractNumId w:val="21"/>
  </w:num>
  <w:num w:numId="29">
    <w:abstractNumId w:val="9"/>
  </w:num>
  <w:num w:numId="30">
    <w:abstractNumId w:val="1"/>
  </w:num>
  <w:num w:numId="31">
    <w:abstractNumId w:val="8"/>
  </w:num>
  <w:num w:numId="32">
    <w:abstractNumId w:val="17"/>
  </w:num>
  <w:num w:numId="33">
    <w:abstractNumId w:val="5"/>
  </w:num>
  <w:num w:numId="34">
    <w:abstractNumId w:val="18"/>
  </w:num>
  <w:num w:numId="35">
    <w:abstractNumId w:val="30"/>
  </w:num>
  <w:num w:numId="36">
    <w:abstractNumId w:val="1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C4E5F"/>
    <w:rsid w:val="000C7BA1"/>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24C"/>
    <w:rsid w:val="001103CA"/>
    <w:rsid w:val="001108AF"/>
    <w:rsid w:val="0011428F"/>
    <w:rsid w:val="00115811"/>
    <w:rsid w:val="00117E45"/>
    <w:rsid w:val="0012183F"/>
    <w:rsid w:val="00121EB1"/>
    <w:rsid w:val="00123CF2"/>
    <w:rsid w:val="00124249"/>
    <w:rsid w:val="00124D09"/>
    <w:rsid w:val="0012691E"/>
    <w:rsid w:val="0013105F"/>
    <w:rsid w:val="00131D02"/>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B56AC"/>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34E7"/>
    <w:rsid w:val="0020407D"/>
    <w:rsid w:val="00204111"/>
    <w:rsid w:val="0020679A"/>
    <w:rsid w:val="00207C9F"/>
    <w:rsid w:val="002148E4"/>
    <w:rsid w:val="002149CC"/>
    <w:rsid w:val="00215F09"/>
    <w:rsid w:val="002172C1"/>
    <w:rsid w:val="0022040E"/>
    <w:rsid w:val="00232550"/>
    <w:rsid w:val="00236A41"/>
    <w:rsid w:val="00236CCC"/>
    <w:rsid w:val="0023754E"/>
    <w:rsid w:val="002449E6"/>
    <w:rsid w:val="00244EA7"/>
    <w:rsid w:val="0024681A"/>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35D"/>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112E"/>
    <w:rsid w:val="002F3C8D"/>
    <w:rsid w:val="00300809"/>
    <w:rsid w:val="00302FB1"/>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6721"/>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177D6"/>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6ACB"/>
    <w:rsid w:val="004A6ADA"/>
    <w:rsid w:val="004B0CE9"/>
    <w:rsid w:val="004B3528"/>
    <w:rsid w:val="004B6715"/>
    <w:rsid w:val="004B7118"/>
    <w:rsid w:val="004C4E60"/>
    <w:rsid w:val="004C51E8"/>
    <w:rsid w:val="004C5272"/>
    <w:rsid w:val="004C6458"/>
    <w:rsid w:val="004C76DF"/>
    <w:rsid w:val="004D120E"/>
    <w:rsid w:val="004D59ED"/>
    <w:rsid w:val="004D6C72"/>
    <w:rsid w:val="004E1F95"/>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3EB"/>
    <w:rsid w:val="00556C07"/>
    <w:rsid w:val="00557F6F"/>
    <w:rsid w:val="005646ED"/>
    <w:rsid w:val="0056662B"/>
    <w:rsid w:val="00566CBB"/>
    <w:rsid w:val="00570E9A"/>
    <w:rsid w:val="00571EF3"/>
    <w:rsid w:val="0057391B"/>
    <w:rsid w:val="0058537C"/>
    <w:rsid w:val="005857BA"/>
    <w:rsid w:val="00585CC8"/>
    <w:rsid w:val="00587E7C"/>
    <w:rsid w:val="0059182E"/>
    <w:rsid w:val="0059244C"/>
    <w:rsid w:val="00594705"/>
    <w:rsid w:val="005A0202"/>
    <w:rsid w:val="005A5A38"/>
    <w:rsid w:val="005A5A68"/>
    <w:rsid w:val="005B0347"/>
    <w:rsid w:val="005B361A"/>
    <w:rsid w:val="005B740A"/>
    <w:rsid w:val="005C0B7E"/>
    <w:rsid w:val="005C252C"/>
    <w:rsid w:val="005C43E3"/>
    <w:rsid w:val="005C7E2C"/>
    <w:rsid w:val="005C7ECE"/>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4CB9"/>
    <w:rsid w:val="0061549B"/>
    <w:rsid w:val="006239AF"/>
    <w:rsid w:val="00626BEA"/>
    <w:rsid w:val="00626DE0"/>
    <w:rsid w:val="00630529"/>
    <w:rsid w:val="00633561"/>
    <w:rsid w:val="00635BD1"/>
    <w:rsid w:val="0063684F"/>
    <w:rsid w:val="00637D57"/>
    <w:rsid w:val="00643EA3"/>
    <w:rsid w:val="006445BB"/>
    <w:rsid w:val="006500C4"/>
    <w:rsid w:val="0065115D"/>
    <w:rsid w:val="00651DAC"/>
    <w:rsid w:val="0065317D"/>
    <w:rsid w:val="00655DEF"/>
    <w:rsid w:val="00656ED3"/>
    <w:rsid w:val="00662518"/>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2B4"/>
    <w:rsid w:val="006E759D"/>
    <w:rsid w:val="006F46F4"/>
    <w:rsid w:val="0070289A"/>
    <w:rsid w:val="00706E6A"/>
    <w:rsid w:val="007079C2"/>
    <w:rsid w:val="0071662F"/>
    <w:rsid w:val="00717193"/>
    <w:rsid w:val="007225B0"/>
    <w:rsid w:val="00723658"/>
    <w:rsid w:val="00726B45"/>
    <w:rsid w:val="00730105"/>
    <w:rsid w:val="0073040E"/>
    <w:rsid w:val="007312CD"/>
    <w:rsid w:val="00732009"/>
    <w:rsid w:val="0073359F"/>
    <w:rsid w:val="007372E4"/>
    <w:rsid w:val="00737D3B"/>
    <w:rsid w:val="00741B62"/>
    <w:rsid w:val="0075149B"/>
    <w:rsid w:val="00751C65"/>
    <w:rsid w:val="00752271"/>
    <w:rsid w:val="00753CA8"/>
    <w:rsid w:val="007562BB"/>
    <w:rsid w:val="007563B1"/>
    <w:rsid w:val="00761489"/>
    <w:rsid w:val="00764A88"/>
    <w:rsid w:val="00765591"/>
    <w:rsid w:val="0077116F"/>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B6A44"/>
    <w:rsid w:val="007C135B"/>
    <w:rsid w:val="007C33C3"/>
    <w:rsid w:val="007C497E"/>
    <w:rsid w:val="007C7301"/>
    <w:rsid w:val="007C780E"/>
    <w:rsid w:val="007D2BE6"/>
    <w:rsid w:val="007E02CA"/>
    <w:rsid w:val="007E194F"/>
    <w:rsid w:val="007E1AE1"/>
    <w:rsid w:val="007E7078"/>
    <w:rsid w:val="007F04F8"/>
    <w:rsid w:val="007F21AE"/>
    <w:rsid w:val="007F4A21"/>
    <w:rsid w:val="007F723F"/>
    <w:rsid w:val="00803492"/>
    <w:rsid w:val="00805C31"/>
    <w:rsid w:val="008102E7"/>
    <w:rsid w:val="00812151"/>
    <w:rsid w:val="00815987"/>
    <w:rsid w:val="0082470A"/>
    <w:rsid w:val="008252C9"/>
    <w:rsid w:val="008267A1"/>
    <w:rsid w:val="00827660"/>
    <w:rsid w:val="008309B7"/>
    <w:rsid w:val="008341B2"/>
    <w:rsid w:val="008378F2"/>
    <w:rsid w:val="00840553"/>
    <w:rsid w:val="0084163C"/>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4A7B"/>
    <w:rsid w:val="00925D53"/>
    <w:rsid w:val="00932413"/>
    <w:rsid w:val="00933294"/>
    <w:rsid w:val="009361F4"/>
    <w:rsid w:val="00942D26"/>
    <w:rsid w:val="00954AB9"/>
    <w:rsid w:val="00955415"/>
    <w:rsid w:val="0096491E"/>
    <w:rsid w:val="00964965"/>
    <w:rsid w:val="009672C6"/>
    <w:rsid w:val="00967F95"/>
    <w:rsid w:val="009764BC"/>
    <w:rsid w:val="009816BA"/>
    <w:rsid w:val="00983BC2"/>
    <w:rsid w:val="00984AD1"/>
    <w:rsid w:val="009904C8"/>
    <w:rsid w:val="009917B7"/>
    <w:rsid w:val="00994BA6"/>
    <w:rsid w:val="0099586F"/>
    <w:rsid w:val="00997209"/>
    <w:rsid w:val="009A0ABD"/>
    <w:rsid w:val="009A4574"/>
    <w:rsid w:val="009A6A24"/>
    <w:rsid w:val="009B1763"/>
    <w:rsid w:val="009B25AC"/>
    <w:rsid w:val="009B3CB1"/>
    <w:rsid w:val="009B524F"/>
    <w:rsid w:val="009C6D19"/>
    <w:rsid w:val="009D08A1"/>
    <w:rsid w:val="009D1D9E"/>
    <w:rsid w:val="009D4FA7"/>
    <w:rsid w:val="009D60E3"/>
    <w:rsid w:val="009E17F8"/>
    <w:rsid w:val="009E3458"/>
    <w:rsid w:val="009E3A50"/>
    <w:rsid w:val="009E6D15"/>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C3403"/>
    <w:rsid w:val="00AD0CE0"/>
    <w:rsid w:val="00AD1622"/>
    <w:rsid w:val="00AD2B44"/>
    <w:rsid w:val="00AD3E68"/>
    <w:rsid w:val="00AE0632"/>
    <w:rsid w:val="00AE0A37"/>
    <w:rsid w:val="00AE7141"/>
    <w:rsid w:val="00AF11A6"/>
    <w:rsid w:val="00AF3F7B"/>
    <w:rsid w:val="00AF6D2C"/>
    <w:rsid w:val="00B01EE5"/>
    <w:rsid w:val="00B05F74"/>
    <w:rsid w:val="00B0688E"/>
    <w:rsid w:val="00B12CA3"/>
    <w:rsid w:val="00B12FAF"/>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C7C6A"/>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3A44"/>
    <w:rsid w:val="00CC49E2"/>
    <w:rsid w:val="00CC5981"/>
    <w:rsid w:val="00CD1516"/>
    <w:rsid w:val="00CD454A"/>
    <w:rsid w:val="00CE0EB3"/>
    <w:rsid w:val="00CE1626"/>
    <w:rsid w:val="00CE51F8"/>
    <w:rsid w:val="00CE6D3D"/>
    <w:rsid w:val="00D00CBE"/>
    <w:rsid w:val="00D024FD"/>
    <w:rsid w:val="00D03C77"/>
    <w:rsid w:val="00D04930"/>
    <w:rsid w:val="00D05905"/>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73E"/>
    <w:rsid w:val="00D65D1C"/>
    <w:rsid w:val="00D66603"/>
    <w:rsid w:val="00D66727"/>
    <w:rsid w:val="00D73604"/>
    <w:rsid w:val="00D74436"/>
    <w:rsid w:val="00D77C7F"/>
    <w:rsid w:val="00D818B3"/>
    <w:rsid w:val="00D82E08"/>
    <w:rsid w:val="00D83FCD"/>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91BF6"/>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4E2B"/>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AA7"/>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3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0869-47CA-49B7-943F-9AB5E122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3714</TotalTime>
  <Pages>1</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496</cp:revision>
  <cp:lastPrinted>2016-07-28T22:03:00Z</cp:lastPrinted>
  <dcterms:created xsi:type="dcterms:W3CDTF">2013-08-09T20:16:00Z</dcterms:created>
  <dcterms:modified xsi:type="dcterms:W3CDTF">2018-09-07T15:14:00Z</dcterms:modified>
</cp:coreProperties>
</file>