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B9" w:rsidRPr="009A7B1C" w:rsidRDefault="001464B9" w:rsidP="001464B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</w:pPr>
      <w:r w:rsidRPr="009A7B1C"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  <w:t xml:space="preserve">RESOLUCIÓN A SOLICITUD DE INFORMACIÓN </w:t>
      </w:r>
    </w:p>
    <w:p w:rsidR="001464B9" w:rsidRPr="009A7B1C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9A7B1C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9A7B1C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a las </w:t>
      </w:r>
      <w:r w:rsidR="000804C6">
        <w:rPr>
          <w:rFonts w:ascii="Century Gothic" w:hAnsi="Century Gothic" w:cs="Arial"/>
          <w:sz w:val="20"/>
          <w:szCs w:val="20"/>
        </w:rPr>
        <w:t>ocho</w:t>
      </w:r>
      <w:r w:rsidR="0098175E" w:rsidRPr="009A7B1C">
        <w:rPr>
          <w:rFonts w:ascii="Century Gothic" w:hAnsi="Century Gothic" w:cs="Arial"/>
          <w:sz w:val="20"/>
          <w:szCs w:val="20"/>
        </w:rPr>
        <w:t xml:space="preserve"> horas </w:t>
      </w:r>
      <w:r w:rsidR="000804C6">
        <w:rPr>
          <w:rFonts w:ascii="Century Gothic" w:hAnsi="Century Gothic" w:cs="Arial"/>
          <w:sz w:val="20"/>
          <w:szCs w:val="20"/>
        </w:rPr>
        <w:t xml:space="preserve">con treinta y cinco minutos </w:t>
      </w:r>
      <w:r w:rsidR="0098175E" w:rsidRPr="009A7B1C">
        <w:rPr>
          <w:rFonts w:ascii="Century Gothic" w:hAnsi="Century Gothic" w:cs="Arial"/>
          <w:sz w:val="20"/>
          <w:szCs w:val="20"/>
        </w:rPr>
        <w:t xml:space="preserve">del </w:t>
      </w:r>
      <w:r w:rsidR="000804C6">
        <w:rPr>
          <w:rFonts w:ascii="Century Gothic" w:hAnsi="Century Gothic" w:cs="Arial"/>
          <w:sz w:val="20"/>
          <w:szCs w:val="20"/>
        </w:rPr>
        <w:t>veintiséis</w:t>
      </w:r>
      <w:r w:rsidR="0098175E" w:rsidRPr="009A7B1C">
        <w:rPr>
          <w:rFonts w:ascii="Century Gothic" w:hAnsi="Century Gothic" w:cs="Arial"/>
          <w:sz w:val="20"/>
          <w:szCs w:val="20"/>
        </w:rPr>
        <w:t xml:space="preserve"> </w:t>
      </w:r>
      <w:r w:rsidRPr="009A7B1C">
        <w:rPr>
          <w:rFonts w:ascii="Century Gothic" w:hAnsi="Century Gothic" w:cs="Arial"/>
          <w:sz w:val="20"/>
          <w:szCs w:val="20"/>
        </w:rPr>
        <w:t xml:space="preserve">de </w:t>
      </w:r>
      <w:r w:rsidR="002F0C68">
        <w:rPr>
          <w:rFonts w:ascii="Century Gothic" w:hAnsi="Century Gothic" w:cs="Arial"/>
          <w:sz w:val="20"/>
          <w:szCs w:val="20"/>
        </w:rPr>
        <w:t>jul</w:t>
      </w:r>
      <w:r w:rsidR="00A77C21" w:rsidRPr="009A7B1C">
        <w:rPr>
          <w:rFonts w:ascii="Century Gothic" w:hAnsi="Century Gothic" w:cs="Arial"/>
          <w:sz w:val="20"/>
          <w:szCs w:val="20"/>
        </w:rPr>
        <w:t xml:space="preserve">io </w:t>
      </w:r>
      <w:r w:rsidRPr="009A7B1C">
        <w:rPr>
          <w:rFonts w:ascii="Century Gothic" w:hAnsi="Century Gothic" w:cs="Arial"/>
          <w:sz w:val="20"/>
          <w:szCs w:val="20"/>
        </w:rPr>
        <w:t>de dos mil dieciocho.</w:t>
      </w:r>
    </w:p>
    <w:p w:rsidR="00215878" w:rsidRPr="009A7B1C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563FC0" w:rsidRDefault="00B6581E" w:rsidP="00473E4C">
      <w:pPr>
        <w:pStyle w:val="Default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line="276" w:lineRule="auto"/>
        <w:jc w:val="both"/>
        <w:rPr>
          <w:rFonts w:ascii="Century Gothic" w:hAnsi="Century Gothic"/>
          <w:b/>
          <w:sz w:val="20"/>
          <w:szCs w:val="20"/>
          <w:lang w:val="es-ES"/>
        </w:rPr>
      </w:pPr>
      <w:r w:rsidRPr="009A7B1C">
        <w:rPr>
          <w:rFonts w:ascii="Century Gothic" w:hAnsi="Century Gothic" w:cs="Arial"/>
          <w:sz w:val="20"/>
          <w:szCs w:val="20"/>
        </w:rPr>
        <w:t xml:space="preserve">Que con fecha </w:t>
      </w:r>
      <w:r w:rsidR="000804C6">
        <w:rPr>
          <w:rFonts w:ascii="Century Gothic" w:hAnsi="Century Gothic" w:cs="Arial"/>
          <w:sz w:val="20"/>
          <w:szCs w:val="20"/>
        </w:rPr>
        <w:t>dieciséis</w:t>
      </w:r>
      <w:r w:rsidR="001B4F9A" w:rsidRPr="001B4F9A">
        <w:rPr>
          <w:rFonts w:ascii="Century Gothic" w:hAnsi="Century Gothic" w:cs="Arial"/>
          <w:sz w:val="20"/>
          <w:szCs w:val="20"/>
        </w:rPr>
        <w:t xml:space="preserve"> </w:t>
      </w:r>
      <w:r w:rsidR="00215878" w:rsidRPr="009A7B1C">
        <w:rPr>
          <w:rFonts w:ascii="Century Gothic" w:hAnsi="Century Gothic" w:cs="Arial"/>
          <w:sz w:val="20"/>
          <w:szCs w:val="20"/>
        </w:rPr>
        <w:t xml:space="preserve">de </w:t>
      </w:r>
      <w:r w:rsidR="00C83B48">
        <w:rPr>
          <w:rFonts w:ascii="Century Gothic" w:hAnsi="Century Gothic" w:cs="Arial"/>
          <w:sz w:val="20"/>
          <w:szCs w:val="20"/>
        </w:rPr>
        <w:t>ju</w:t>
      </w:r>
      <w:r w:rsidR="000804C6">
        <w:rPr>
          <w:rFonts w:ascii="Century Gothic" w:hAnsi="Century Gothic" w:cs="Arial"/>
          <w:sz w:val="20"/>
          <w:szCs w:val="20"/>
        </w:rPr>
        <w:t>l</w:t>
      </w:r>
      <w:r w:rsidR="00C83B48">
        <w:rPr>
          <w:rFonts w:ascii="Century Gothic" w:hAnsi="Century Gothic" w:cs="Arial"/>
          <w:sz w:val="20"/>
          <w:szCs w:val="20"/>
        </w:rPr>
        <w:t>io</w:t>
      </w:r>
      <w:r w:rsidR="00215878" w:rsidRPr="009A7B1C">
        <w:rPr>
          <w:rFonts w:ascii="Century Gothic" w:hAnsi="Century Gothic" w:cs="Arial"/>
          <w:sz w:val="20"/>
          <w:szCs w:val="20"/>
        </w:rPr>
        <w:t xml:space="preserve"> del dos mil dieciocho, se recibió y admitió solicitud de información recibida de forma digital, registrada bajo el número </w:t>
      </w:r>
      <w:r w:rsidR="001B4F9A">
        <w:rPr>
          <w:rFonts w:ascii="Century Gothic" w:hAnsi="Century Gothic" w:cs="Arial"/>
          <w:b/>
          <w:sz w:val="20"/>
          <w:szCs w:val="20"/>
        </w:rPr>
        <w:t>UAIPT No. 004</w:t>
      </w:r>
      <w:r w:rsidR="000804C6">
        <w:rPr>
          <w:rFonts w:ascii="Century Gothic" w:hAnsi="Century Gothic" w:cs="Arial"/>
          <w:b/>
          <w:sz w:val="20"/>
          <w:szCs w:val="20"/>
        </w:rPr>
        <w:t>9</w:t>
      </w:r>
      <w:r w:rsidR="00215878" w:rsidRPr="009A7B1C">
        <w:rPr>
          <w:rFonts w:ascii="Century Gothic" w:hAnsi="Century Gothic" w:cs="Arial"/>
          <w:b/>
          <w:sz w:val="20"/>
          <w:szCs w:val="20"/>
        </w:rPr>
        <w:t>-2018</w:t>
      </w:r>
      <w:r w:rsidR="00215878" w:rsidRPr="009A7B1C">
        <w:rPr>
          <w:rFonts w:ascii="Century Gothic" w:hAnsi="Century Gothic" w:cs="Arial"/>
          <w:sz w:val="20"/>
          <w:szCs w:val="20"/>
        </w:rPr>
        <w:t xml:space="preserve"> ante esta unidad, de parte de </w:t>
      </w:r>
      <w:r w:rsidR="00947A54" w:rsidRPr="00947A54">
        <w:rPr>
          <w:rFonts w:ascii="Century Gothic" w:hAnsi="Century Gothic" w:cs="Arial"/>
          <w:b/>
          <w:color w:val="auto"/>
          <w:sz w:val="20"/>
          <w:szCs w:val="20"/>
          <w:highlight w:val="black"/>
        </w:rPr>
        <w:t>XXXXXXXXXXXXXXXXXXXXXX</w:t>
      </w:r>
      <w:r w:rsidR="00A77C21" w:rsidRPr="00947A54">
        <w:rPr>
          <w:rFonts w:ascii="Century Gothic" w:hAnsi="Century Gothic" w:cs="Arial"/>
          <w:color w:val="auto"/>
          <w:sz w:val="20"/>
          <w:szCs w:val="20"/>
          <w:highlight w:val="black"/>
        </w:rPr>
        <w:t>,</w:t>
      </w:r>
      <w:r w:rsidR="00A77C21" w:rsidRPr="009A7B1C">
        <w:rPr>
          <w:rFonts w:ascii="Century Gothic" w:hAnsi="Century Gothic" w:cs="Arial"/>
          <w:color w:val="auto"/>
          <w:sz w:val="20"/>
          <w:szCs w:val="20"/>
        </w:rPr>
        <w:t xml:space="preserve"> </w:t>
      </w:r>
      <w:r w:rsidR="00C83B48">
        <w:rPr>
          <w:rFonts w:ascii="Century Gothic" w:hAnsi="Century Gothic" w:cs="Arial"/>
          <w:sz w:val="20"/>
          <w:szCs w:val="20"/>
        </w:rPr>
        <w:t>identificado</w:t>
      </w:r>
      <w:r w:rsidR="00215878" w:rsidRPr="009A7B1C">
        <w:rPr>
          <w:rFonts w:ascii="Century Gothic" w:hAnsi="Century Gothic" w:cs="Arial"/>
          <w:sz w:val="20"/>
          <w:szCs w:val="20"/>
        </w:rPr>
        <w:t xml:space="preserve"> con Documento Único de Identidad número </w:t>
      </w:r>
      <w:r w:rsidR="00947A54" w:rsidRPr="00947A54">
        <w:rPr>
          <w:rFonts w:ascii="Century Gothic" w:hAnsi="Century Gothic" w:cs="Arial"/>
          <w:b/>
          <w:sz w:val="20"/>
          <w:szCs w:val="20"/>
          <w:highlight w:val="black"/>
        </w:rPr>
        <w:t>XXXXXXXXX</w:t>
      </w:r>
      <w:r w:rsidR="00215878" w:rsidRPr="009A7B1C">
        <w:rPr>
          <w:rFonts w:ascii="Century Gothic" w:hAnsi="Century Gothic" w:cs="Arial"/>
          <w:b/>
          <w:sz w:val="20"/>
          <w:szCs w:val="20"/>
        </w:rPr>
        <w:t xml:space="preserve">, </w:t>
      </w:r>
      <w:r w:rsidR="00215878" w:rsidRPr="009A7B1C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0" w:name="_Hlk496184085"/>
      <w:r w:rsidR="00215878" w:rsidRPr="009A7B1C">
        <w:rPr>
          <w:rFonts w:ascii="Century Gothic" w:hAnsi="Century Gothic" w:cs="Arial"/>
          <w:sz w:val="20"/>
          <w:szCs w:val="20"/>
        </w:rPr>
        <w:t>la información siguiente</w:t>
      </w:r>
      <w:bookmarkEnd w:id="0"/>
      <w:r w:rsidR="00215878" w:rsidRPr="009A7B1C">
        <w:rPr>
          <w:rFonts w:ascii="Century Gothic" w:hAnsi="Century Gothic" w:cs="Arial"/>
          <w:sz w:val="20"/>
          <w:szCs w:val="20"/>
        </w:rPr>
        <w:t>:</w:t>
      </w:r>
      <w:r w:rsidR="00855E96" w:rsidRPr="009A7B1C">
        <w:rPr>
          <w:rFonts w:ascii="Century Gothic" w:hAnsi="Century Gothic" w:cs="Arial"/>
          <w:sz w:val="20"/>
          <w:szCs w:val="20"/>
        </w:rPr>
        <w:t xml:space="preserve"> </w:t>
      </w:r>
      <w:r w:rsidR="000804C6" w:rsidRPr="000804C6">
        <w:rPr>
          <w:rFonts w:ascii="Century Gothic" w:hAnsi="Century Gothic"/>
          <w:b/>
          <w:sz w:val="20"/>
          <w:szCs w:val="20"/>
        </w:rPr>
        <w:t>Expediente de aprobaciones del proyecto Residencial EL CORTIJO ubicada en el km 15.5 Carretera al Puerto de La Libertad; propiedad de Valores Escorpión, S. A. DE C.V. En base a esa información solicitaré asesoría técnica de OPAMSS para ver viabilidad de subparcelación o aprobación de condominio en dicho proyecto. Con derecho a pedir copia de los trámites que seleccione.</w:t>
      </w:r>
    </w:p>
    <w:p w:rsidR="00855E96" w:rsidRPr="009A7B1C" w:rsidRDefault="00855E96" w:rsidP="006958F2">
      <w:pPr>
        <w:pStyle w:val="Default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line="276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:rsidR="001B4F9A" w:rsidRPr="00563FC0" w:rsidRDefault="007C0371" w:rsidP="00BA7C26">
      <w:pPr>
        <w:pStyle w:val="Prrafodelista"/>
        <w:widowControl w:val="0"/>
        <w:numPr>
          <w:ilvl w:val="0"/>
          <w:numId w:val="1"/>
        </w:numPr>
        <w:adjustRightInd w:val="0"/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563FC0">
        <w:rPr>
          <w:rFonts w:ascii="Century Gothic" w:hAnsi="Century Gothic" w:cs="Arial"/>
          <w:sz w:val="20"/>
          <w:szCs w:val="20"/>
        </w:rPr>
        <w:t>Que en su fecha esta Unidad realizó consulta a</w:t>
      </w:r>
      <w:r w:rsidR="00C83B48" w:rsidRPr="00563FC0">
        <w:rPr>
          <w:rFonts w:ascii="Century Gothic" w:hAnsi="Century Gothic" w:cs="Arial"/>
          <w:sz w:val="20"/>
          <w:szCs w:val="20"/>
        </w:rPr>
        <w:t>l</w:t>
      </w:r>
      <w:r w:rsidRPr="00563FC0">
        <w:rPr>
          <w:rFonts w:ascii="Century Gothic" w:hAnsi="Century Gothic" w:cs="Arial"/>
          <w:sz w:val="20"/>
          <w:szCs w:val="20"/>
        </w:rPr>
        <w:t xml:space="preserve"> </w:t>
      </w:r>
      <w:r w:rsidR="00563FC0" w:rsidRPr="00563FC0">
        <w:rPr>
          <w:rFonts w:ascii="Century Gothic" w:hAnsi="Century Gothic" w:cs="Arial"/>
          <w:sz w:val="20"/>
          <w:szCs w:val="20"/>
          <w:lang w:val="es-MX"/>
        </w:rPr>
        <w:t>Dep</w:t>
      </w:r>
      <w:r w:rsidR="00563FC0">
        <w:rPr>
          <w:rFonts w:ascii="Century Gothic" w:hAnsi="Century Gothic" w:cs="Arial"/>
          <w:sz w:val="20"/>
          <w:szCs w:val="20"/>
          <w:lang w:val="es-MX"/>
        </w:rPr>
        <w:t>artamento de</w:t>
      </w:r>
      <w:r w:rsidR="00563FC0" w:rsidRPr="00563FC0">
        <w:rPr>
          <w:rFonts w:ascii="Century Gothic" w:hAnsi="Century Gothic" w:cs="Arial"/>
          <w:sz w:val="20"/>
          <w:szCs w:val="20"/>
          <w:lang w:val="es-MX"/>
        </w:rPr>
        <w:t xml:space="preserve"> </w:t>
      </w:r>
      <w:r w:rsidR="000804C6" w:rsidRPr="000804C6">
        <w:rPr>
          <w:rFonts w:ascii="Century Gothic" w:hAnsi="Century Gothic" w:cs="Arial"/>
          <w:sz w:val="20"/>
          <w:szCs w:val="20"/>
          <w:lang w:val="es-MX"/>
        </w:rPr>
        <w:t>Urbanización y Construcción</w:t>
      </w:r>
      <w:r w:rsidR="00563FC0" w:rsidRPr="00563FC0">
        <w:rPr>
          <w:rFonts w:ascii="Century Gothic" w:hAnsi="Century Gothic" w:cs="Arial"/>
          <w:sz w:val="20"/>
          <w:szCs w:val="20"/>
        </w:rPr>
        <w:t xml:space="preserve"> </w:t>
      </w:r>
      <w:r w:rsidRPr="00563FC0">
        <w:rPr>
          <w:rFonts w:ascii="Century Gothic" w:hAnsi="Century Gothic" w:cs="Arial"/>
          <w:sz w:val="20"/>
          <w:szCs w:val="20"/>
        </w:rPr>
        <w:t xml:space="preserve">a fin de que se pronuncie sobre lo </w:t>
      </w:r>
      <w:r w:rsidR="00145122" w:rsidRPr="00563FC0">
        <w:rPr>
          <w:rFonts w:ascii="Century Gothic" w:hAnsi="Century Gothic" w:cs="Arial"/>
          <w:sz w:val="20"/>
          <w:szCs w:val="20"/>
        </w:rPr>
        <w:t>solicitado; al respecto informa</w:t>
      </w:r>
      <w:r w:rsidR="00176DF3" w:rsidRPr="00563FC0">
        <w:rPr>
          <w:rFonts w:ascii="Century Gothic" w:hAnsi="Century Gothic" w:cs="Arial"/>
          <w:sz w:val="20"/>
          <w:szCs w:val="20"/>
        </w:rPr>
        <w:t xml:space="preserve"> </w:t>
      </w:r>
      <w:r w:rsidR="001B4F9A" w:rsidRPr="00563FC0">
        <w:rPr>
          <w:rFonts w:ascii="Century Gothic" w:hAnsi="Century Gothic" w:cs="Arial"/>
          <w:sz w:val="20"/>
          <w:szCs w:val="20"/>
        </w:rPr>
        <w:t>q</w:t>
      </w:r>
      <w:r w:rsidR="005E793E" w:rsidRPr="00563FC0">
        <w:rPr>
          <w:rFonts w:ascii="Century Gothic" w:hAnsi="Century Gothic" w:cs="Arial"/>
          <w:sz w:val="20"/>
          <w:szCs w:val="20"/>
        </w:rPr>
        <w:t xml:space="preserve">ue </w:t>
      </w:r>
      <w:r w:rsidR="000804C6">
        <w:rPr>
          <w:rFonts w:ascii="Century Gothic" w:hAnsi="Century Gothic" w:cs="Arial"/>
          <w:sz w:val="20"/>
          <w:szCs w:val="20"/>
        </w:rPr>
        <w:t>c</w:t>
      </w:r>
      <w:r w:rsidR="00EA58E3">
        <w:rPr>
          <w:rFonts w:ascii="Century Gothic" w:hAnsi="Century Gothic" w:cs="Arial"/>
          <w:sz w:val="20"/>
          <w:szCs w:val="20"/>
        </w:rPr>
        <w:t xml:space="preserve">onforme al archivo de </w:t>
      </w:r>
      <w:r w:rsidR="000804C6">
        <w:rPr>
          <w:rFonts w:ascii="Century Gothic" w:hAnsi="Century Gothic" w:cs="Arial"/>
          <w:sz w:val="20"/>
          <w:szCs w:val="20"/>
        </w:rPr>
        <w:t xml:space="preserve">expedientes y la base de datos del sistema de trámites y antecedentes de esta oficina, se cuenta con las siguientes aprobaciones del </w:t>
      </w:r>
      <w:r w:rsidR="003C662F">
        <w:rPr>
          <w:rFonts w:ascii="Century Gothic" w:hAnsi="Century Gothic" w:cs="Arial"/>
          <w:sz w:val="20"/>
          <w:szCs w:val="20"/>
        </w:rPr>
        <w:t xml:space="preserve">Proyecto </w:t>
      </w:r>
      <w:r w:rsidR="000804C6">
        <w:rPr>
          <w:rFonts w:ascii="Century Gothic" w:hAnsi="Century Gothic" w:cs="Arial"/>
          <w:sz w:val="20"/>
          <w:szCs w:val="20"/>
        </w:rPr>
        <w:t xml:space="preserve">Residencial El Cortijo: </w:t>
      </w:r>
      <w:r w:rsidR="000804C6" w:rsidRPr="003C662F">
        <w:rPr>
          <w:rFonts w:ascii="Century Gothic" w:hAnsi="Century Gothic" w:cs="Arial"/>
          <w:b/>
          <w:sz w:val="20"/>
          <w:szCs w:val="20"/>
        </w:rPr>
        <w:t>a)</w:t>
      </w:r>
      <w:r w:rsidR="000804C6">
        <w:rPr>
          <w:rFonts w:ascii="Century Gothic" w:hAnsi="Century Gothic" w:cs="Arial"/>
          <w:sz w:val="20"/>
          <w:szCs w:val="20"/>
        </w:rPr>
        <w:t xml:space="preserve"> Resoluciones de Pe</w:t>
      </w:r>
      <w:r w:rsidR="004410BB">
        <w:rPr>
          <w:rFonts w:ascii="Century Gothic" w:hAnsi="Century Gothic" w:cs="Arial"/>
          <w:sz w:val="20"/>
          <w:szCs w:val="20"/>
        </w:rPr>
        <w:t>rmiso de Construcción: 1279-199</w:t>
      </w:r>
      <w:r w:rsidR="000804C6">
        <w:rPr>
          <w:rFonts w:ascii="Century Gothic" w:hAnsi="Century Gothic" w:cs="Arial"/>
          <w:sz w:val="20"/>
          <w:szCs w:val="20"/>
        </w:rPr>
        <w:t>5, 0634-1998 (reloteo), 0077-1999(II Etapa), 0921-2020(reloteo), 0816-2007(reloteo)</w:t>
      </w:r>
      <w:r w:rsidR="00EA58E3">
        <w:rPr>
          <w:rFonts w:ascii="Century Gothic" w:hAnsi="Century Gothic" w:cs="Arial"/>
          <w:sz w:val="20"/>
          <w:szCs w:val="20"/>
        </w:rPr>
        <w:t>;</w:t>
      </w:r>
      <w:r w:rsidR="000804C6">
        <w:rPr>
          <w:rFonts w:ascii="Century Gothic" w:hAnsi="Century Gothic" w:cs="Arial"/>
          <w:sz w:val="20"/>
          <w:szCs w:val="20"/>
        </w:rPr>
        <w:t xml:space="preserve"> </w:t>
      </w:r>
      <w:r w:rsidR="00EA58E3">
        <w:rPr>
          <w:rFonts w:ascii="Century Gothic" w:hAnsi="Century Gothic" w:cs="Arial"/>
          <w:sz w:val="20"/>
          <w:szCs w:val="20"/>
        </w:rPr>
        <w:t>y</w:t>
      </w:r>
      <w:r w:rsidR="000804C6">
        <w:rPr>
          <w:rFonts w:ascii="Century Gothic" w:hAnsi="Century Gothic" w:cs="Arial"/>
          <w:sz w:val="20"/>
          <w:szCs w:val="20"/>
        </w:rPr>
        <w:t xml:space="preserve"> </w:t>
      </w:r>
      <w:r w:rsidR="000804C6" w:rsidRPr="003C662F">
        <w:rPr>
          <w:rFonts w:ascii="Century Gothic" w:hAnsi="Century Gothic" w:cs="Arial"/>
          <w:b/>
          <w:sz w:val="20"/>
          <w:szCs w:val="20"/>
        </w:rPr>
        <w:t>b)</w:t>
      </w:r>
      <w:r w:rsidR="000804C6">
        <w:rPr>
          <w:rFonts w:ascii="Century Gothic" w:hAnsi="Century Gothic" w:cs="Arial"/>
          <w:sz w:val="20"/>
          <w:szCs w:val="20"/>
        </w:rPr>
        <w:t xml:space="preserve"> Resoluciones de Permiso de Parcelación: 0015-2001(reloteo). En vista de que no cuentan con indicación de confidencialidad ni en planos ni en formulario, la información está disponible. </w:t>
      </w:r>
      <w:r w:rsidR="00A07C71">
        <w:rPr>
          <w:rFonts w:ascii="Century Gothic" w:hAnsi="Century Gothic" w:cs="Arial"/>
          <w:sz w:val="20"/>
          <w:szCs w:val="20"/>
        </w:rPr>
        <w:t xml:space="preserve">Por lo </w:t>
      </w:r>
      <w:r w:rsidR="00E97C6A">
        <w:rPr>
          <w:rFonts w:ascii="Century Gothic" w:hAnsi="Century Gothic" w:cs="Arial"/>
          <w:sz w:val="20"/>
          <w:szCs w:val="20"/>
        </w:rPr>
        <w:t xml:space="preserve">que se deberá </w:t>
      </w:r>
      <w:r w:rsidR="00A07C71">
        <w:rPr>
          <w:rFonts w:ascii="Century Gothic" w:hAnsi="Century Gothic" w:cs="Arial"/>
          <w:sz w:val="20"/>
          <w:szCs w:val="20"/>
        </w:rPr>
        <w:t xml:space="preserve">coordinar con la Jefatura del Departamento de Revisión Preliminar, Receptoría y Archivo para </w:t>
      </w:r>
      <w:r w:rsidR="00E97C6A">
        <w:rPr>
          <w:rFonts w:ascii="Century Gothic" w:hAnsi="Century Gothic" w:cs="Arial"/>
          <w:sz w:val="20"/>
          <w:szCs w:val="20"/>
        </w:rPr>
        <w:t>el acceso al expediente en referencia.</w:t>
      </w:r>
    </w:p>
    <w:p w:rsidR="00BE7771" w:rsidRPr="00BE7771" w:rsidRDefault="00BE7771" w:rsidP="00BE7771">
      <w:pPr>
        <w:pStyle w:val="Prrafodelista"/>
        <w:widowControl w:val="0"/>
        <w:adjustRightInd w:val="0"/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1B4F9A" w:rsidRDefault="00215878" w:rsidP="001B4F9A">
      <w:pPr>
        <w:widowControl w:val="0"/>
        <w:adjustRightInd w:val="0"/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1B4F9A">
        <w:rPr>
          <w:rFonts w:ascii="Century Gothic" w:hAnsi="Century Gothic" w:cs="Arial"/>
          <w:b/>
          <w:sz w:val="20"/>
          <w:szCs w:val="20"/>
        </w:rPr>
        <w:t>POR TANTO</w:t>
      </w:r>
      <w:r w:rsidRPr="001B4F9A">
        <w:rPr>
          <w:rFonts w:ascii="Century Gothic" w:hAnsi="Century Gothic" w:cs="Arial"/>
          <w:sz w:val="20"/>
          <w:szCs w:val="20"/>
        </w:rPr>
        <w:t>, de conformidad a lo</w:t>
      </w:r>
      <w:r w:rsidR="00E4473E" w:rsidRPr="001B4F9A">
        <w:rPr>
          <w:rFonts w:ascii="Century Gothic" w:hAnsi="Century Gothic" w:cs="Arial"/>
          <w:sz w:val="20"/>
          <w:szCs w:val="20"/>
        </w:rPr>
        <w:t xml:space="preserve">s artículos </w:t>
      </w:r>
      <w:r w:rsidR="00362BA1">
        <w:rPr>
          <w:rFonts w:ascii="Century Gothic" w:hAnsi="Century Gothic" w:cs="Arial"/>
          <w:sz w:val="20"/>
          <w:szCs w:val="20"/>
        </w:rPr>
        <w:t xml:space="preserve">62, </w:t>
      </w:r>
      <w:r w:rsidR="00E4473E" w:rsidRPr="001B4F9A">
        <w:rPr>
          <w:rFonts w:ascii="Century Gothic" w:hAnsi="Century Gothic" w:cs="Arial"/>
          <w:sz w:val="20"/>
          <w:szCs w:val="20"/>
        </w:rPr>
        <w:t>65, 66, 69, 70, 71 y 72</w:t>
      </w:r>
      <w:r w:rsidRPr="001B4F9A">
        <w:rPr>
          <w:rFonts w:ascii="Century Gothic" w:hAnsi="Century Gothic" w:cs="Arial"/>
          <w:sz w:val="20"/>
          <w:szCs w:val="20"/>
        </w:rPr>
        <w:t xml:space="preserve"> de la Ley de Acc</w:t>
      </w:r>
      <w:r w:rsidR="000B0859" w:rsidRPr="001B4F9A">
        <w:rPr>
          <w:rFonts w:ascii="Century Gothic" w:hAnsi="Century Gothic" w:cs="Arial"/>
          <w:sz w:val="20"/>
          <w:szCs w:val="20"/>
        </w:rPr>
        <w:t>eso a la Información Pública, la</w:t>
      </w:r>
      <w:r w:rsidRPr="001B4F9A">
        <w:rPr>
          <w:rFonts w:ascii="Century Gothic" w:hAnsi="Century Gothic" w:cs="Arial"/>
          <w:sz w:val="20"/>
          <w:szCs w:val="20"/>
        </w:rPr>
        <w:t xml:space="preserve"> suscrito Oficial de Información </w:t>
      </w:r>
      <w:r w:rsidRPr="001B4F9A">
        <w:rPr>
          <w:rFonts w:ascii="Century Gothic" w:hAnsi="Century Gothic" w:cs="Arial"/>
          <w:b/>
          <w:sz w:val="20"/>
          <w:szCs w:val="20"/>
        </w:rPr>
        <w:t>RESUELVE</w:t>
      </w:r>
      <w:r w:rsidRPr="001B4F9A">
        <w:rPr>
          <w:rFonts w:ascii="Century Gothic" w:hAnsi="Century Gothic" w:cs="Arial"/>
          <w:sz w:val="20"/>
          <w:szCs w:val="20"/>
        </w:rPr>
        <w:t>:</w:t>
      </w:r>
    </w:p>
    <w:p w:rsidR="00215878" w:rsidRPr="009A7B1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4803C7" w:rsidRPr="003911F8" w:rsidRDefault="001927D9" w:rsidP="00E97C6A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1927D9">
        <w:rPr>
          <w:rFonts w:ascii="Century Gothic" w:hAnsi="Century Gothic" w:cs="Arial"/>
          <w:b/>
          <w:sz w:val="20"/>
          <w:szCs w:val="20"/>
        </w:rPr>
        <w:t xml:space="preserve">CONCEDER </w:t>
      </w:r>
      <w:r w:rsidRPr="001927D9">
        <w:rPr>
          <w:rFonts w:ascii="Century Gothic" w:hAnsi="Century Gothic" w:cs="Arial"/>
          <w:sz w:val="20"/>
          <w:szCs w:val="20"/>
        </w:rPr>
        <w:t xml:space="preserve">acceso </w:t>
      </w:r>
      <w:r w:rsidR="00315A12">
        <w:rPr>
          <w:rFonts w:ascii="Century Gothic" w:hAnsi="Century Gothic" w:cs="Arial"/>
          <w:sz w:val="20"/>
          <w:szCs w:val="20"/>
          <w:lang w:val="es-ES"/>
        </w:rPr>
        <w:t>en</w:t>
      </w:r>
      <w:r w:rsidR="001D16B0" w:rsidRPr="001D16B0">
        <w:rPr>
          <w:rFonts w:ascii="Century Gothic" w:hAnsi="Century Gothic" w:cs="Arial"/>
          <w:sz w:val="20"/>
          <w:szCs w:val="20"/>
          <w:lang w:val="es-ES"/>
        </w:rPr>
        <w:t xml:space="preserve"> consulta directa</w:t>
      </w:r>
      <w:r w:rsidR="004410BB">
        <w:rPr>
          <w:rFonts w:ascii="Century Gothic" w:hAnsi="Century Gothic" w:cs="Arial"/>
          <w:sz w:val="20"/>
          <w:szCs w:val="20"/>
          <w:lang w:val="es-ES"/>
        </w:rPr>
        <w:t xml:space="preserve"> de la información disponible y detallada  por el Departamento</w:t>
      </w:r>
      <w:r w:rsidR="001D16B0" w:rsidRPr="001D16B0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="004410BB" w:rsidRPr="004410BB">
        <w:rPr>
          <w:rFonts w:ascii="Century Gothic" w:hAnsi="Century Gothic" w:cs="Arial"/>
          <w:sz w:val="20"/>
          <w:szCs w:val="20"/>
          <w:lang w:val="es-MX"/>
        </w:rPr>
        <w:t>de Urbanización y Construcción</w:t>
      </w:r>
      <w:r w:rsidR="004410BB">
        <w:rPr>
          <w:rFonts w:ascii="Century Gothic" w:hAnsi="Century Gothic" w:cs="Arial"/>
          <w:sz w:val="20"/>
          <w:szCs w:val="20"/>
        </w:rPr>
        <w:t xml:space="preserve">, </w:t>
      </w:r>
      <w:r w:rsidR="001D16B0" w:rsidRPr="001D16B0">
        <w:rPr>
          <w:rFonts w:ascii="Century Gothic" w:hAnsi="Century Gothic" w:cs="Arial"/>
          <w:sz w:val="20"/>
          <w:szCs w:val="20"/>
          <w:lang w:val="es-ES"/>
        </w:rPr>
        <w:t xml:space="preserve">con posibilidad de </w:t>
      </w:r>
      <w:r w:rsidR="001D16B0">
        <w:rPr>
          <w:rFonts w:ascii="Century Gothic" w:hAnsi="Century Gothic" w:cs="Arial"/>
          <w:sz w:val="20"/>
          <w:szCs w:val="20"/>
          <w:lang w:val="es-ES"/>
        </w:rPr>
        <w:t>s</w:t>
      </w:r>
      <w:bookmarkStart w:id="1" w:name="_GoBack"/>
      <w:bookmarkEnd w:id="1"/>
      <w:r w:rsidR="001D16B0">
        <w:rPr>
          <w:rFonts w:ascii="Century Gothic" w:hAnsi="Century Gothic" w:cs="Arial"/>
          <w:sz w:val="20"/>
          <w:szCs w:val="20"/>
          <w:lang w:val="es-ES"/>
        </w:rPr>
        <w:t>olicitar copia de lo seleccionado</w:t>
      </w:r>
      <w:r w:rsidR="00B973C2">
        <w:rPr>
          <w:rFonts w:ascii="Century Gothic" w:hAnsi="Century Gothic" w:cs="Arial"/>
          <w:sz w:val="20"/>
          <w:szCs w:val="20"/>
          <w:lang w:val="es-ES"/>
        </w:rPr>
        <w:t>,</w:t>
      </w:r>
      <w:r w:rsidR="001D16B0" w:rsidRPr="001D16B0">
        <w:rPr>
          <w:rFonts w:ascii="Century Gothic" w:hAnsi="Century Gothic" w:cs="Arial"/>
          <w:sz w:val="20"/>
          <w:szCs w:val="20"/>
          <w:lang w:val="es-ES"/>
        </w:rPr>
        <w:t xml:space="preserve"> canc</w:t>
      </w:r>
      <w:r w:rsidR="00B973C2">
        <w:rPr>
          <w:rFonts w:ascii="Century Gothic" w:hAnsi="Century Gothic" w:cs="Arial"/>
          <w:sz w:val="20"/>
          <w:szCs w:val="20"/>
          <w:lang w:val="es-ES"/>
        </w:rPr>
        <w:t>elando</w:t>
      </w:r>
      <w:r w:rsidR="003911F8">
        <w:rPr>
          <w:rFonts w:ascii="Century Gothic" w:hAnsi="Century Gothic" w:cs="Arial"/>
          <w:sz w:val="20"/>
          <w:szCs w:val="20"/>
          <w:lang w:val="es-ES"/>
        </w:rPr>
        <w:t xml:space="preserve"> </w:t>
      </w:r>
      <w:r w:rsidR="00315A12">
        <w:rPr>
          <w:rFonts w:ascii="Century Gothic" w:hAnsi="Century Gothic" w:cs="Arial"/>
          <w:sz w:val="20"/>
          <w:szCs w:val="20"/>
          <w:lang w:val="es-ES"/>
        </w:rPr>
        <w:t xml:space="preserve">previamente </w:t>
      </w:r>
      <w:r w:rsidR="003911F8">
        <w:rPr>
          <w:rFonts w:ascii="Century Gothic" w:hAnsi="Century Gothic" w:cs="Arial"/>
          <w:sz w:val="20"/>
          <w:szCs w:val="20"/>
          <w:lang w:val="es-ES"/>
        </w:rPr>
        <w:t>la tasa correspondiente</w:t>
      </w:r>
      <w:r w:rsidR="00E97C6A">
        <w:rPr>
          <w:rFonts w:ascii="Century Gothic" w:hAnsi="Century Gothic" w:cs="Arial"/>
          <w:sz w:val="20"/>
          <w:szCs w:val="20"/>
        </w:rPr>
        <w:t>.</w:t>
      </w:r>
      <w:r w:rsidR="00873548">
        <w:rPr>
          <w:rFonts w:ascii="Century Gothic" w:hAnsi="Century Gothic" w:cs="Arial"/>
          <w:sz w:val="20"/>
          <w:szCs w:val="20"/>
        </w:rPr>
        <w:t xml:space="preserve"> </w:t>
      </w:r>
    </w:p>
    <w:p w:rsidR="003911F8" w:rsidRPr="004803C7" w:rsidRDefault="003911F8" w:rsidP="003911F8">
      <w:pPr>
        <w:pStyle w:val="Prrafodelista"/>
        <w:jc w:val="both"/>
        <w:rPr>
          <w:rFonts w:ascii="Century Gothic" w:hAnsi="Century Gothic" w:cs="Arial"/>
          <w:b/>
          <w:sz w:val="20"/>
          <w:szCs w:val="20"/>
        </w:rPr>
      </w:pPr>
    </w:p>
    <w:p w:rsidR="001927D9" w:rsidRPr="00E97C6A" w:rsidRDefault="004803C7" w:rsidP="00E97C6A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4803C7">
        <w:rPr>
          <w:rFonts w:ascii="Century Gothic" w:hAnsi="Century Gothic" w:cs="Arial"/>
          <w:b/>
          <w:sz w:val="20"/>
          <w:szCs w:val="20"/>
        </w:rPr>
        <w:t xml:space="preserve">Previo </w:t>
      </w:r>
      <w:r w:rsidRPr="004803C7">
        <w:rPr>
          <w:rFonts w:ascii="Century Gothic" w:hAnsi="Century Gothic" w:cs="Arial"/>
          <w:sz w:val="20"/>
          <w:szCs w:val="20"/>
        </w:rPr>
        <w:t xml:space="preserve">a la visita para la consulta directa, </w:t>
      </w:r>
      <w:r>
        <w:rPr>
          <w:rFonts w:ascii="Century Gothic" w:hAnsi="Century Gothic" w:cs="Arial"/>
          <w:sz w:val="20"/>
          <w:szCs w:val="20"/>
        </w:rPr>
        <w:t>el señor</w:t>
      </w:r>
      <w:r w:rsidRPr="004803C7">
        <w:rPr>
          <w:rFonts w:ascii="Century Gothic" w:hAnsi="Century Gothic" w:cs="Arial"/>
          <w:sz w:val="20"/>
          <w:szCs w:val="20"/>
        </w:rPr>
        <w:t xml:space="preserve"> </w:t>
      </w:r>
      <w:r w:rsidR="00947A54" w:rsidRPr="00947A54">
        <w:rPr>
          <w:rFonts w:ascii="Century Gothic" w:hAnsi="Century Gothic" w:cs="Arial"/>
          <w:b/>
          <w:sz w:val="20"/>
          <w:szCs w:val="20"/>
          <w:highlight w:val="black"/>
        </w:rPr>
        <w:t>XXXXXXXXXXXXXXXXXXXXXXX</w:t>
      </w:r>
      <w:r w:rsidRPr="004803C7">
        <w:rPr>
          <w:rFonts w:ascii="Century Gothic" w:hAnsi="Century Gothic" w:cs="Arial"/>
          <w:sz w:val="20"/>
          <w:szCs w:val="20"/>
        </w:rPr>
        <w:t xml:space="preserve"> deberá coordinar con la Arq. Flor Celina Aquino, jefa del Departamento de Revisión Preliminar, Receptoría y Archivo</w:t>
      </w:r>
      <w:r>
        <w:rPr>
          <w:rFonts w:ascii="Century Gothic" w:hAnsi="Century Gothic" w:cs="Arial"/>
          <w:sz w:val="20"/>
          <w:szCs w:val="20"/>
        </w:rPr>
        <w:t xml:space="preserve">, </w:t>
      </w:r>
      <w:r w:rsidR="00833238">
        <w:rPr>
          <w:rFonts w:ascii="Century Gothic" w:hAnsi="Century Gothic" w:cs="Arial"/>
          <w:sz w:val="20"/>
          <w:szCs w:val="20"/>
        </w:rPr>
        <w:t>a</w:t>
      </w:r>
      <w:r w:rsidRPr="004803C7">
        <w:rPr>
          <w:rFonts w:ascii="Century Gothic" w:hAnsi="Century Gothic" w:cs="Arial"/>
          <w:sz w:val="20"/>
          <w:szCs w:val="20"/>
        </w:rPr>
        <w:t xml:space="preserve"> los números de teléfono 22 34 06 10 y 22 34 06 11, para concretar el proceso de obtención de la información.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  <w:r w:rsidR="001927D9" w:rsidRPr="00E97C6A">
        <w:rPr>
          <w:rFonts w:ascii="Century Gothic" w:hAnsi="Century Gothic" w:cs="Arial"/>
          <w:b/>
          <w:sz w:val="20"/>
          <w:szCs w:val="20"/>
        </w:rPr>
        <w:t xml:space="preserve">Notifíquese. </w:t>
      </w:r>
    </w:p>
    <w:p w:rsidR="00215878" w:rsidRPr="009A7B1C" w:rsidRDefault="00215878" w:rsidP="001927D9">
      <w:pPr>
        <w:pStyle w:val="Prrafodelista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:rsidR="00215878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833238" w:rsidRPr="009A7B1C" w:rsidRDefault="0083323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9A7B1C" w:rsidRDefault="00215878" w:rsidP="00AE2CE9">
      <w:pPr>
        <w:widowControl w:val="0"/>
        <w:tabs>
          <w:tab w:val="left" w:pos="6837"/>
        </w:tabs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9A7B1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9A7B1C">
        <w:rPr>
          <w:rFonts w:ascii="Century Gothic" w:hAnsi="Century Gothic"/>
          <w:sz w:val="20"/>
          <w:szCs w:val="20"/>
        </w:rPr>
        <w:t>Marlene Solano</w:t>
      </w:r>
    </w:p>
    <w:p w:rsidR="00C73252" w:rsidRPr="009A7B1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9A7B1C">
        <w:rPr>
          <w:rFonts w:ascii="Century Gothic" w:hAnsi="Century Gothic"/>
          <w:sz w:val="20"/>
          <w:szCs w:val="20"/>
        </w:rPr>
        <w:t>Oficial de Información</w:t>
      </w:r>
    </w:p>
    <w:sectPr w:rsidR="00C73252" w:rsidRPr="009A7B1C" w:rsidSect="00C40F6F">
      <w:headerReference w:type="default" r:id="rId7"/>
      <w:footerReference w:type="default" r:id="rId8"/>
      <w:pgSz w:w="12240" w:h="15840"/>
      <w:pgMar w:top="1871" w:right="1701" w:bottom="156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6F954CD" wp14:editId="66372658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-659517</wp:posOffset>
                      </wp:positionV>
                      <wp:extent cx="3912041" cy="540689"/>
                      <wp:effectExtent l="0" t="0" r="12700" b="1206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406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C40F6F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C40F6F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C40F6F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C40F6F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C40F6F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C40F6F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F954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51.95pt;width:308.05pt;height:42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C40F6F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C40F6F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C40F6F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C40F6F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C40F6F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C40F6F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947A54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947A54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7F9A85" wp14:editId="3B57D86D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2F0C68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 N° 004</w:t>
                          </w:r>
                          <w:r w:rsidR="000804C6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9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F9A85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2F0C68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 N° 004</w:t>
                    </w:r>
                    <w:r w:rsidR="000804C6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9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16AE08" wp14:editId="651F39FA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5124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001A30" wp14:editId="70F992A1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001A30"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evA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317B199C" wp14:editId="5A923788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7B199C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uw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36694FA6" wp14:editId="012154B9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61F9B"/>
    <w:multiLevelType w:val="hybridMultilevel"/>
    <w:tmpl w:val="1D38462A"/>
    <w:lvl w:ilvl="0" w:tplc="8822E518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DC279B"/>
    <w:multiLevelType w:val="hybridMultilevel"/>
    <w:tmpl w:val="EC147BF2"/>
    <w:lvl w:ilvl="0" w:tplc="8822E518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D6BEA"/>
    <w:multiLevelType w:val="multilevel"/>
    <w:tmpl w:val="9AFA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51F"/>
    <w:rsid w:val="0000667C"/>
    <w:rsid w:val="00041F4E"/>
    <w:rsid w:val="00061AB7"/>
    <w:rsid w:val="000769BB"/>
    <w:rsid w:val="000804C6"/>
    <w:rsid w:val="00093AF4"/>
    <w:rsid w:val="000B0859"/>
    <w:rsid w:val="000B103E"/>
    <w:rsid w:val="000C72F7"/>
    <w:rsid w:val="00124504"/>
    <w:rsid w:val="00145122"/>
    <w:rsid w:val="001464B9"/>
    <w:rsid w:val="001547BD"/>
    <w:rsid w:val="00170591"/>
    <w:rsid w:val="00176DF3"/>
    <w:rsid w:val="001927D9"/>
    <w:rsid w:val="001A77E8"/>
    <w:rsid w:val="001B4F9A"/>
    <w:rsid w:val="001D16B0"/>
    <w:rsid w:val="001D2310"/>
    <w:rsid w:val="001F2D36"/>
    <w:rsid w:val="00215878"/>
    <w:rsid w:val="002161D8"/>
    <w:rsid w:val="00221F46"/>
    <w:rsid w:val="002267CC"/>
    <w:rsid w:val="002378DE"/>
    <w:rsid w:val="002947DB"/>
    <w:rsid w:val="002B5AC1"/>
    <w:rsid w:val="002C4589"/>
    <w:rsid w:val="002D23B0"/>
    <w:rsid w:val="002F0C68"/>
    <w:rsid w:val="00315A12"/>
    <w:rsid w:val="00320038"/>
    <w:rsid w:val="00362BA1"/>
    <w:rsid w:val="003643E1"/>
    <w:rsid w:val="003911F8"/>
    <w:rsid w:val="003A1272"/>
    <w:rsid w:val="003C048A"/>
    <w:rsid w:val="003C662F"/>
    <w:rsid w:val="003D7537"/>
    <w:rsid w:val="003E782D"/>
    <w:rsid w:val="004408F4"/>
    <w:rsid w:val="004410BB"/>
    <w:rsid w:val="00473E4C"/>
    <w:rsid w:val="004803C7"/>
    <w:rsid w:val="00486277"/>
    <w:rsid w:val="004F1F03"/>
    <w:rsid w:val="005144CD"/>
    <w:rsid w:val="00563FC0"/>
    <w:rsid w:val="00572834"/>
    <w:rsid w:val="005A4EC0"/>
    <w:rsid w:val="005D005A"/>
    <w:rsid w:val="005D60DF"/>
    <w:rsid w:val="005E793E"/>
    <w:rsid w:val="00622941"/>
    <w:rsid w:val="00632898"/>
    <w:rsid w:val="006713D4"/>
    <w:rsid w:val="006772BF"/>
    <w:rsid w:val="006958F2"/>
    <w:rsid w:val="006A07CE"/>
    <w:rsid w:val="006C62CD"/>
    <w:rsid w:val="006F218A"/>
    <w:rsid w:val="00725F8F"/>
    <w:rsid w:val="00730721"/>
    <w:rsid w:val="0073636F"/>
    <w:rsid w:val="00787E37"/>
    <w:rsid w:val="007928B0"/>
    <w:rsid w:val="007B67FA"/>
    <w:rsid w:val="007C0371"/>
    <w:rsid w:val="007D544D"/>
    <w:rsid w:val="007E2653"/>
    <w:rsid w:val="007F451F"/>
    <w:rsid w:val="00823939"/>
    <w:rsid w:val="00833238"/>
    <w:rsid w:val="00855921"/>
    <w:rsid w:val="00855E96"/>
    <w:rsid w:val="00865D83"/>
    <w:rsid w:val="00873548"/>
    <w:rsid w:val="008C2C8D"/>
    <w:rsid w:val="00903C50"/>
    <w:rsid w:val="009451A4"/>
    <w:rsid w:val="00947A54"/>
    <w:rsid w:val="00947E2B"/>
    <w:rsid w:val="0098175E"/>
    <w:rsid w:val="00986F95"/>
    <w:rsid w:val="009A45ED"/>
    <w:rsid w:val="009A7B1C"/>
    <w:rsid w:val="00A02C78"/>
    <w:rsid w:val="00A07C71"/>
    <w:rsid w:val="00A33060"/>
    <w:rsid w:val="00A55D3B"/>
    <w:rsid w:val="00A77C21"/>
    <w:rsid w:val="00AE2CE9"/>
    <w:rsid w:val="00AF68A5"/>
    <w:rsid w:val="00B6581E"/>
    <w:rsid w:val="00B973C2"/>
    <w:rsid w:val="00BA7C26"/>
    <w:rsid w:val="00BE7771"/>
    <w:rsid w:val="00C40F6F"/>
    <w:rsid w:val="00C73252"/>
    <w:rsid w:val="00C83B48"/>
    <w:rsid w:val="00CC6D8E"/>
    <w:rsid w:val="00CD2240"/>
    <w:rsid w:val="00D356DB"/>
    <w:rsid w:val="00D41B42"/>
    <w:rsid w:val="00D41D78"/>
    <w:rsid w:val="00D65683"/>
    <w:rsid w:val="00DB0508"/>
    <w:rsid w:val="00DB1879"/>
    <w:rsid w:val="00E4473E"/>
    <w:rsid w:val="00E97C6A"/>
    <w:rsid w:val="00EA58E3"/>
    <w:rsid w:val="00EB05C0"/>
    <w:rsid w:val="00EB0B9D"/>
    <w:rsid w:val="00EC73D6"/>
    <w:rsid w:val="00F1303B"/>
    <w:rsid w:val="00F46954"/>
    <w:rsid w:val="00F8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3C6D587F"/>
  <w15:docId w15:val="{5736CD46-A148-42EC-9E0D-0EBC1E44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563FC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63FC0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Fabio Ernesto Gracias Serrano</cp:lastModifiedBy>
  <cp:revision>22</cp:revision>
  <cp:lastPrinted>2018-07-26T21:34:00Z</cp:lastPrinted>
  <dcterms:created xsi:type="dcterms:W3CDTF">2018-07-26T14:34:00Z</dcterms:created>
  <dcterms:modified xsi:type="dcterms:W3CDTF">2018-08-14T17:35:00Z</dcterms:modified>
</cp:coreProperties>
</file>