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8D" w:rsidRDefault="002A098D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A098D" w:rsidRDefault="002A098D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A098D" w:rsidRDefault="00272C2E" w:rsidP="0049446C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CE6D3D" w:rsidRPr="0049446C" w:rsidRDefault="00CE6D3D" w:rsidP="00F569C9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AE0A37" w:rsidRDefault="00C741E0" w:rsidP="00F569C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A405D1">
        <w:rPr>
          <w:rFonts w:ascii="Century Gothic" w:hAnsi="Century Gothic" w:cs="Arial"/>
          <w:sz w:val="18"/>
          <w:szCs w:val="18"/>
          <w:lang w:val="es-ES"/>
        </w:rPr>
        <w:t>San Salvador, a la</w:t>
      </w:r>
      <w:r w:rsidR="00165C4C">
        <w:rPr>
          <w:rFonts w:ascii="Century Gothic" w:hAnsi="Century Gothic" w:cs="Arial"/>
          <w:sz w:val="18"/>
          <w:szCs w:val="18"/>
          <w:lang w:val="es-ES"/>
        </w:rPr>
        <w:t xml:space="preserve">s </w:t>
      </w:r>
      <w:r w:rsidR="00E91BF6">
        <w:rPr>
          <w:rFonts w:ascii="Century Gothic" w:hAnsi="Century Gothic" w:cs="Arial"/>
          <w:sz w:val="18"/>
          <w:szCs w:val="18"/>
          <w:lang w:val="es-ES"/>
        </w:rPr>
        <w:t>catorce horas</w:t>
      </w:r>
      <w:r w:rsidR="00933294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CE6D3D">
        <w:rPr>
          <w:rFonts w:ascii="Century Gothic" w:hAnsi="Century Gothic" w:cs="Arial"/>
          <w:sz w:val="18"/>
          <w:szCs w:val="18"/>
          <w:lang w:val="es-ES"/>
        </w:rPr>
        <w:t xml:space="preserve">con treinta minutos </w:t>
      </w:r>
      <w:r w:rsidR="00933294" w:rsidRPr="00A405D1">
        <w:rPr>
          <w:rFonts w:ascii="Century Gothic" w:hAnsi="Century Gothic" w:cs="Arial"/>
          <w:sz w:val="18"/>
          <w:szCs w:val="18"/>
          <w:lang w:val="es-ES"/>
        </w:rPr>
        <w:t>del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 día </w:t>
      </w:r>
      <w:r w:rsidR="00E91BF6">
        <w:rPr>
          <w:rFonts w:ascii="Century Gothic" w:hAnsi="Century Gothic" w:cs="Arial"/>
          <w:sz w:val="18"/>
          <w:szCs w:val="18"/>
          <w:lang w:val="es-ES"/>
        </w:rPr>
        <w:t>veintiocho</w:t>
      </w:r>
      <w:r w:rsidR="00441B70">
        <w:rPr>
          <w:rFonts w:ascii="Century Gothic" w:hAnsi="Century Gothic" w:cs="Arial"/>
          <w:sz w:val="18"/>
          <w:szCs w:val="18"/>
          <w:lang w:val="es-ES"/>
        </w:rPr>
        <w:t xml:space="preserve"> de </w:t>
      </w:r>
      <w:r w:rsidR="00CE6D3D">
        <w:rPr>
          <w:rFonts w:ascii="Century Gothic" w:hAnsi="Century Gothic" w:cs="Arial"/>
          <w:sz w:val="18"/>
          <w:szCs w:val="18"/>
          <w:lang w:val="es-ES"/>
        </w:rPr>
        <w:t>noviembre</w:t>
      </w:r>
      <w:r w:rsidR="00441B70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441B70" w:rsidRPr="00A405D1">
        <w:rPr>
          <w:rFonts w:ascii="Century Gothic" w:hAnsi="Century Gothic" w:cs="Arial"/>
          <w:sz w:val="18"/>
          <w:szCs w:val="18"/>
          <w:lang w:val="es-ES"/>
        </w:rPr>
        <w:t>de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 dos mil dieciséis, la Oficina de Planificación del Área Metropolitana de San Salvador, luego de haber recibido y admitido la solicitud de información </w:t>
      </w:r>
      <w:r w:rsidR="00E91BF6">
        <w:rPr>
          <w:rFonts w:ascii="Century Gothic" w:hAnsi="Century Gothic" w:cs="Arial"/>
          <w:b/>
          <w:sz w:val="18"/>
          <w:szCs w:val="18"/>
          <w:lang w:val="es-ES"/>
        </w:rPr>
        <w:t>UAIPT No. 0101</w:t>
      </w:r>
      <w:r w:rsidRPr="00B01EE5">
        <w:rPr>
          <w:rFonts w:ascii="Century Gothic" w:hAnsi="Century Gothic" w:cs="Arial"/>
          <w:b/>
          <w:sz w:val="18"/>
          <w:szCs w:val="18"/>
          <w:lang w:val="es-ES"/>
        </w:rPr>
        <w:t>-2016</w:t>
      </w:r>
      <w:r w:rsidR="00933294">
        <w:rPr>
          <w:rFonts w:ascii="Century Gothic" w:hAnsi="Century Gothic" w:cs="Arial"/>
          <w:sz w:val="18"/>
          <w:szCs w:val="18"/>
          <w:lang w:val="es-ES"/>
        </w:rPr>
        <w:t xml:space="preserve"> presentada </w:t>
      </w:r>
      <w:r w:rsidR="004874F5">
        <w:rPr>
          <w:rFonts w:ascii="Century Gothic" w:hAnsi="Century Gothic" w:cs="Arial"/>
          <w:sz w:val="18"/>
          <w:szCs w:val="18"/>
          <w:lang w:val="es-ES"/>
        </w:rPr>
        <w:t xml:space="preserve">de manera presencial </w:t>
      </w:r>
      <w:r w:rsidR="00441B70">
        <w:rPr>
          <w:rFonts w:ascii="Century Gothic" w:hAnsi="Century Gothic" w:cs="Arial"/>
          <w:sz w:val="18"/>
          <w:szCs w:val="18"/>
          <w:lang w:val="es-ES"/>
        </w:rPr>
        <w:t xml:space="preserve">el pasado </w:t>
      </w:r>
      <w:r w:rsidR="002A0A93">
        <w:rPr>
          <w:rFonts w:ascii="Century Gothic" w:hAnsi="Century Gothic" w:cs="Arial"/>
          <w:sz w:val="18"/>
          <w:szCs w:val="18"/>
          <w:lang w:val="es-ES"/>
        </w:rPr>
        <w:t>14</w:t>
      </w:r>
      <w:r w:rsidR="00933294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933294">
        <w:rPr>
          <w:rFonts w:ascii="Century Gothic" w:hAnsi="Century Gothic" w:cs="Arial"/>
          <w:sz w:val="18"/>
          <w:szCs w:val="18"/>
          <w:lang w:val="es-ES"/>
        </w:rPr>
        <w:t>de</w:t>
      </w:r>
      <w:r w:rsidR="00436852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4874F5">
        <w:rPr>
          <w:rFonts w:ascii="Century Gothic" w:hAnsi="Century Gothic" w:cs="Arial"/>
          <w:sz w:val="18"/>
          <w:szCs w:val="18"/>
          <w:lang w:val="es-ES"/>
        </w:rPr>
        <w:t>noviem</w:t>
      </w:r>
      <w:r w:rsidR="00436852">
        <w:rPr>
          <w:rFonts w:ascii="Century Gothic" w:hAnsi="Century Gothic" w:cs="Arial"/>
          <w:sz w:val="18"/>
          <w:szCs w:val="18"/>
          <w:lang w:val="es-ES"/>
        </w:rPr>
        <w:t>bre</w:t>
      </w:r>
      <w:r w:rsidRPr="00A405D1">
        <w:rPr>
          <w:rFonts w:ascii="Century Gothic" w:hAnsi="Century Gothic" w:cs="Arial"/>
          <w:sz w:val="18"/>
          <w:szCs w:val="18"/>
          <w:lang w:val="es-ES"/>
        </w:rPr>
        <w:t>,</w:t>
      </w:r>
      <w:r w:rsidR="00441B70">
        <w:rPr>
          <w:rFonts w:ascii="Century Gothic" w:hAnsi="Century Gothic" w:cs="Arial"/>
          <w:sz w:val="18"/>
          <w:szCs w:val="18"/>
          <w:lang w:val="es-ES"/>
        </w:rPr>
        <w:t xml:space="preserve"> por parte del </w:t>
      </w:r>
      <w:r w:rsidR="006571DD">
        <w:rPr>
          <w:rFonts w:ascii="Century Gothic" w:hAnsi="Century Gothic" w:cs="Arial"/>
          <w:b/>
          <w:sz w:val="18"/>
        </w:rPr>
        <w:t>__</w:t>
      </w:r>
      <w:r w:rsidR="00FC0EEF">
        <w:rPr>
          <w:rFonts w:ascii="Century Gothic" w:hAnsi="Century Gothic" w:cs="Arial"/>
          <w:b/>
          <w:sz w:val="18"/>
          <w:szCs w:val="18"/>
          <w:lang w:val="es-ES"/>
        </w:rPr>
        <w:t>__________________________</w:t>
      </w:r>
      <w:r w:rsidR="00E91BF6" w:rsidRPr="00E91BF6">
        <w:rPr>
          <w:rFonts w:ascii="Century Gothic" w:hAnsi="Century Gothic" w:cs="Arial"/>
          <w:b/>
          <w:sz w:val="18"/>
          <w:szCs w:val="18"/>
          <w:lang w:val="es-ES"/>
        </w:rPr>
        <w:t>,</w:t>
      </w:r>
      <w:r w:rsidR="00E91BF6">
        <w:rPr>
          <w:rFonts w:ascii="Century Gothic" w:hAnsi="Century Gothic" w:cs="Arial"/>
          <w:sz w:val="18"/>
          <w:szCs w:val="18"/>
          <w:lang w:val="es-ES"/>
        </w:rPr>
        <w:t xml:space="preserve"> en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 la </w:t>
      </w:r>
      <w:r w:rsidR="00EB1696" w:rsidRPr="00A405D1">
        <w:rPr>
          <w:rFonts w:ascii="Century Gothic" w:hAnsi="Century Gothic" w:cs="Arial"/>
          <w:sz w:val="18"/>
          <w:szCs w:val="18"/>
          <w:lang w:val="es-ES"/>
        </w:rPr>
        <w:t>cual</w:t>
      </w:r>
      <w:r w:rsidR="00F267E0" w:rsidRPr="00A405D1">
        <w:rPr>
          <w:rFonts w:ascii="Century Gothic" w:hAnsi="Century Gothic" w:cs="Arial"/>
          <w:sz w:val="18"/>
          <w:szCs w:val="18"/>
          <w:lang w:val="es-ES"/>
        </w:rPr>
        <w:t xml:space="preserve"> solicita</w:t>
      </w:r>
      <w:r w:rsidR="00CE6D3D">
        <w:rPr>
          <w:rFonts w:ascii="Century Gothic" w:hAnsi="Century Gothic" w:cs="Arial"/>
          <w:sz w:val="18"/>
          <w:szCs w:val="18"/>
          <w:lang w:val="es-ES"/>
        </w:rPr>
        <w:t xml:space="preserve"> textualmente</w:t>
      </w:r>
      <w:r w:rsidR="00AE0A37">
        <w:rPr>
          <w:rFonts w:ascii="Century Gothic" w:hAnsi="Century Gothic" w:cs="Arial"/>
          <w:sz w:val="18"/>
          <w:szCs w:val="18"/>
          <w:lang w:val="es-ES"/>
        </w:rPr>
        <w:t xml:space="preserve"> la siguiente información:</w:t>
      </w:r>
    </w:p>
    <w:p w:rsidR="004874F5" w:rsidRPr="00E91BF6" w:rsidRDefault="007F4A21" w:rsidP="00E91BF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>
        <w:rPr>
          <w:rFonts w:ascii="Century Gothic" w:hAnsi="Century Gothic" w:cs="Arial"/>
          <w:sz w:val="18"/>
          <w:szCs w:val="18"/>
          <w:lang w:val="es-ES"/>
        </w:rPr>
        <w:t>A</w:t>
      </w:r>
      <w:r w:rsidR="00E91BF6" w:rsidRPr="00E91BF6">
        <w:rPr>
          <w:rFonts w:ascii="Century Gothic" w:hAnsi="Century Gothic" w:cs="Arial"/>
          <w:sz w:val="18"/>
          <w:szCs w:val="18"/>
          <w:lang w:val="es-ES"/>
        </w:rPr>
        <w:t>cceso del expediente LE No. 0013-2000 (según planos), LE No. 0013-1999 (según tramites) y copias para identificar zonas verdes, lotificación La Milagrosa.</w:t>
      </w:r>
    </w:p>
    <w:p w:rsidR="00843071" w:rsidRPr="00280845" w:rsidRDefault="00AC25AD" w:rsidP="00F569C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80845">
        <w:rPr>
          <w:rFonts w:ascii="Century Gothic" w:hAnsi="Century Gothic" w:cs="Arial"/>
          <w:b/>
          <w:sz w:val="18"/>
          <w:szCs w:val="18"/>
        </w:rPr>
        <w:t>L</w:t>
      </w:r>
      <w:r w:rsidR="00C741E0" w:rsidRPr="00280845">
        <w:rPr>
          <w:rFonts w:ascii="Century Gothic" w:hAnsi="Century Gothic" w:cs="Arial"/>
          <w:b/>
          <w:sz w:val="18"/>
          <w:szCs w:val="18"/>
        </w:rPr>
        <w:t xml:space="preserve">a infrascrita Oficial de Información hace </w:t>
      </w:r>
      <w:r w:rsidR="00F3014F" w:rsidRPr="00280845">
        <w:rPr>
          <w:rFonts w:ascii="Century Gothic" w:hAnsi="Century Gothic" w:cs="Arial"/>
          <w:b/>
          <w:sz w:val="18"/>
          <w:szCs w:val="18"/>
        </w:rPr>
        <w:t>las siguientes consideraciones.</w:t>
      </w:r>
      <w:r w:rsidR="00843071" w:rsidRPr="00280845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124D09" w:rsidRDefault="00C741E0" w:rsidP="00124D09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Fue 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>gestionado el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requerimiento a la Subdirección 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>de Control del Desarrollo Urbano</w:t>
      </w:r>
      <w:r w:rsidR="002D206F" w:rsidRPr="00932413">
        <w:rPr>
          <w:rFonts w:ascii="Century Gothic" w:hAnsi="Century Gothic" w:cs="Arial"/>
          <w:sz w:val="18"/>
          <w:szCs w:val="18"/>
          <w:lang w:val="es-ES"/>
        </w:rPr>
        <w:t>,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el mismo día de presentarse la solicitud, sobre la información referida, recibiéndose respue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>sta por parte de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B01EE5">
        <w:rPr>
          <w:rFonts w:ascii="Century Gothic" w:hAnsi="Century Gothic" w:cs="Arial"/>
          <w:sz w:val="18"/>
          <w:szCs w:val="18"/>
          <w:lang w:val="es-ES"/>
        </w:rPr>
        <w:t xml:space="preserve">la 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>Subdirectora, informando</w:t>
      </w:r>
      <w:r w:rsidR="004874F5">
        <w:rPr>
          <w:rFonts w:ascii="Century Gothic" w:hAnsi="Century Gothic" w:cs="Arial"/>
          <w:sz w:val="18"/>
          <w:szCs w:val="18"/>
          <w:lang w:val="es-ES"/>
        </w:rPr>
        <w:t xml:space="preserve"> que, según regist</w:t>
      </w:r>
      <w:r w:rsidR="006E72B4">
        <w:rPr>
          <w:rFonts w:ascii="Century Gothic" w:hAnsi="Century Gothic" w:cs="Arial"/>
          <w:sz w:val="18"/>
          <w:szCs w:val="18"/>
          <w:lang w:val="es-ES"/>
        </w:rPr>
        <w:t>ros se pone a disposición el expedi</w:t>
      </w:r>
      <w:r w:rsidR="00600906">
        <w:rPr>
          <w:rFonts w:ascii="Century Gothic" w:hAnsi="Century Gothic" w:cs="Arial"/>
          <w:sz w:val="18"/>
          <w:szCs w:val="18"/>
          <w:lang w:val="es-ES"/>
        </w:rPr>
        <w:t>ente LE No. 0013/1999 que corresponde a lotificación La Milagrosa</w:t>
      </w:r>
      <w:r w:rsidR="006E72B4">
        <w:rPr>
          <w:rFonts w:ascii="Century Gothic" w:hAnsi="Century Gothic" w:cs="Arial"/>
          <w:sz w:val="18"/>
          <w:szCs w:val="18"/>
          <w:lang w:val="es-ES"/>
        </w:rPr>
        <w:t>, para consulta directa con posibilidad de fotocopia,</w:t>
      </w:r>
      <w:r w:rsidR="004874F5">
        <w:rPr>
          <w:rFonts w:ascii="Century Gothic" w:hAnsi="Century Gothic" w:cs="Arial"/>
          <w:sz w:val="18"/>
          <w:szCs w:val="18"/>
          <w:lang w:val="es-ES"/>
        </w:rPr>
        <w:t xml:space="preserve"> previa cancelación de las tasas correspondientes y establecidas</w:t>
      </w:r>
      <w:r w:rsidR="00124D09">
        <w:rPr>
          <w:rFonts w:ascii="Century Gothic" w:hAnsi="Century Gothic" w:cs="Arial"/>
          <w:sz w:val="18"/>
          <w:szCs w:val="18"/>
          <w:lang w:val="es-ES"/>
        </w:rPr>
        <w:t xml:space="preserve"> en</w:t>
      </w:r>
      <w:r w:rsidR="00B32778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4874F5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B32778" w:rsidRPr="00B32778">
        <w:rPr>
          <w:rFonts w:ascii="Century Gothic" w:hAnsi="Century Gothic" w:cs="Arial"/>
          <w:b/>
          <w:sz w:val="18"/>
          <w:szCs w:val="18"/>
          <w:lang w:val="es-ES"/>
        </w:rPr>
        <w:t>Decreto No. 02 “Ordenanza de tasas por servicios prestados por la OPAMSS, en el municipio de Ciudad Delgado</w:t>
      </w:r>
      <w:r w:rsidR="00B32778" w:rsidRPr="00B32778">
        <w:rPr>
          <w:rFonts w:ascii="Century Gothic" w:hAnsi="Century Gothic" w:cs="Arial"/>
          <w:sz w:val="18"/>
          <w:szCs w:val="18"/>
          <w:lang w:val="es-ES"/>
        </w:rPr>
        <w:t>”, publicado en Diario Oficial No. 183, Tomo No. 389</w:t>
      </w:r>
      <w:r w:rsidR="00B32778">
        <w:rPr>
          <w:rFonts w:ascii="Century Gothic" w:hAnsi="Century Gothic" w:cs="Arial"/>
          <w:sz w:val="18"/>
          <w:szCs w:val="18"/>
          <w:lang w:val="es-ES"/>
        </w:rPr>
        <w:t xml:space="preserve"> de fecha 01 de octubre de 2010;</w:t>
      </w:r>
      <w:r w:rsidR="00B32778" w:rsidRPr="00B32778">
        <w:rPr>
          <w:rFonts w:ascii="Century Gothic" w:hAnsi="Century Gothic" w:cs="Arial"/>
          <w:sz w:val="18"/>
          <w:szCs w:val="18"/>
        </w:rPr>
        <w:t>Fotocopia simple por hoja de resolución: US$17.50</w:t>
      </w:r>
      <w:r w:rsidR="00B32778">
        <w:rPr>
          <w:rFonts w:ascii="Century Gothic" w:hAnsi="Century Gothic" w:cs="Arial"/>
          <w:sz w:val="18"/>
          <w:szCs w:val="18"/>
          <w:lang w:val="es-ES"/>
        </w:rPr>
        <w:t>;</w:t>
      </w:r>
      <w:r w:rsidR="00600906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B32778" w:rsidRPr="00B32778">
        <w:rPr>
          <w:rFonts w:ascii="Century Gothic" w:hAnsi="Century Gothic" w:cs="Arial"/>
          <w:sz w:val="18"/>
          <w:szCs w:val="18"/>
        </w:rPr>
        <w:t>Fotocopia certificada por hoja de resolución: US$30.00</w:t>
      </w:r>
      <w:r w:rsidR="00B32778">
        <w:rPr>
          <w:rFonts w:ascii="Century Gothic" w:hAnsi="Century Gothic" w:cs="Arial"/>
          <w:sz w:val="18"/>
          <w:szCs w:val="18"/>
          <w:lang w:val="es-ES"/>
        </w:rPr>
        <w:t>;</w:t>
      </w:r>
      <w:r w:rsidR="00B32778" w:rsidRPr="00B32778">
        <w:rPr>
          <w:rFonts w:ascii="Century Gothic" w:hAnsi="Century Gothic" w:cs="Arial"/>
          <w:sz w:val="18"/>
          <w:szCs w:val="18"/>
        </w:rPr>
        <w:t>Fotocopia simple por hoja de plano: US$26.25</w:t>
      </w:r>
      <w:r w:rsidR="00B32778">
        <w:rPr>
          <w:rFonts w:ascii="Century Gothic" w:hAnsi="Century Gothic" w:cs="Arial"/>
          <w:sz w:val="18"/>
          <w:szCs w:val="18"/>
          <w:lang w:val="es-ES"/>
        </w:rPr>
        <w:t>;</w:t>
      </w:r>
      <w:r w:rsidR="00600906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B32778" w:rsidRPr="00B32778">
        <w:rPr>
          <w:rFonts w:ascii="Century Gothic" w:hAnsi="Century Gothic" w:cs="Arial"/>
          <w:sz w:val="18"/>
          <w:szCs w:val="18"/>
        </w:rPr>
        <w:t>Fotocopia certificada por hoja de plano: US$40</w:t>
      </w:r>
      <w:r w:rsidR="00124D09">
        <w:rPr>
          <w:rFonts w:ascii="Century Gothic" w:hAnsi="Century Gothic" w:cs="Arial"/>
          <w:sz w:val="18"/>
          <w:szCs w:val="18"/>
        </w:rPr>
        <w:t>.</w:t>
      </w:r>
      <w:r w:rsidR="00124D09" w:rsidRPr="00124D09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124D09" w:rsidRPr="00E45546">
        <w:rPr>
          <w:rFonts w:ascii="Century Gothic" w:hAnsi="Century Gothic" w:cs="Arial"/>
          <w:sz w:val="18"/>
          <w:szCs w:val="18"/>
          <w:lang w:val="es-ES"/>
        </w:rPr>
        <w:t>Se elaborará mandamiento de pago</w:t>
      </w:r>
      <w:r w:rsidR="00124D09">
        <w:rPr>
          <w:rFonts w:ascii="Century Gothic" w:hAnsi="Century Gothic" w:cs="Arial"/>
          <w:sz w:val="18"/>
          <w:szCs w:val="18"/>
          <w:lang w:val="es-ES"/>
        </w:rPr>
        <w:t>.</w:t>
      </w:r>
    </w:p>
    <w:p w:rsidR="00F569C9" w:rsidRPr="00B32778" w:rsidRDefault="00F569C9" w:rsidP="00B32778">
      <w:pPr>
        <w:jc w:val="both"/>
        <w:rPr>
          <w:rFonts w:ascii="Century Gothic" w:hAnsi="Century Gothic" w:cs="Arial"/>
          <w:sz w:val="18"/>
          <w:szCs w:val="18"/>
          <w:lang w:val="es-ES"/>
        </w:rPr>
      </w:pPr>
    </w:p>
    <w:p w:rsidR="0012183F" w:rsidRDefault="0012183F" w:rsidP="00F569C9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b/>
          <w:sz w:val="20"/>
          <w:szCs w:val="18"/>
        </w:rPr>
        <w:t>POR TANTO</w:t>
      </w:r>
      <w:r w:rsidRPr="00AC25AD">
        <w:rPr>
          <w:rFonts w:ascii="Century Gothic" w:hAnsi="Century Gothic" w:cs="Arial"/>
          <w:sz w:val="20"/>
          <w:szCs w:val="18"/>
        </w:rPr>
        <w:t xml:space="preserve">, de conformidad a los artículos </w:t>
      </w:r>
      <w:r w:rsidR="00600906">
        <w:rPr>
          <w:rFonts w:ascii="Century Gothic" w:hAnsi="Century Gothic" w:cs="Arial"/>
          <w:sz w:val="20"/>
          <w:szCs w:val="18"/>
        </w:rPr>
        <w:t xml:space="preserve">63, </w:t>
      </w:r>
      <w:r w:rsidRPr="00AC25AD">
        <w:rPr>
          <w:rFonts w:ascii="Century Gothic" w:hAnsi="Century Gothic" w:cs="Arial"/>
          <w:sz w:val="20"/>
          <w:szCs w:val="18"/>
        </w:rPr>
        <w:t xml:space="preserve">62, 65, 66, 69, 70, 71 y 72 de la Ley de Acceso a la Información Pública, la suscrita Oficial de Información </w:t>
      </w:r>
      <w:r w:rsidRPr="00AC25AD">
        <w:rPr>
          <w:rFonts w:ascii="Century Gothic" w:hAnsi="Century Gothic" w:cs="Arial"/>
          <w:b/>
          <w:sz w:val="20"/>
          <w:szCs w:val="18"/>
        </w:rPr>
        <w:t>RESUELVE</w:t>
      </w:r>
      <w:r w:rsidRPr="00AC25AD">
        <w:rPr>
          <w:rFonts w:ascii="Century Gothic" w:hAnsi="Century Gothic" w:cs="Arial"/>
          <w:sz w:val="20"/>
          <w:szCs w:val="18"/>
        </w:rPr>
        <w:t>:</w:t>
      </w:r>
    </w:p>
    <w:p w:rsidR="00300809" w:rsidRPr="00932413" w:rsidRDefault="00300809" w:rsidP="00F569C9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9E6D15" w:rsidRDefault="009E6D15" w:rsidP="00F569C9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932413">
        <w:rPr>
          <w:rFonts w:ascii="Century Gothic" w:hAnsi="Century Gothic" w:cs="Arial"/>
          <w:b/>
          <w:sz w:val="18"/>
          <w:szCs w:val="18"/>
        </w:rPr>
        <w:t>CONCEDER</w:t>
      </w:r>
      <w:r>
        <w:rPr>
          <w:rFonts w:ascii="Century Gothic" w:hAnsi="Century Gothic" w:cs="Arial"/>
          <w:b/>
          <w:sz w:val="18"/>
          <w:szCs w:val="18"/>
        </w:rPr>
        <w:t xml:space="preserve">: </w:t>
      </w:r>
      <w:r w:rsidRPr="009A3770">
        <w:rPr>
          <w:rFonts w:ascii="Century Gothic" w:hAnsi="Century Gothic" w:cs="Arial"/>
          <w:sz w:val="18"/>
          <w:szCs w:val="18"/>
        </w:rPr>
        <w:t xml:space="preserve">Acceso </w:t>
      </w:r>
      <w:r w:rsidR="00B32778" w:rsidRPr="009A3770">
        <w:rPr>
          <w:rFonts w:ascii="Century Gothic" w:hAnsi="Century Gothic" w:cs="Arial"/>
          <w:sz w:val="18"/>
          <w:szCs w:val="18"/>
        </w:rPr>
        <w:t>a</w:t>
      </w:r>
      <w:r w:rsidR="00B32778">
        <w:rPr>
          <w:rFonts w:ascii="Century Gothic" w:hAnsi="Century Gothic" w:cs="Arial"/>
          <w:sz w:val="18"/>
          <w:szCs w:val="18"/>
        </w:rPr>
        <w:t xml:space="preserve"> consulta directa </w:t>
      </w:r>
      <w:r w:rsidR="00124D09">
        <w:rPr>
          <w:rFonts w:ascii="Century Gothic" w:hAnsi="Century Gothic" w:cs="Arial"/>
          <w:sz w:val="18"/>
          <w:szCs w:val="18"/>
        </w:rPr>
        <w:t>con posibilidad de fotocopia</w:t>
      </w:r>
      <w:r w:rsidR="00600906">
        <w:rPr>
          <w:rFonts w:ascii="Century Gothic" w:hAnsi="Century Gothic" w:cs="Arial"/>
          <w:sz w:val="18"/>
          <w:szCs w:val="18"/>
        </w:rPr>
        <w:t xml:space="preserve"> previa cancelación de las tasas</w:t>
      </w:r>
      <w:r w:rsidR="00124D09">
        <w:rPr>
          <w:rFonts w:ascii="Century Gothic" w:hAnsi="Century Gothic" w:cs="Arial"/>
          <w:sz w:val="18"/>
          <w:szCs w:val="18"/>
        </w:rPr>
        <w:t>, de</w:t>
      </w:r>
      <w:r w:rsidR="00B32778">
        <w:rPr>
          <w:rFonts w:ascii="Century Gothic" w:hAnsi="Century Gothic" w:cs="Arial"/>
          <w:sz w:val="18"/>
          <w:szCs w:val="18"/>
        </w:rPr>
        <w:t xml:space="preserve"> los expedientes de </w:t>
      </w:r>
      <w:r w:rsidR="00B32778">
        <w:rPr>
          <w:rFonts w:ascii="Century Gothic" w:hAnsi="Century Gothic" w:cs="Arial"/>
          <w:sz w:val="18"/>
          <w:szCs w:val="18"/>
          <w:lang w:val="es-ES"/>
        </w:rPr>
        <w:t xml:space="preserve">Legalización No. 0013-1999 para identificar zonas verdes de la </w:t>
      </w:r>
      <w:r w:rsidR="00B32778" w:rsidRPr="00B32778">
        <w:rPr>
          <w:rFonts w:ascii="Century Gothic" w:hAnsi="Century Gothic" w:cs="Arial"/>
          <w:b/>
          <w:sz w:val="18"/>
          <w:szCs w:val="18"/>
          <w:lang w:val="es-ES"/>
        </w:rPr>
        <w:t>Lotificación La Milagrosa</w:t>
      </w:r>
      <w:r w:rsidR="00B32778">
        <w:rPr>
          <w:rFonts w:ascii="Century Gothic" w:hAnsi="Century Gothic" w:cs="Arial"/>
          <w:sz w:val="18"/>
          <w:szCs w:val="18"/>
          <w:lang w:val="es-ES"/>
        </w:rPr>
        <w:t>, ubicada en el municipio de Ciudad Delgado</w:t>
      </w:r>
      <w:r w:rsidR="00F569C9">
        <w:rPr>
          <w:rFonts w:ascii="Century Gothic" w:hAnsi="Century Gothic" w:cs="Arial"/>
          <w:sz w:val="18"/>
          <w:szCs w:val="18"/>
          <w:lang w:val="es-ES"/>
        </w:rPr>
        <w:t xml:space="preserve">, </w:t>
      </w:r>
      <w:r w:rsidR="00600906">
        <w:rPr>
          <w:rFonts w:ascii="Century Gothic" w:hAnsi="Century Gothic" w:cs="Arial"/>
          <w:sz w:val="18"/>
          <w:szCs w:val="18"/>
          <w:lang w:val="es-ES"/>
        </w:rPr>
        <w:t xml:space="preserve">las </w:t>
      </w:r>
      <w:r w:rsidR="00F569C9">
        <w:rPr>
          <w:rFonts w:ascii="Century Gothic" w:hAnsi="Century Gothic" w:cs="Arial"/>
          <w:sz w:val="18"/>
          <w:szCs w:val="18"/>
          <w:lang w:val="es-ES"/>
        </w:rPr>
        <w:t>tasas correspondientes y establecidas en</w:t>
      </w:r>
      <w:r w:rsidR="00124D09">
        <w:rPr>
          <w:rFonts w:ascii="Century Gothic" w:hAnsi="Century Gothic" w:cs="Arial"/>
          <w:sz w:val="18"/>
          <w:szCs w:val="18"/>
          <w:lang w:val="es-ES"/>
        </w:rPr>
        <w:t xml:space="preserve">  </w:t>
      </w:r>
      <w:r w:rsidR="00124D09" w:rsidRPr="00B32778">
        <w:rPr>
          <w:rFonts w:ascii="Century Gothic" w:hAnsi="Century Gothic" w:cs="Arial"/>
          <w:b/>
          <w:sz w:val="18"/>
          <w:szCs w:val="18"/>
          <w:lang w:val="es-ES"/>
        </w:rPr>
        <w:t>Decreto No. 02 “Ordenanza de tasas por servicios prestados por la OPAMSS, en el municipio de Ciudad Delgado</w:t>
      </w:r>
      <w:r w:rsidR="00124D09" w:rsidRPr="00B32778">
        <w:rPr>
          <w:rFonts w:ascii="Century Gothic" w:hAnsi="Century Gothic" w:cs="Arial"/>
          <w:sz w:val="18"/>
          <w:szCs w:val="18"/>
          <w:lang w:val="es-ES"/>
        </w:rPr>
        <w:t>”, publicado en Diario Oficial No. 183, Tomo No. 389</w:t>
      </w:r>
      <w:r w:rsidR="00124D09">
        <w:rPr>
          <w:rFonts w:ascii="Century Gothic" w:hAnsi="Century Gothic" w:cs="Arial"/>
          <w:sz w:val="18"/>
          <w:szCs w:val="18"/>
          <w:lang w:val="es-ES"/>
        </w:rPr>
        <w:t xml:space="preserve"> de fecha 01 de octubre de 2010;</w:t>
      </w:r>
      <w:r w:rsidR="00124D09" w:rsidRPr="00B32778">
        <w:rPr>
          <w:rFonts w:ascii="Century Gothic" w:hAnsi="Century Gothic" w:cs="Arial"/>
          <w:sz w:val="18"/>
          <w:szCs w:val="18"/>
        </w:rPr>
        <w:t>Fotocopia simple por hoja de resolución: US$17.50</w:t>
      </w:r>
      <w:r w:rsidR="00124D09">
        <w:rPr>
          <w:rFonts w:ascii="Century Gothic" w:hAnsi="Century Gothic" w:cs="Arial"/>
          <w:sz w:val="18"/>
          <w:szCs w:val="18"/>
          <w:lang w:val="es-ES"/>
        </w:rPr>
        <w:t>;</w:t>
      </w:r>
      <w:r w:rsidR="00124D09" w:rsidRPr="00B32778">
        <w:rPr>
          <w:rFonts w:ascii="Century Gothic" w:hAnsi="Century Gothic" w:cs="Arial"/>
          <w:sz w:val="18"/>
          <w:szCs w:val="18"/>
        </w:rPr>
        <w:t>Fotocopia certificada por hoja de resolución: US$30.00</w:t>
      </w:r>
      <w:r w:rsidR="00124D09">
        <w:rPr>
          <w:rFonts w:ascii="Century Gothic" w:hAnsi="Century Gothic" w:cs="Arial"/>
          <w:sz w:val="18"/>
          <w:szCs w:val="18"/>
          <w:lang w:val="es-ES"/>
        </w:rPr>
        <w:t>;</w:t>
      </w:r>
      <w:r w:rsidR="00124D09" w:rsidRPr="00B32778">
        <w:rPr>
          <w:rFonts w:ascii="Century Gothic" w:hAnsi="Century Gothic" w:cs="Arial"/>
          <w:sz w:val="18"/>
          <w:szCs w:val="18"/>
        </w:rPr>
        <w:t>Fotocopia simple por hoja de plano: US$26.25</w:t>
      </w:r>
      <w:r w:rsidR="00124D09">
        <w:rPr>
          <w:rFonts w:ascii="Century Gothic" w:hAnsi="Century Gothic" w:cs="Arial"/>
          <w:sz w:val="18"/>
          <w:szCs w:val="18"/>
          <w:lang w:val="es-ES"/>
        </w:rPr>
        <w:t>;</w:t>
      </w:r>
      <w:r w:rsidR="00124D09" w:rsidRPr="00B32778">
        <w:rPr>
          <w:rFonts w:ascii="Century Gothic" w:hAnsi="Century Gothic" w:cs="Arial"/>
          <w:sz w:val="18"/>
          <w:szCs w:val="18"/>
        </w:rPr>
        <w:t>Fotocopia certificada por hoja de plano: US$40</w:t>
      </w:r>
      <w:r w:rsidR="00124D09">
        <w:rPr>
          <w:rFonts w:ascii="Century Gothic" w:hAnsi="Century Gothic" w:cs="Arial"/>
          <w:sz w:val="18"/>
          <w:szCs w:val="18"/>
        </w:rPr>
        <w:t>.</w:t>
      </w:r>
      <w:r w:rsidR="00124D09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Pr="00E45546">
        <w:rPr>
          <w:rFonts w:ascii="Century Gothic" w:hAnsi="Century Gothic" w:cs="Arial"/>
          <w:sz w:val="18"/>
          <w:szCs w:val="18"/>
          <w:lang w:val="es-ES"/>
        </w:rPr>
        <w:t>. Se elaborará mandamiento de pago</w:t>
      </w:r>
      <w:r>
        <w:rPr>
          <w:rFonts w:ascii="Century Gothic" w:hAnsi="Century Gothic" w:cs="Arial"/>
          <w:sz w:val="18"/>
          <w:szCs w:val="18"/>
          <w:lang w:val="es-ES"/>
        </w:rPr>
        <w:t>.</w:t>
      </w:r>
    </w:p>
    <w:p w:rsidR="00F569C9" w:rsidRDefault="00F569C9" w:rsidP="00F569C9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</w:p>
    <w:p w:rsidR="009E6D15" w:rsidRPr="00932413" w:rsidRDefault="006A2A8F" w:rsidP="00F569C9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Tomar nota a </w:t>
      </w:r>
      <w:r w:rsidR="002A0A93">
        <w:rPr>
          <w:rFonts w:ascii="Century Gothic" w:hAnsi="Century Gothic" w:cs="Arial"/>
          <w:sz w:val="18"/>
          <w:szCs w:val="18"/>
        </w:rPr>
        <w:t xml:space="preserve">la </w:t>
      </w:r>
      <w:r w:rsidR="006571DD">
        <w:rPr>
          <w:rFonts w:ascii="Century Gothic" w:hAnsi="Century Gothic" w:cs="Arial"/>
          <w:sz w:val="18"/>
          <w:szCs w:val="18"/>
          <w:lang w:val="es-ES"/>
        </w:rPr>
        <w:t>___</w:t>
      </w:r>
      <w:bookmarkStart w:id="0" w:name="_GoBack"/>
      <w:bookmarkEnd w:id="0"/>
      <w:r w:rsidR="00FC0EEF">
        <w:rPr>
          <w:rFonts w:ascii="Century Gothic" w:hAnsi="Century Gothic" w:cs="Arial"/>
          <w:sz w:val="18"/>
          <w:szCs w:val="18"/>
          <w:lang w:val="es-ES"/>
        </w:rPr>
        <w:t>_______________________</w:t>
      </w:r>
      <w:r w:rsidR="009E6D15" w:rsidRPr="00600906">
        <w:rPr>
          <w:rFonts w:ascii="Century Gothic" w:hAnsi="Century Gothic" w:cs="Arial"/>
          <w:sz w:val="18"/>
          <w:szCs w:val="18"/>
        </w:rPr>
        <w:t>,</w:t>
      </w:r>
      <w:r w:rsidR="009E6D15" w:rsidRPr="00600906">
        <w:rPr>
          <w:rFonts w:ascii="Century Gothic" w:hAnsi="Century Gothic"/>
          <w:sz w:val="18"/>
          <w:szCs w:val="18"/>
        </w:rPr>
        <w:t xml:space="preserve"> que d</w:t>
      </w:r>
      <w:r w:rsidR="009E6D15" w:rsidRPr="00600906">
        <w:rPr>
          <w:rFonts w:ascii="Century Gothic" w:hAnsi="Century Gothic" w:cs="Arial"/>
          <w:sz w:val="18"/>
          <w:szCs w:val="18"/>
        </w:rPr>
        <w:t>eberá coordinar previamente la visita con la Arq. Flor Celina Aquino Palomo</w:t>
      </w:r>
      <w:r w:rsidR="009E6D15" w:rsidRPr="00932413">
        <w:rPr>
          <w:rFonts w:ascii="Century Gothic" w:hAnsi="Century Gothic" w:cs="Arial"/>
          <w:sz w:val="18"/>
          <w:szCs w:val="18"/>
        </w:rPr>
        <w:t xml:space="preserve"> </w:t>
      </w:r>
      <w:proofErr w:type="gramStart"/>
      <w:r w:rsidR="009E6D15" w:rsidRPr="00932413">
        <w:rPr>
          <w:rFonts w:ascii="Century Gothic" w:hAnsi="Century Gothic" w:cs="Arial"/>
          <w:sz w:val="18"/>
          <w:szCs w:val="18"/>
        </w:rPr>
        <w:t>Jefa</w:t>
      </w:r>
      <w:proofErr w:type="gramEnd"/>
      <w:r w:rsidR="009E6D15" w:rsidRPr="00932413">
        <w:rPr>
          <w:rFonts w:ascii="Century Gothic" w:hAnsi="Century Gothic" w:cs="Arial"/>
          <w:sz w:val="18"/>
          <w:szCs w:val="18"/>
        </w:rPr>
        <w:t xml:space="preserve"> del Departamento de Revisión Preliminar, Receptoría y Archivo, a los números de tel</w:t>
      </w:r>
      <w:r w:rsidR="00F569C9">
        <w:rPr>
          <w:rFonts w:ascii="Century Gothic" w:hAnsi="Century Gothic" w:cs="Arial"/>
          <w:sz w:val="18"/>
          <w:szCs w:val="18"/>
        </w:rPr>
        <w:t>éfono 22 34 06 10 y 22 34 06 11 para obtener el documento.</w:t>
      </w:r>
    </w:p>
    <w:p w:rsidR="0000394D" w:rsidRPr="00BF06CF" w:rsidRDefault="0000394D" w:rsidP="00F569C9">
      <w:pPr>
        <w:pStyle w:val="Prrafodelista"/>
        <w:spacing w:after="0" w:line="240" w:lineRule="auto"/>
        <w:ind w:left="0"/>
        <w:jc w:val="both"/>
        <w:rPr>
          <w:rFonts w:ascii="Century Gothic" w:hAnsi="Century Gothic" w:cs="Arial"/>
          <w:sz w:val="18"/>
          <w:szCs w:val="18"/>
        </w:rPr>
      </w:pPr>
    </w:p>
    <w:p w:rsidR="00C741E0" w:rsidRPr="00932413" w:rsidRDefault="0000394D" w:rsidP="00F569C9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 </w:t>
      </w:r>
      <w:r w:rsidR="00C741E0"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BF47BF" w:rsidRPr="00932413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7F4A21" w:rsidRDefault="007F4A21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7F4A21" w:rsidRDefault="007F4A21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7F4A21" w:rsidRDefault="007F4A21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B01EE5" w:rsidRPr="00932413" w:rsidRDefault="00B01EE5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Pr="00932413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Marlene Solano</w:t>
      </w:r>
    </w:p>
    <w:p w:rsidR="00E4295F" w:rsidRPr="0093241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241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6571DD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6571DD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E91BF6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PT-RES. </w:t>
                </w:r>
                <w:proofErr w:type="spellStart"/>
                <w:r w:rsidR="00E91BF6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N°</w:t>
                </w:r>
                <w:proofErr w:type="spellEnd"/>
                <w:r w:rsidR="00E91BF6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0101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492B"/>
    <w:multiLevelType w:val="hybridMultilevel"/>
    <w:tmpl w:val="001E0092"/>
    <w:lvl w:ilvl="0" w:tplc="4DA892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48037C"/>
    <w:multiLevelType w:val="hybridMultilevel"/>
    <w:tmpl w:val="583EA878"/>
    <w:lvl w:ilvl="0" w:tplc="E5B607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9" w15:restartNumberingAfterBreak="0">
    <w:nsid w:val="1ABE2275"/>
    <w:multiLevelType w:val="hybridMultilevel"/>
    <w:tmpl w:val="191828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73EA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D457CB"/>
    <w:multiLevelType w:val="hybridMultilevel"/>
    <w:tmpl w:val="992A82A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36646A5"/>
    <w:multiLevelType w:val="hybridMultilevel"/>
    <w:tmpl w:val="91B43F4E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C14774"/>
    <w:multiLevelType w:val="hybridMultilevel"/>
    <w:tmpl w:val="DC86A4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93ABD"/>
    <w:multiLevelType w:val="hybridMultilevel"/>
    <w:tmpl w:val="54D611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17ABB"/>
    <w:multiLevelType w:val="hybridMultilevel"/>
    <w:tmpl w:val="191828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1"/>
  </w:num>
  <w:num w:numId="4">
    <w:abstractNumId w:val="4"/>
  </w:num>
  <w:num w:numId="5">
    <w:abstractNumId w:val="6"/>
  </w:num>
  <w:num w:numId="6">
    <w:abstractNumId w:val="3"/>
  </w:num>
  <w:num w:numId="7">
    <w:abstractNumId w:val="12"/>
  </w:num>
  <w:num w:numId="8">
    <w:abstractNumId w:val="26"/>
  </w:num>
  <w:num w:numId="9">
    <w:abstractNumId w:val="5"/>
  </w:num>
  <w:num w:numId="10">
    <w:abstractNumId w:val="2"/>
  </w:num>
  <w:num w:numId="11">
    <w:abstractNumId w:val="23"/>
  </w:num>
  <w:num w:numId="12">
    <w:abstractNumId w:val="0"/>
  </w:num>
  <w:num w:numId="13">
    <w:abstractNumId w:val="22"/>
  </w:num>
  <w:num w:numId="14">
    <w:abstractNumId w:val="15"/>
  </w:num>
  <w:num w:numId="15">
    <w:abstractNumId w:val="27"/>
  </w:num>
  <w:num w:numId="16">
    <w:abstractNumId w:val="18"/>
  </w:num>
  <w:num w:numId="17">
    <w:abstractNumId w:val="20"/>
  </w:num>
  <w:num w:numId="18">
    <w:abstractNumId w:val="29"/>
  </w:num>
  <w:num w:numId="19">
    <w:abstractNumId w:val="25"/>
  </w:num>
  <w:num w:numId="20">
    <w:abstractNumId w:val="24"/>
  </w:num>
  <w:num w:numId="21">
    <w:abstractNumId w:val="8"/>
  </w:num>
  <w:num w:numId="22">
    <w:abstractNumId w:val="19"/>
  </w:num>
  <w:num w:numId="23">
    <w:abstractNumId w:val="9"/>
  </w:num>
  <w:num w:numId="24">
    <w:abstractNumId w:val="28"/>
  </w:num>
  <w:num w:numId="25">
    <w:abstractNumId w:val="17"/>
  </w:num>
  <w:num w:numId="26">
    <w:abstractNumId w:val="11"/>
  </w:num>
  <w:num w:numId="27">
    <w:abstractNumId w:val="10"/>
  </w:num>
  <w:num w:numId="28">
    <w:abstractNumId w:val="16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394D"/>
    <w:rsid w:val="00004262"/>
    <w:rsid w:val="0000609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1626"/>
    <w:rsid w:val="000A3109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0F69F7"/>
    <w:rsid w:val="001006CE"/>
    <w:rsid w:val="00105838"/>
    <w:rsid w:val="00106028"/>
    <w:rsid w:val="001103CA"/>
    <w:rsid w:val="001108AF"/>
    <w:rsid w:val="0011428F"/>
    <w:rsid w:val="00115811"/>
    <w:rsid w:val="00117E45"/>
    <w:rsid w:val="0012183F"/>
    <w:rsid w:val="00121EB1"/>
    <w:rsid w:val="00123CF2"/>
    <w:rsid w:val="00124249"/>
    <w:rsid w:val="00124D09"/>
    <w:rsid w:val="0012691E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840"/>
    <w:rsid w:val="00152C4F"/>
    <w:rsid w:val="00156741"/>
    <w:rsid w:val="0016123C"/>
    <w:rsid w:val="00163628"/>
    <w:rsid w:val="0016481B"/>
    <w:rsid w:val="00164B48"/>
    <w:rsid w:val="00165C4C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2F62"/>
    <w:rsid w:val="00194A23"/>
    <w:rsid w:val="00197879"/>
    <w:rsid w:val="001A0332"/>
    <w:rsid w:val="001A229E"/>
    <w:rsid w:val="001A368B"/>
    <w:rsid w:val="001A4004"/>
    <w:rsid w:val="001A556E"/>
    <w:rsid w:val="001B0EA9"/>
    <w:rsid w:val="001C1ABD"/>
    <w:rsid w:val="001C3339"/>
    <w:rsid w:val="001C384D"/>
    <w:rsid w:val="001C3DA6"/>
    <w:rsid w:val="001C75F6"/>
    <w:rsid w:val="001D541E"/>
    <w:rsid w:val="001E0997"/>
    <w:rsid w:val="001E44D9"/>
    <w:rsid w:val="001E5A01"/>
    <w:rsid w:val="001E6998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07C9F"/>
    <w:rsid w:val="002148E4"/>
    <w:rsid w:val="002149CC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4B36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80845"/>
    <w:rsid w:val="00283E2C"/>
    <w:rsid w:val="002844C2"/>
    <w:rsid w:val="00284857"/>
    <w:rsid w:val="002851A1"/>
    <w:rsid w:val="00285B07"/>
    <w:rsid w:val="0029385A"/>
    <w:rsid w:val="00297ED2"/>
    <w:rsid w:val="002A098D"/>
    <w:rsid w:val="002A0A93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2F8C"/>
    <w:rsid w:val="002D30B0"/>
    <w:rsid w:val="002D5BB9"/>
    <w:rsid w:val="002D6206"/>
    <w:rsid w:val="002D64BC"/>
    <w:rsid w:val="002E322D"/>
    <w:rsid w:val="002F112E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38AC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4B1C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0561D"/>
    <w:rsid w:val="00412755"/>
    <w:rsid w:val="0041769E"/>
    <w:rsid w:val="0043382F"/>
    <w:rsid w:val="00434872"/>
    <w:rsid w:val="00436852"/>
    <w:rsid w:val="00441B70"/>
    <w:rsid w:val="00444B8E"/>
    <w:rsid w:val="00453E40"/>
    <w:rsid w:val="00457358"/>
    <w:rsid w:val="004601DD"/>
    <w:rsid w:val="00461910"/>
    <w:rsid w:val="00464527"/>
    <w:rsid w:val="00467C2B"/>
    <w:rsid w:val="00470F8D"/>
    <w:rsid w:val="0048507A"/>
    <w:rsid w:val="004874F5"/>
    <w:rsid w:val="004915C9"/>
    <w:rsid w:val="00491AFD"/>
    <w:rsid w:val="00493E05"/>
    <w:rsid w:val="0049446C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4F3B65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22F0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37C"/>
    <w:rsid w:val="005857BA"/>
    <w:rsid w:val="00585CC8"/>
    <w:rsid w:val="00587E7C"/>
    <w:rsid w:val="0059182E"/>
    <w:rsid w:val="0059244C"/>
    <w:rsid w:val="00594705"/>
    <w:rsid w:val="005A0202"/>
    <w:rsid w:val="005A5A38"/>
    <w:rsid w:val="005A5A68"/>
    <w:rsid w:val="005B0347"/>
    <w:rsid w:val="005B361A"/>
    <w:rsid w:val="005B740A"/>
    <w:rsid w:val="005C0B7E"/>
    <w:rsid w:val="005C252C"/>
    <w:rsid w:val="005C43E3"/>
    <w:rsid w:val="005E0F1D"/>
    <w:rsid w:val="005E67D1"/>
    <w:rsid w:val="005E7EA5"/>
    <w:rsid w:val="005F2527"/>
    <w:rsid w:val="005F47C3"/>
    <w:rsid w:val="005F68C9"/>
    <w:rsid w:val="005F75DB"/>
    <w:rsid w:val="005F77E1"/>
    <w:rsid w:val="00600906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571DD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A2A8F"/>
    <w:rsid w:val="006A2E31"/>
    <w:rsid w:val="006B1ED9"/>
    <w:rsid w:val="006B3EB1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2B4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72E4"/>
    <w:rsid w:val="00737D3B"/>
    <w:rsid w:val="00741B62"/>
    <w:rsid w:val="0075149B"/>
    <w:rsid w:val="00751C65"/>
    <w:rsid w:val="00752271"/>
    <w:rsid w:val="00753CA8"/>
    <w:rsid w:val="007562BB"/>
    <w:rsid w:val="007563B1"/>
    <w:rsid w:val="00761489"/>
    <w:rsid w:val="00764A88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1AE1"/>
    <w:rsid w:val="007E7078"/>
    <w:rsid w:val="007F04F8"/>
    <w:rsid w:val="007F21AE"/>
    <w:rsid w:val="007F4A21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3071"/>
    <w:rsid w:val="008462CB"/>
    <w:rsid w:val="00850A81"/>
    <w:rsid w:val="008536FF"/>
    <w:rsid w:val="0085585B"/>
    <w:rsid w:val="00860976"/>
    <w:rsid w:val="008618D7"/>
    <w:rsid w:val="00861A5F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25D53"/>
    <w:rsid w:val="00932413"/>
    <w:rsid w:val="00933294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E6D15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05D1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691D"/>
    <w:rsid w:val="00A93967"/>
    <w:rsid w:val="00A9435B"/>
    <w:rsid w:val="00AA3D55"/>
    <w:rsid w:val="00AA4325"/>
    <w:rsid w:val="00AA4871"/>
    <w:rsid w:val="00AA63C4"/>
    <w:rsid w:val="00AB0F3B"/>
    <w:rsid w:val="00AB4236"/>
    <w:rsid w:val="00AB576F"/>
    <w:rsid w:val="00AC098C"/>
    <w:rsid w:val="00AC1322"/>
    <w:rsid w:val="00AC25AD"/>
    <w:rsid w:val="00AD0CE0"/>
    <w:rsid w:val="00AD1622"/>
    <w:rsid w:val="00AD2B44"/>
    <w:rsid w:val="00AD3E68"/>
    <w:rsid w:val="00AE0632"/>
    <w:rsid w:val="00AE0A37"/>
    <w:rsid w:val="00AE7141"/>
    <w:rsid w:val="00AF11A6"/>
    <w:rsid w:val="00AF3F7B"/>
    <w:rsid w:val="00AF6D2C"/>
    <w:rsid w:val="00B01EE5"/>
    <w:rsid w:val="00B05F74"/>
    <w:rsid w:val="00B0688E"/>
    <w:rsid w:val="00B13F66"/>
    <w:rsid w:val="00B158B6"/>
    <w:rsid w:val="00B16A32"/>
    <w:rsid w:val="00B1723A"/>
    <w:rsid w:val="00B32778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A7CB4"/>
    <w:rsid w:val="00BB09B0"/>
    <w:rsid w:val="00BB1524"/>
    <w:rsid w:val="00BB1858"/>
    <w:rsid w:val="00BB2413"/>
    <w:rsid w:val="00BB511A"/>
    <w:rsid w:val="00BB63A4"/>
    <w:rsid w:val="00BC04D8"/>
    <w:rsid w:val="00BC128E"/>
    <w:rsid w:val="00BC12BF"/>
    <w:rsid w:val="00BC63CC"/>
    <w:rsid w:val="00BD008F"/>
    <w:rsid w:val="00BD3282"/>
    <w:rsid w:val="00BD5989"/>
    <w:rsid w:val="00BD6665"/>
    <w:rsid w:val="00BF06CF"/>
    <w:rsid w:val="00BF1670"/>
    <w:rsid w:val="00BF3A57"/>
    <w:rsid w:val="00BF3AF4"/>
    <w:rsid w:val="00BF3D00"/>
    <w:rsid w:val="00BF44CD"/>
    <w:rsid w:val="00BF47BF"/>
    <w:rsid w:val="00C12112"/>
    <w:rsid w:val="00C15452"/>
    <w:rsid w:val="00C209B8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6EF2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3A44"/>
    <w:rsid w:val="00CC49E2"/>
    <w:rsid w:val="00CC5981"/>
    <w:rsid w:val="00CD1516"/>
    <w:rsid w:val="00CD454A"/>
    <w:rsid w:val="00CE1626"/>
    <w:rsid w:val="00CE51F8"/>
    <w:rsid w:val="00CE6D3D"/>
    <w:rsid w:val="00D00CBE"/>
    <w:rsid w:val="00D024FD"/>
    <w:rsid w:val="00D03C77"/>
    <w:rsid w:val="00D04930"/>
    <w:rsid w:val="00D05905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4436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3D23"/>
    <w:rsid w:val="00DD6D27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5092D"/>
    <w:rsid w:val="00E528A0"/>
    <w:rsid w:val="00E530A8"/>
    <w:rsid w:val="00E53E33"/>
    <w:rsid w:val="00E541CB"/>
    <w:rsid w:val="00E665D4"/>
    <w:rsid w:val="00E72624"/>
    <w:rsid w:val="00E76DD0"/>
    <w:rsid w:val="00E91BF6"/>
    <w:rsid w:val="00E94DA2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52B4"/>
    <w:rsid w:val="00EF2BF4"/>
    <w:rsid w:val="00EF2C2B"/>
    <w:rsid w:val="00EF4BA6"/>
    <w:rsid w:val="00EF4D9B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3F2F"/>
    <w:rsid w:val="00F46396"/>
    <w:rsid w:val="00F47DAC"/>
    <w:rsid w:val="00F50D75"/>
    <w:rsid w:val="00F51120"/>
    <w:rsid w:val="00F569C9"/>
    <w:rsid w:val="00F57B72"/>
    <w:rsid w:val="00F607FF"/>
    <w:rsid w:val="00F64535"/>
    <w:rsid w:val="00F66CAB"/>
    <w:rsid w:val="00F701A8"/>
    <w:rsid w:val="00F713A7"/>
    <w:rsid w:val="00F714A4"/>
    <w:rsid w:val="00F71C2D"/>
    <w:rsid w:val="00F76812"/>
    <w:rsid w:val="00F76F8F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4306"/>
    <w:rsid w:val="00FA58B9"/>
    <w:rsid w:val="00FA695B"/>
    <w:rsid w:val="00FB194B"/>
    <w:rsid w:val="00FB40BC"/>
    <w:rsid w:val="00FB470C"/>
    <w:rsid w:val="00FB498B"/>
    <w:rsid w:val="00FB4B17"/>
    <w:rsid w:val="00FB4EC8"/>
    <w:rsid w:val="00FB5DC4"/>
    <w:rsid w:val="00FB64A7"/>
    <w:rsid w:val="00FB6C9A"/>
    <w:rsid w:val="00FC0EEF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70F1B66D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ECF5A-34E3-46C0-8021-AD7F9286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3329</TotalTime>
  <Pages>1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463</cp:revision>
  <cp:lastPrinted>2016-07-28T22:03:00Z</cp:lastPrinted>
  <dcterms:created xsi:type="dcterms:W3CDTF">2013-08-09T20:16:00Z</dcterms:created>
  <dcterms:modified xsi:type="dcterms:W3CDTF">2017-08-18T21:41:00Z</dcterms:modified>
</cp:coreProperties>
</file>