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8D" w:rsidRDefault="002A098D" w:rsidP="003A03CE">
      <w:pPr>
        <w:spacing w:after="0" w:line="240" w:lineRule="auto"/>
        <w:jc w:val="center"/>
        <w:rPr>
          <w:rFonts w:ascii="Century Gothic" w:hAnsi="Century Gothic"/>
          <w:b/>
          <w:sz w:val="18"/>
          <w:szCs w:val="18"/>
        </w:rPr>
      </w:pPr>
    </w:p>
    <w:p w:rsidR="002A098D" w:rsidRDefault="002A098D" w:rsidP="003A03CE">
      <w:pPr>
        <w:spacing w:after="0" w:line="240" w:lineRule="auto"/>
        <w:jc w:val="center"/>
        <w:rPr>
          <w:rFonts w:ascii="Century Gothic" w:hAnsi="Century Gothic"/>
          <w:b/>
          <w:sz w:val="18"/>
          <w:szCs w:val="18"/>
        </w:rPr>
      </w:pPr>
    </w:p>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49446C">
      <w:pPr>
        <w:spacing w:after="0" w:line="240" w:lineRule="auto"/>
        <w:jc w:val="center"/>
        <w:rPr>
          <w:rFonts w:ascii="Century Gothic" w:hAnsi="Century Gothic"/>
          <w:b/>
          <w:sz w:val="18"/>
          <w:szCs w:val="18"/>
        </w:rPr>
      </w:pPr>
    </w:p>
    <w:p w:rsidR="00AE0A37" w:rsidRDefault="00C741E0" w:rsidP="00CE6D3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A405D1">
        <w:rPr>
          <w:rFonts w:ascii="Century Gothic" w:hAnsi="Century Gothic" w:cs="Arial"/>
          <w:sz w:val="18"/>
          <w:szCs w:val="18"/>
          <w:lang w:val="es-ES"/>
        </w:rPr>
        <w:t>San Salvador, a la</w:t>
      </w:r>
      <w:r w:rsidR="00165C4C">
        <w:rPr>
          <w:rFonts w:ascii="Century Gothic" w:hAnsi="Century Gothic" w:cs="Arial"/>
          <w:sz w:val="18"/>
          <w:szCs w:val="18"/>
          <w:lang w:val="es-ES"/>
        </w:rPr>
        <w:t xml:space="preserve">s </w:t>
      </w:r>
      <w:r w:rsidR="00CE6D3D">
        <w:rPr>
          <w:rFonts w:ascii="Century Gothic" w:hAnsi="Century Gothic" w:cs="Arial"/>
          <w:sz w:val="18"/>
          <w:szCs w:val="18"/>
          <w:lang w:val="es-ES"/>
        </w:rPr>
        <w:t xml:space="preserve">once </w:t>
      </w:r>
      <w:r w:rsidR="00933294">
        <w:rPr>
          <w:rFonts w:ascii="Century Gothic" w:hAnsi="Century Gothic" w:cs="Arial"/>
          <w:sz w:val="18"/>
          <w:szCs w:val="18"/>
          <w:lang w:val="es-ES"/>
        </w:rPr>
        <w:t xml:space="preserve">horas </w:t>
      </w:r>
      <w:r w:rsidR="00CE6D3D">
        <w:rPr>
          <w:rFonts w:ascii="Century Gothic" w:hAnsi="Century Gothic" w:cs="Arial"/>
          <w:sz w:val="18"/>
          <w:szCs w:val="18"/>
          <w:lang w:val="es-ES"/>
        </w:rPr>
        <w:t xml:space="preserve">con treinta minutos </w:t>
      </w:r>
      <w:r w:rsidR="00933294" w:rsidRPr="00A405D1">
        <w:rPr>
          <w:rFonts w:ascii="Century Gothic" w:hAnsi="Century Gothic" w:cs="Arial"/>
          <w:sz w:val="18"/>
          <w:szCs w:val="18"/>
          <w:lang w:val="es-ES"/>
        </w:rPr>
        <w:t>del</w:t>
      </w:r>
      <w:r w:rsidRPr="00A405D1">
        <w:rPr>
          <w:rFonts w:ascii="Century Gothic" w:hAnsi="Century Gothic" w:cs="Arial"/>
          <w:sz w:val="18"/>
          <w:szCs w:val="18"/>
          <w:lang w:val="es-ES"/>
        </w:rPr>
        <w:t xml:space="preserve"> día </w:t>
      </w:r>
      <w:r w:rsidR="00441B70">
        <w:rPr>
          <w:rFonts w:ascii="Century Gothic" w:hAnsi="Century Gothic" w:cs="Arial"/>
          <w:sz w:val="18"/>
          <w:szCs w:val="18"/>
          <w:lang w:val="es-ES"/>
        </w:rPr>
        <w:t xml:space="preserve">cuatro de </w:t>
      </w:r>
      <w:r w:rsidR="00CE6D3D">
        <w:rPr>
          <w:rFonts w:ascii="Century Gothic" w:hAnsi="Century Gothic" w:cs="Arial"/>
          <w:sz w:val="18"/>
          <w:szCs w:val="18"/>
          <w:lang w:val="es-ES"/>
        </w:rPr>
        <w:t>noviembre</w:t>
      </w:r>
      <w:r w:rsidR="00441B70">
        <w:rPr>
          <w:rFonts w:ascii="Century Gothic" w:hAnsi="Century Gothic" w:cs="Arial"/>
          <w:sz w:val="18"/>
          <w:szCs w:val="18"/>
          <w:lang w:val="es-ES"/>
        </w:rPr>
        <w:t xml:space="preserve"> </w:t>
      </w:r>
      <w:r w:rsidR="00441B70" w:rsidRPr="00A405D1">
        <w:rPr>
          <w:rFonts w:ascii="Century Gothic" w:hAnsi="Century Gothic" w:cs="Arial"/>
          <w:sz w:val="18"/>
          <w:szCs w:val="18"/>
          <w:lang w:val="es-ES"/>
        </w:rPr>
        <w:t>de</w:t>
      </w:r>
      <w:r w:rsidRPr="00A405D1">
        <w:rPr>
          <w:rFonts w:ascii="Century Gothic" w:hAnsi="Century Gothic" w:cs="Arial"/>
          <w:sz w:val="18"/>
          <w:szCs w:val="18"/>
          <w:lang w:val="es-ES"/>
        </w:rPr>
        <w:t xml:space="preserve"> dos mil dieciséis, la Oficina de Planificación del Área Metropolitana de San Salvador, luego de haber recibido y admitido la solicitud de información </w:t>
      </w:r>
      <w:r w:rsidRPr="00B01EE5">
        <w:rPr>
          <w:rFonts w:ascii="Century Gothic" w:hAnsi="Century Gothic" w:cs="Arial"/>
          <w:b/>
          <w:sz w:val="18"/>
          <w:szCs w:val="18"/>
          <w:lang w:val="es-ES"/>
        </w:rPr>
        <w:t>UAIPT No. 00</w:t>
      </w:r>
      <w:r w:rsidR="007E1AE1" w:rsidRPr="00B01EE5">
        <w:rPr>
          <w:rFonts w:ascii="Century Gothic" w:hAnsi="Century Gothic" w:cs="Arial"/>
          <w:b/>
          <w:sz w:val="18"/>
          <w:szCs w:val="18"/>
          <w:lang w:val="es-ES"/>
        </w:rPr>
        <w:t>9</w:t>
      </w:r>
      <w:r w:rsidR="00441B70">
        <w:rPr>
          <w:rFonts w:ascii="Century Gothic" w:hAnsi="Century Gothic" w:cs="Arial"/>
          <w:b/>
          <w:sz w:val="18"/>
          <w:szCs w:val="18"/>
          <w:lang w:val="es-ES"/>
        </w:rPr>
        <w:t>6</w:t>
      </w:r>
      <w:r w:rsidRPr="00B01EE5">
        <w:rPr>
          <w:rFonts w:ascii="Century Gothic" w:hAnsi="Century Gothic" w:cs="Arial"/>
          <w:b/>
          <w:sz w:val="18"/>
          <w:szCs w:val="18"/>
          <w:lang w:val="es-ES"/>
        </w:rPr>
        <w:t>-2016</w:t>
      </w:r>
      <w:r w:rsidR="00933294">
        <w:rPr>
          <w:rFonts w:ascii="Century Gothic" w:hAnsi="Century Gothic" w:cs="Arial"/>
          <w:sz w:val="18"/>
          <w:szCs w:val="18"/>
          <w:lang w:val="es-ES"/>
        </w:rPr>
        <w:t xml:space="preserve"> presentada </w:t>
      </w:r>
      <w:r w:rsidR="00441B70">
        <w:rPr>
          <w:rFonts w:ascii="Century Gothic" w:hAnsi="Century Gothic" w:cs="Arial"/>
          <w:sz w:val="18"/>
          <w:szCs w:val="18"/>
          <w:lang w:val="es-ES"/>
        </w:rPr>
        <w:t>electrónicamente el pasado 20</w:t>
      </w:r>
      <w:r w:rsidR="00933294" w:rsidRPr="00A405D1">
        <w:rPr>
          <w:rFonts w:ascii="Century Gothic" w:hAnsi="Century Gothic" w:cs="Arial"/>
          <w:sz w:val="18"/>
          <w:szCs w:val="18"/>
          <w:lang w:val="es-ES"/>
        </w:rPr>
        <w:t xml:space="preserve"> </w:t>
      </w:r>
      <w:r w:rsidR="00933294">
        <w:rPr>
          <w:rFonts w:ascii="Century Gothic" w:hAnsi="Century Gothic" w:cs="Arial"/>
          <w:sz w:val="18"/>
          <w:szCs w:val="18"/>
          <w:lang w:val="es-ES"/>
        </w:rPr>
        <w:t>de</w:t>
      </w:r>
      <w:r w:rsidR="00436852">
        <w:rPr>
          <w:rFonts w:ascii="Century Gothic" w:hAnsi="Century Gothic" w:cs="Arial"/>
          <w:sz w:val="18"/>
          <w:szCs w:val="18"/>
          <w:lang w:val="es-ES"/>
        </w:rPr>
        <w:t xml:space="preserve"> octubre</w:t>
      </w:r>
      <w:r w:rsidRPr="00A405D1">
        <w:rPr>
          <w:rFonts w:ascii="Century Gothic" w:hAnsi="Century Gothic" w:cs="Arial"/>
          <w:sz w:val="18"/>
          <w:szCs w:val="18"/>
          <w:lang w:val="es-ES"/>
        </w:rPr>
        <w:t>,</w:t>
      </w:r>
      <w:r w:rsidR="00441B70">
        <w:rPr>
          <w:rFonts w:ascii="Century Gothic" w:hAnsi="Century Gothic" w:cs="Arial"/>
          <w:sz w:val="18"/>
          <w:szCs w:val="18"/>
          <w:lang w:val="es-ES"/>
        </w:rPr>
        <w:t xml:space="preserve"> por parte del Sr</w:t>
      </w:r>
      <w:r w:rsidR="005B361A" w:rsidRPr="0075149B">
        <w:rPr>
          <w:rFonts w:ascii="Century Gothic" w:hAnsi="Century Gothic" w:cs="Arial"/>
          <w:b/>
          <w:sz w:val="18"/>
          <w:szCs w:val="18"/>
          <w:lang w:val="es-ES"/>
        </w:rPr>
        <w:t xml:space="preserve">. </w:t>
      </w:r>
      <w:r w:rsidR="00AF0DD6">
        <w:rPr>
          <w:rFonts w:ascii="Century Gothic" w:hAnsi="Century Gothic" w:cs="Arial"/>
          <w:b/>
          <w:sz w:val="18"/>
          <w:szCs w:val="18"/>
          <w:lang w:val="es-ES"/>
        </w:rPr>
        <w:t>____________________________</w:t>
      </w:r>
      <w:r w:rsidR="00441B70" w:rsidRPr="00933294">
        <w:rPr>
          <w:rFonts w:ascii="Century Gothic" w:hAnsi="Century Gothic" w:cs="Arial"/>
          <w:b/>
          <w:sz w:val="18"/>
          <w:szCs w:val="18"/>
          <w:lang w:val="es-ES"/>
        </w:rPr>
        <w:t>,</w:t>
      </w:r>
      <w:r w:rsidR="00933294">
        <w:rPr>
          <w:rFonts w:ascii="Century Gothic" w:hAnsi="Century Gothic" w:cs="Arial"/>
          <w:sz w:val="18"/>
          <w:szCs w:val="18"/>
          <w:lang w:val="es-ES"/>
        </w:rPr>
        <w:t xml:space="preserve"> e</w:t>
      </w:r>
      <w:r w:rsidRPr="00933294">
        <w:rPr>
          <w:rFonts w:ascii="Century Gothic" w:hAnsi="Century Gothic" w:cs="Arial"/>
          <w:sz w:val="18"/>
          <w:szCs w:val="18"/>
          <w:lang w:val="es-ES"/>
        </w:rPr>
        <w:t>n</w:t>
      </w:r>
      <w:r w:rsidRPr="00A405D1">
        <w:rPr>
          <w:rFonts w:ascii="Century Gothic" w:hAnsi="Century Gothic" w:cs="Arial"/>
          <w:sz w:val="18"/>
          <w:szCs w:val="18"/>
          <w:lang w:val="es-ES"/>
        </w:rPr>
        <w:t xml:space="preserve">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solicita</w:t>
      </w:r>
      <w:r w:rsidR="00CE6D3D">
        <w:rPr>
          <w:rFonts w:ascii="Century Gothic" w:hAnsi="Century Gothic" w:cs="Arial"/>
          <w:sz w:val="18"/>
          <w:szCs w:val="18"/>
          <w:lang w:val="es-ES"/>
        </w:rPr>
        <w:t xml:space="preserve"> textualmente</w:t>
      </w:r>
      <w:r w:rsidR="00AE0A37">
        <w:rPr>
          <w:rFonts w:ascii="Century Gothic" w:hAnsi="Century Gothic" w:cs="Arial"/>
          <w:sz w:val="18"/>
          <w:szCs w:val="18"/>
          <w:lang w:val="es-ES"/>
        </w:rPr>
        <w:t xml:space="preserve"> la siguiente información:</w:t>
      </w:r>
    </w:p>
    <w:p w:rsidR="00AE0A37" w:rsidRPr="00AE0A37" w:rsidRDefault="00AE0A37" w:rsidP="00CE6D3D">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57"/>
        <w:jc w:val="both"/>
        <w:rPr>
          <w:rFonts w:ascii="Century Gothic" w:eastAsia="Times New Roman" w:hAnsi="Century Gothic" w:cs="Arial"/>
          <w:sz w:val="18"/>
          <w:szCs w:val="18"/>
          <w:lang w:eastAsia="es-SV"/>
        </w:rPr>
      </w:pPr>
      <w:r w:rsidRPr="00AE0A37">
        <w:rPr>
          <w:rFonts w:ascii="Century Gothic" w:eastAsia="Times New Roman" w:hAnsi="Century Gothic" w:cs="Arial"/>
          <w:sz w:val="18"/>
          <w:szCs w:val="18"/>
          <w:lang w:eastAsia="es-SV"/>
        </w:rPr>
        <w:t>Solicito cordialmente el Permiso de construcción N</w:t>
      </w:r>
      <w:r w:rsidR="00AF3F7B">
        <w:rPr>
          <w:rFonts w:ascii="Century Gothic" w:eastAsia="Times New Roman" w:hAnsi="Century Gothic" w:cs="Arial"/>
          <w:sz w:val="18"/>
          <w:szCs w:val="18"/>
          <w:lang w:eastAsia="es-SV"/>
        </w:rPr>
        <w:t>o</w:t>
      </w:r>
      <w:r w:rsidRPr="00AE0A37">
        <w:rPr>
          <w:rFonts w:ascii="Century Gothic" w:eastAsia="Times New Roman" w:hAnsi="Century Gothic" w:cs="Arial"/>
          <w:sz w:val="18"/>
          <w:szCs w:val="18"/>
          <w:lang w:eastAsia="es-SV"/>
        </w:rPr>
        <w:t xml:space="preserve"> 0482-2014 conocido como </w:t>
      </w:r>
      <w:r w:rsidRPr="00D05905">
        <w:rPr>
          <w:rFonts w:ascii="Century Gothic" w:eastAsia="Times New Roman" w:hAnsi="Century Gothic" w:cs="Arial"/>
          <w:b/>
          <w:sz w:val="18"/>
          <w:szCs w:val="18"/>
          <w:lang w:eastAsia="es-SV"/>
        </w:rPr>
        <w:t>PC-0482-2014.</w:t>
      </w:r>
    </w:p>
    <w:p w:rsidR="00AE0A37" w:rsidRPr="00AE0A37" w:rsidRDefault="00AE0A37" w:rsidP="00AE0A37">
      <w:pPr>
        <w:pStyle w:val="Prrafodelista"/>
        <w:widowControl w:val="0"/>
        <w:numPr>
          <w:ilvl w:val="0"/>
          <w:numId w:val="2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57"/>
        <w:jc w:val="both"/>
        <w:rPr>
          <w:rFonts w:ascii="Century Gothic" w:eastAsia="Times New Roman" w:hAnsi="Century Gothic" w:cs="Arial"/>
          <w:sz w:val="18"/>
          <w:szCs w:val="18"/>
          <w:lang w:eastAsia="es-SV"/>
        </w:rPr>
      </w:pPr>
      <w:r w:rsidRPr="00AE0A37">
        <w:rPr>
          <w:rFonts w:ascii="Century Gothic" w:eastAsia="Times New Roman" w:hAnsi="Century Gothic" w:cs="Arial"/>
          <w:sz w:val="18"/>
          <w:szCs w:val="18"/>
          <w:lang w:eastAsia="es-SV"/>
        </w:rPr>
        <w:t xml:space="preserve">Solicito la resolución o punto de acta, donde en la semana del lunes 10-10-2016, OPAMSS señaló al constructor/desarrollador que el permiso para habitar acceso vehicular para el edificio Kinetika, en construcción, sobre la calle El Carmen No está autorizado (Calle el Carmen es la entrada que alimenta vehículos de habitantes de residenciales Miraflores, plaza </w:t>
      </w:r>
      <w:r>
        <w:rPr>
          <w:rFonts w:ascii="Century Gothic" w:eastAsia="Times New Roman" w:hAnsi="Century Gothic" w:cs="Arial"/>
          <w:sz w:val="18"/>
          <w:szCs w:val="18"/>
          <w:lang w:eastAsia="es-SV"/>
        </w:rPr>
        <w:t>M</w:t>
      </w:r>
      <w:r w:rsidRPr="00AE0A37">
        <w:rPr>
          <w:rFonts w:ascii="Century Gothic" w:eastAsia="Times New Roman" w:hAnsi="Century Gothic" w:cs="Arial"/>
          <w:sz w:val="18"/>
          <w:szCs w:val="18"/>
          <w:lang w:eastAsia="es-SV"/>
        </w:rPr>
        <w:t>erliot, villas de Miraflores, entre otras).</w:t>
      </w:r>
    </w:p>
    <w:p w:rsidR="00843071" w:rsidRPr="00280845" w:rsidRDefault="00AC25AD" w:rsidP="00F76F8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280845">
        <w:rPr>
          <w:rFonts w:ascii="Century Gothic" w:hAnsi="Century Gothic" w:cs="Arial"/>
          <w:b/>
          <w:sz w:val="18"/>
          <w:szCs w:val="18"/>
        </w:rPr>
        <w:t>L</w:t>
      </w:r>
      <w:r w:rsidR="00C741E0" w:rsidRPr="00280845">
        <w:rPr>
          <w:rFonts w:ascii="Century Gothic" w:hAnsi="Century Gothic" w:cs="Arial"/>
          <w:b/>
          <w:sz w:val="18"/>
          <w:szCs w:val="18"/>
        </w:rPr>
        <w:t xml:space="preserve">a infrascrita Oficial de Información hace </w:t>
      </w:r>
      <w:r w:rsidR="00F3014F" w:rsidRPr="00280845">
        <w:rPr>
          <w:rFonts w:ascii="Century Gothic" w:hAnsi="Century Gothic" w:cs="Arial"/>
          <w:b/>
          <w:sz w:val="18"/>
          <w:szCs w:val="18"/>
        </w:rPr>
        <w:t>las siguientes consideraciones.</w:t>
      </w:r>
      <w:r w:rsidR="00843071" w:rsidRPr="00280845">
        <w:rPr>
          <w:rFonts w:ascii="Century Gothic" w:hAnsi="Century Gothic" w:cs="Arial"/>
          <w:b/>
          <w:sz w:val="18"/>
          <w:szCs w:val="18"/>
        </w:rPr>
        <w:t xml:space="preserve"> </w:t>
      </w:r>
    </w:p>
    <w:p w:rsidR="0075149B" w:rsidRDefault="00C741E0" w:rsidP="00F76F8F">
      <w:pPr>
        <w:spacing w:after="0" w:line="240" w:lineRule="auto"/>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313542" w:rsidRPr="00932413">
        <w:rPr>
          <w:rFonts w:ascii="Century Gothic" w:hAnsi="Century Gothic" w:cs="Arial"/>
          <w:sz w:val="18"/>
          <w:szCs w:val="18"/>
          <w:lang w:val="es-ES"/>
        </w:rPr>
        <w:t xml:space="preserve"> de la </w:t>
      </w:r>
      <w:r w:rsidR="002D206F" w:rsidRPr="00932413">
        <w:rPr>
          <w:rFonts w:ascii="Century Gothic" w:hAnsi="Century Gothic" w:cs="Arial"/>
          <w:sz w:val="18"/>
          <w:szCs w:val="18"/>
          <w:lang w:val="es-ES"/>
        </w:rPr>
        <w:t>institución,</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w:t>
      </w:r>
      <w:r w:rsidR="00B01EE5">
        <w:rPr>
          <w:rFonts w:ascii="Century Gothic" w:hAnsi="Century Gothic" w:cs="Arial"/>
          <w:sz w:val="18"/>
          <w:szCs w:val="18"/>
          <w:lang w:val="es-ES"/>
        </w:rPr>
        <w:t xml:space="preserve">la </w:t>
      </w:r>
      <w:r w:rsidR="00027BDA" w:rsidRPr="00932413">
        <w:rPr>
          <w:rFonts w:ascii="Century Gothic" w:hAnsi="Century Gothic" w:cs="Arial"/>
          <w:sz w:val="18"/>
          <w:szCs w:val="18"/>
          <w:lang w:val="es-ES"/>
        </w:rPr>
        <w:t>Subdirectora, informando</w:t>
      </w:r>
      <w:r w:rsidR="00F76F8F">
        <w:rPr>
          <w:rFonts w:ascii="Century Gothic" w:hAnsi="Century Gothic" w:cs="Arial"/>
          <w:sz w:val="18"/>
          <w:szCs w:val="18"/>
          <w:lang w:val="es-ES"/>
        </w:rPr>
        <w:t xml:space="preserve"> lo siguiente</w:t>
      </w:r>
      <w:r w:rsidR="0075149B">
        <w:rPr>
          <w:rFonts w:ascii="Century Gothic" w:hAnsi="Century Gothic" w:cs="Arial"/>
          <w:sz w:val="18"/>
          <w:szCs w:val="18"/>
          <w:lang w:val="es-ES"/>
        </w:rPr>
        <w:t>:</w:t>
      </w:r>
    </w:p>
    <w:p w:rsidR="00280845" w:rsidRPr="00F76F8F" w:rsidRDefault="0049446C" w:rsidP="00F76F8F">
      <w:pPr>
        <w:spacing w:after="0" w:line="240" w:lineRule="auto"/>
        <w:jc w:val="both"/>
        <w:rPr>
          <w:rFonts w:ascii="Century Gothic" w:hAnsi="Century Gothic" w:cs="Arial"/>
          <w:sz w:val="18"/>
          <w:szCs w:val="18"/>
        </w:rPr>
      </w:pPr>
      <w:r w:rsidRPr="00F76F8F">
        <w:rPr>
          <w:rFonts w:ascii="Century Gothic" w:hAnsi="Century Gothic" w:cs="Arial"/>
          <w:sz w:val="18"/>
          <w:szCs w:val="18"/>
        </w:rPr>
        <w:t>En</w:t>
      </w:r>
      <w:r w:rsidR="00280845" w:rsidRPr="00F76F8F">
        <w:rPr>
          <w:rFonts w:ascii="Century Gothic" w:hAnsi="Century Gothic" w:cs="Arial"/>
          <w:sz w:val="18"/>
          <w:szCs w:val="18"/>
        </w:rPr>
        <w:t xml:space="preserve"> cumplimiento de los artículos siguientes:</w:t>
      </w:r>
    </w:p>
    <w:p w:rsidR="00F76F8F" w:rsidRPr="00431432" w:rsidRDefault="00F76F8F" w:rsidP="00F76F8F">
      <w:pPr>
        <w:pStyle w:val="Prrafodelista"/>
        <w:numPr>
          <w:ilvl w:val="0"/>
          <w:numId w:val="28"/>
        </w:numPr>
        <w:spacing w:after="0" w:line="240" w:lineRule="auto"/>
        <w:contextualSpacing w:val="0"/>
        <w:jc w:val="both"/>
        <w:rPr>
          <w:rFonts w:ascii="Century Gothic" w:eastAsia="Times New Roman" w:hAnsi="Century Gothic" w:cs="Arial"/>
          <w:sz w:val="18"/>
          <w:szCs w:val="18"/>
          <w:lang w:eastAsia="es-SV"/>
        </w:rPr>
      </w:pPr>
      <w:r w:rsidRPr="00431432">
        <w:rPr>
          <w:rFonts w:ascii="Century Gothic" w:eastAsia="Times New Roman" w:hAnsi="Century Gothic" w:cs="Arial"/>
          <w:sz w:val="18"/>
          <w:szCs w:val="18"/>
          <w:lang w:eastAsia="es-SV"/>
        </w:rPr>
        <w:t>Articulo 24 literal “d”, de la Ley de acceso a la Información Pública;</w:t>
      </w:r>
    </w:p>
    <w:p w:rsidR="00F76F8F" w:rsidRPr="00431432" w:rsidRDefault="00F76F8F" w:rsidP="00F76F8F">
      <w:pPr>
        <w:pStyle w:val="Prrafodelista"/>
        <w:numPr>
          <w:ilvl w:val="0"/>
          <w:numId w:val="28"/>
        </w:numPr>
        <w:spacing w:after="0" w:line="240" w:lineRule="auto"/>
        <w:contextualSpacing w:val="0"/>
        <w:jc w:val="both"/>
        <w:rPr>
          <w:rFonts w:ascii="Century Gothic" w:eastAsia="Times New Roman" w:hAnsi="Century Gothic" w:cs="Arial"/>
          <w:sz w:val="18"/>
          <w:szCs w:val="18"/>
          <w:lang w:eastAsia="es-SV"/>
        </w:rPr>
      </w:pPr>
      <w:r w:rsidRPr="00431432">
        <w:rPr>
          <w:rFonts w:ascii="Century Gothic" w:eastAsia="Times New Roman" w:hAnsi="Century Gothic" w:cs="Arial"/>
          <w:sz w:val="18"/>
          <w:szCs w:val="18"/>
          <w:lang w:eastAsia="es-SV"/>
        </w:rPr>
        <w:t>Art. 40 del Reglamento a la Ley de Acceso a la información Pública;</w:t>
      </w:r>
    </w:p>
    <w:p w:rsidR="00F76F8F" w:rsidRPr="00431432" w:rsidRDefault="00F76F8F" w:rsidP="00F76F8F">
      <w:pPr>
        <w:pStyle w:val="Prrafodelista"/>
        <w:numPr>
          <w:ilvl w:val="0"/>
          <w:numId w:val="28"/>
        </w:numPr>
        <w:spacing w:after="0" w:line="240" w:lineRule="auto"/>
        <w:contextualSpacing w:val="0"/>
        <w:jc w:val="both"/>
        <w:rPr>
          <w:rFonts w:ascii="Century Gothic" w:eastAsia="Times New Roman" w:hAnsi="Century Gothic" w:cs="Arial"/>
          <w:sz w:val="18"/>
          <w:szCs w:val="18"/>
          <w:lang w:eastAsia="es-SV"/>
        </w:rPr>
      </w:pPr>
      <w:r w:rsidRPr="00431432">
        <w:rPr>
          <w:rFonts w:ascii="Century Gothic" w:eastAsia="Times New Roman" w:hAnsi="Century Gothic" w:cs="Arial"/>
          <w:sz w:val="18"/>
          <w:szCs w:val="18"/>
          <w:lang w:eastAsia="es-SV"/>
        </w:rPr>
        <w:t>Artículos 12 y 13 de la Ley de Propiedad Intelectual,</w:t>
      </w:r>
    </w:p>
    <w:p w:rsidR="00AF3F7B" w:rsidRPr="00F76F8F" w:rsidRDefault="00280845" w:rsidP="00F76F8F">
      <w:pPr>
        <w:pStyle w:val="Prrafodelista"/>
        <w:numPr>
          <w:ilvl w:val="0"/>
          <w:numId w:val="29"/>
        </w:numPr>
        <w:spacing w:after="0" w:line="240" w:lineRule="auto"/>
        <w:jc w:val="both"/>
        <w:rPr>
          <w:rFonts w:ascii="Century Gothic" w:hAnsi="Century Gothic" w:cs="Arial"/>
          <w:sz w:val="18"/>
          <w:szCs w:val="18"/>
        </w:rPr>
      </w:pPr>
      <w:r w:rsidRPr="00F76F8F">
        <w:rPr>
          <w:rFonts w:ascii="Century Gothic" w:hAnsi="Century Gothic" w:cs="Arial"/>
          <w:sz w:val="18"/>
          <w:szCs w:val="18"/>
        </w:rPr>
        <w:t xml:space="preserve">El Permiso de Construcción </w:t>
      </w:r>
      <w:r w:rsidRPr="00F76F8F">
        <w:rPr>
          <w:rFonts w:ascii="Century Gothic" w:hAnsi="Century Gothic" w:cs="Arial"/>
          <w:b/>
          <w:sz w:val="18"/>
          <w:szCs w:val="18"/>
        </w:rPr>
        <w:t xml:space="preserve">No 0482-2014 </w:t>
      </w:r>
      <w:r w:rsidRPr="00F76F8F">
        <w:rPr>
          <w:rFonts w:ascii="Century Gothic" w:hAnsi="Century Gothic" w:cs="Arial"/>
          <w:sz w:val="18"/>
          <w:szCs w:val="18"/>
        </w:rPr>
        <w:t>en nuestra custodia, está clasificado con carácter de información confidencial y el propietario intelectual del proyecto no autoriza la divulgación de la misma.</w:t>
      </w:r>
    </w:p>
    <w:p w:rsidR="00280845" w:rsidRPr="00F76F8F" w:rsidRDefault="00280845" w:rsidP="00F76F8F">
      <w:pPr>
        <w:pStyle w:val="Prrafodelista"/>
        <w:numPr>
          <w:ilvl w:val="0"/>
          <w:numId w:val="29"/>
        </w:numPr>
        <w:spacing w:after="0" w:line="240" w:lineRule="auto"/>
        <w:jc w:val="both"/>
        <w:rPr>
          <w:rFonts w:ascii="Century Gothic" w:hAnsi="Century Gothic" w:cs="Arial"/>
          <w:sz w:val="18"/>
          <w:szCs w:val="18"/>
        </w:rPr>
      </w:pPr>
      <w:r w:rsidRPr="00F76F8F">
        <w:rPr>
          <w:rFonts w:ascii="Century Gothic" w:hAnsi="Century Gothic" w:cs="Arial"/>
          <w:sz w:val="18"/>
          <w:szCs w:val="18"/>
        </w:rPr>
        <w:t xml:space="preserve">No existe resolución o acta de reunión sostenida </w:t>
      </w:r>
      <w:r w:rsidR="0049446C" w:rsidRPr="00F76F8F">
        <w:rPr>
          <w:rFonts w:ascii="Century Gothic" w:hAnsi="Century Gothic" w:cs="Arial"/>
          <w:sz w:val="18"/>
          <w:szCs w:val="18"/>
        </w:rPr>
        <w:t>por esta oficina y el desarrollador del proyecto en fecha 10 de octubre de 2016.</w:t>
      </w:r>
    </w:p>
    <w:p w:rsidR="000A1626" w:rsidRPr="0049446C" w:rsidRDefault="0049446C" w:rsidP="0049446C">
      <w:pPr>
        <w:spacing w:line="240" w:lineRule="auto"/>
        <w:jc w:val="both"/>
        <w:rPr>
          <w:rFonts w:ascii="Century Gothic" w:hAnsi="Century Gothic" w:cs="Arial"/>
          <w:sz w:val="18"/>
          <w:szCs w:val="18"/>
        </w:rPr>
      </w:pPr>
      <w:r>
        <w:rPr>
          <w:rFonts w:ascii="Century Gothic" w:hAnsi="Century Gothic" w:cs="Arial"/>
          <w:sz w:val="18"/>
          <w:szCs w:val="18"/>
        </w:rPr>
        <w:t>Por lo antes expuesto, se le informa que no se podrá proporcionar acceso, ni fotocopia de resolución y planos del proyecto.</w:t>
      </w:r>
    </w:p>
    <w:p w:rsidR="00AB0F3B" w:rsidRPr="00932413" w:rsidRDefault="00AB0F3B" w:rsidP="00AB0F3B">
      <w:pPr>
        <w:widowControl w:val="0"/>
        <w:autoSpaceDE w:val="0"/>
        <w:autoSpaceDN w:val="0"/>
        <w:adjustRightInd w:val="0"/>
        <w:spacing w:after="0" w:line="360" w:lineRule="auto"/>
        <w:ind w:right="72"/>
        <w:jc w:val="both"/>
        <w:rPr>
          <w:rFonts w:ascii="Century Gothic" w:hAnsi="Century Gothic" w:cs="Arial"/>
          <w:sz w:val="18"/>
          <w:szCs w:val="18"/>
        </w:rPr>
      </w:pPr>
      <w:r w:rsidRPr="00932413">
        <w:rPr>
          <w:rFonts w:ascii="Century Gothic" w:hAnsi="Century Gothic" w:cs="Arial"/>
          <w:b/>
          <w:sz w:val="18"/>
          <w:szCs w:val="18"/>
        </w:rPr>
        <w:t>POR TANTO</w:t>
      </w:r>
      <w:r w:rsidRPr="00932413">
        <w:rPr>
          <w:rFonts w:ascii="Century Gothic" w:hAnsi="Century Gothic" w:cs="Arial"/>
          <w:sz w:val="18"/>
          <w:szCs w:val="18"/>
        </w:rPr>
        <w:t xml:space="preserve">, de conformidad a los artículos </w:t>
      </w:r>
      <w:r>
        <w:rPr>
          <w:rFonts w:ascii="Century Gothic" w:hAnsi="Century Gothic" w:cs="Arial"/>
          <w:sz w:val="18"/>
          <w:szCs w:val="18"/>
        </w:rPr>
        <w:t xml:space="preserve">24 literal d), 25, </w:t>
      </w:r>
      <w:r w:rsidRPr="006033DC">
        <w:rPr>
          <w:rFonts w:ascii="Century Gothic" w:hAnsi="Century Gothic" w:cs="Arial"/>
          <w:sz w:val="18"/>
          <w:szCs w:val="18"/>
        </w:rPr>
        <w:t>62, 65, 66, 69, 70, 71, 72</w:t>
      </w:r>
      <w:r>
        <w:rPr>
          <w:rFonts w:ascii="Century Gothic" w:hAnsi="Century Gothic" w:cs="Arial"/>
          <w:sz w:val="18"/>
          <w:szCs w:val="18"/>
        </w:rPr>
        <w:t xml:space="preserve"> literal b)</w:t>
      </w:r>
      <w:r w:rsidRPr="006033DC">
        <w:rPr>
          <w:rFonts w:ascii="Century Gothic" w:hAnsi="Century Gothic" w:cs="Arial"/>
          <w:sz w:val="18"/>
          <w:szCs w:val="18"/>
        </w:rPr>
        <w:t xml:space="preserve">, </w:t>
      </w:r>
      <w:r>
        <w:rPr>
          <w:rFonts w:ascii="Century Gothic" w:hAnsi="Century Gothic" w:cs="Arial"/>
          <w:sz w:val="18"/>
          <w:szCs w:val="18"/>
        </w:rPr>
        <w:t xml:space="preserve">73, </w:t>
      </w:r>
      <w:r w:rsidRPr="006033DC">
        <w:rPr>
          <w:rFonts w:ascii="Century Gothic" w:hAnsi="Century Gothic" w:cs="Arial"/>
          <w:sz w:val="18"/>
          <w:szCs w:val="18"/>
        </w:rPr>
        <w:t>82 y 102</w:t>
      </w:r>
      <w:r>
        <w:rPr>
          <w:rFonts w:ascii="Century Gothic" w:hAnsi="Century Gothic" w:cs="Arial"/>
          <w:sz w:val="18"/>
          <w:szCs w:val="18"/>
        </w:rPr>
        <w:t xml:space="preserve"> </w:t>
      </w:r>
      <w:r w:rsidRPr="00932413">
        <w:rPr>
          <w:rFonts w:ascii="Century Gothic" w:hAnsi="Century Gothic" w:cs="Arial"/>
          <w:sz w:val="18"/>
          <w:szCs w:val="18"/>
        </w:rPr>
        <w:t>de la Ley de Ac</w:t>
      </w:r>
      <w:r>
        <w:rPr>
          <w:rFonts w:ascii="Century Gothic" w:hAnsi="Century Gothic" w:cs="Arial"/>
          <w:sz w:val="18"/>
          <w:szCs w:val="18"/>
        </w:rPr>
        <w:t>ceso a la Información Pública,</w:t>
      </w:r>
      <w:r>
        <w:rPr>
          <w:rFonts w:ascii="Century Gothic" w:hAnsi="Century Gothic" w:cs="Arial"/>
          <w:color w:val="FF0000"/>
          <w:sz w:val="18"/>
          <w:szCs w:val="18"/>
        </w:rPr>
        <w:t xml:space="preserve"> </w:t>
      </w:r>
      <w:r w:rsidRPr="00932413">
        <w:rPr>
          <w:rFonts w:ascii="Century Gothic" w:hAnsi="Century Gothic" w:cs="Arial"/>
          <w:sz w:val="18"/>
          <w:szCs w:val="18"/>
        </w:rPr>
        <w:t xml:space="preserve">la suscrita Oficial de Información </w:t>
      </w:r>
      <w:r w:rsidRPr="00932413">
        <w:rPr>
          <w:rFonts w:ascii="Century Gothic" w:hAnsi="Century Gothic" w:cs="Arial"/>
          <w:b/>
          <w:sz w:val="18"/>
          <w:szCs w:val="18"/>
        </w:rPr>
        <w:t>RESUELVE</w:t>
      </w:r>
      <w:r w:rsidRPr="00932413">
        <w:rPr>
          <w:rFonts w:ascii="Century Gothic" w:hAnsi="Century Gothic" w:cs="Arial"/>
          <w:sz w:val="18"/>
          <w:szCs w:val="18"/>
        </w:rPr>
        <w:t>:</w:t>
      </w:r>
    </w:p>
    <w:p w:rsidR="00300809" w:rsidRPr="00932413" w:rsidRDefault="00300809" w:rsidP="00AC25AD">
      <w:pPr>
        <w:widowControl w:val="0"/>
        <w:autoSpaceDE w:val="0"/>
        <w:autoSpaceDN w:val="0"/>
        <w:adjustRightInd w:val="0"/>
        <w:spacing w:after="0" w:line="240" w:lineRule="auto"/>
        <w:ind w:right="72"/>
        <w:jc w:val="both"/>
        <w:rPr>
          <w:rFonts w:ascii="Century Gothic" w:hAnsi="Century Gothic" w:cs="Arial"/>
          <w:sz w:val="18"/>
          <w:szCs w:val="18"/>
        </w:rPr>
      </w:pPr>
    </w:p>
    <w:p w:rsidR="005A0202" w:rsidRDefault="0049446C" w:rsidP="005A0202">
      <w:pPr>
        <w:tabs>
          <w:tab w:val="left" w:pos="709"/>
        </w:tabs>
        <w:spacing w:after="0" w:line="360" w:lineRule="auto"/>
        <w:jc w:val="both"/>
        <w:rPr>
          <w:rFonts w:ascii="Century Gothic" w:hAnsi="Century Gothic" w:cs="Arial"/>
          <w:sz w:val="18"/>
          <w:szCs w:val="18"/>
        </w:rPr>
      </w:pPr>
      <w:r w:rsidRPr="0049446C">
        <w:rPr>
          <w:rFonts w:ascii="Century Gothic" w:hAnsi="Century Gothic" w:cs="Arial"/>
          <w:b/>
          <w:sz w:val="20"/>
          <w:szCs w:val="20"/>
        </w:rPr>
        <w:t>DENEGAR</w:t>
      </w:r>
      <w:r w:rsidR="004F3B65" w:rsidRPr="0049446C">
        <w:rPr>
          <w:rFonts w:ascii="Century Gothic" w:hAnsi="Century Gothic" w:cs="Arial"/>
          <w:sz w:val="20"/>
          <w:szCs w:val="20"/>
        </w:rPr>
        <w:t xml:space="preserve"> </w:t>
      </w:r>
      <w:r w:rsidR="005A0202" w:rsidRPr="00A405D1">
        <w:rPr>
          <w:rFonts w:ascii="Century Gothic" w:hAnsi="Century Gothic" w:cs="Arial"/>
          <w:sz w:val="18"/>
          <w:szCs w:val="18"/>
        </w:rPr>
        <w:t>acceso</w:t>
      </w:r>
      <w:r w:rsidR="005A0202">
        <w:rPr>
          <w:rFonts w:ascii="Century Gothic" w:hAnsi="Century Gothic" w:cs="Arial"/>
          <w:sz w:val="18"/>
          <w:szCs w:val="18"/>
        </w:rPr>
        <w:t xml:space="preserve"> </w:t>
      </w:r>
      <w:r w:rsidR="005A0202" w:rsidRPr="006033DC">
        <w:rPr>
          <w:rFonts w:ascii="Century Gothic" w:hAnsi="Century Gothic" w:cs="Arial"/>
          <w:sz w:val="18"/>
          <w:szCs w:val="18"/>
        </w:rPr>
        <w:t xml:space="preserve">a la Información solicitada, por </w:t>
      </w:r>
      <w:r w:rsidR="005A0202">
        <w:rPr>
          <w:rFonts w:ascii="Century Gothic" w:hAnsi="Century Gothic" w:cs="Arial"/>
          <w:sz w:val="18"/>
          <w:szCs w:val="18"/>
        </w:rPr>
        <w:t>ser de carácter</w:t>
      </w:r>
      <w:r w:rsidR="005A0202" w:rsidRPr="006033DC">
        <w:rPr>
          <w:rFonts w:ascii="Century Gothic" w:hAnsi="Century Gothic" w:cs="Arial"/>
          <w:sz w:val="18"/>
          <w:szCs w:val="18"/>
        </w:rPr>
        <w:t xml:space="preserve"> </w:t>
      </w:r>
      <w:r w:rsidR="005A0202">
        <w:rPr>
          <w:rFonts w:ascii="Century Gothic" w:hAnsi="Century Gothic" w:cs="Arial"/>
          <w:sz w:val="18"/>
          <w:szCs w:val="18"/>
        </w:rPr>
        <w:t xml:space="preserve">confidencial. </w:t>
      </w:r>
    </w:p>
    <w:p w:rsidR="0049446C" w:rsidRPr="00152840" w:rsidRDefault="0049446C" w:rsidP="005B740A">
      <w:pPr>
        <w:tabs>
          <w:tab w:val="left" w:pos="709"/>
        </w:tabs>
        <w:spacing w:after="120"/>
        <w:jc w:val="both"/>
        <w:rPr>
          <w:rFonts w:ascii="Century Gothic" w:hAnsi="Century Gothic" w:cs="Arial"/>
          <w:sz w:val="18"/>
          <w:szCs w:val="18"/>
        </w:rPr>
      </w:pPr>
      <w:r w:rsidRPr="0049446C">
        <w:rPr>
          <w:rFonts w:ascii="Century Gothic" w:hAnsi="Century Gothic" w:cs="Arial"/>
          <w:b/>
          <w:sz w:val="18"/>
          <w:szCs w:val="18"/>
        </w:rPr>
        <w:t xml:space="preserve">INFORMAR </w:t>
      </w:r>
      <w:r w:rsidRPr="005A0202">
        <w:rPr>
          <w:rFonts w:ascii="Century Gothic" w:hAnsi="Century Gothic" w:cs="Arial"/>
          <w:sz w:val="18"/>
          <w:szCs w:val="18"/>
        </w:rPr>
        <w:t xml:space="preserve">al </w:t>
      </w:r>
      <w:r w:rsidR="00BF113C">
        <w:rPr>
          <w:rFonts w:ascii="Century Gothic" w:hAnsi="Century Gothic" w:cs="Arial"/>
          <w:sz w:val="18"/>
          <w:szCs w:val="18"/>
        </w:rPr>
        <w:t>______________</w:t>
      </w:r>
      <w:bookmarkStart w:id="0" w:name="_GoBack"/>
      <w:bookmarkEnd w:id="0"/>
      <w:r w:rsidR="00152840" w:rsidRPr="005A0202">
        <w:rPr>
          <w:rFonts w:ascii="Century Gothic" w:hAnsi="Century Gothic" w:cs="Arial"/>
          <w:sz w:val="18"/>
          <w:szCs w:val="18"/>
        </w:rPr>
        <w:t xml:space="preserve"> </w:t>
      </w:r>
      <w:r w:rsidR="00152840" w:rsidRPr="003338AC">
        <w:rPr>
          <w:rFonts w:ascii="Century Gothic" w:hAnsi="Century Gothic" w:cs="Arial"/>
          <w:sz w:val="18"/>
          <w:szCs w:val="18"/>
          <w:lang w:val="es-ES"/>
        </w:rPr>
        <w:t>la inexistencia de resolución o acta de reunión sostenida por esta oficina y el desarrollador del proyecto en fecha 10 de octubre de 2016.</w:t>
      </w:r>
    </w:p>
    <w:p w:rsidR="0000394D" w:rsidRPr="00BF06CF" w:rsidRDefault="0000394D" w:rsidP="0000394D">
      <w:pPr>
        <w:pStyle w:val="Prrafodelista"/>
        <w:ind w:left="0"/>
        <w:jc w:val="both"/>
        <w:rPr>
          <w:rFonts w:ascii="Century Gothic" w:hAnsi="Century Gothic" w:cs="Arial"/>
          <w:sz w:val="18"/>
          <w:szCs w:val="18"/>
        </w:rPr>
      </w:pPr>
    </w:p>
    <w:p w:rsidR="00C741E0" w:rsidRPr="00932413" w:rsidRDefault="0000394D" w:rsidP="00B01EE5">
      <w:pPr>
        <w:tabs>
          <w:tab w:val="left" w:pos="709"/>
        </w:tabs>
        <w:spacing w:after="120"/>
        <w:jc w:val="both"/>
        <w:rPr>
          <w:rFonts w:ascii="Century Gothic" w:hAnsi="Century Gothic" w:cs="Arial"/>
          <w:sz w:val="18"/>
          <w:szCs w:val="18"/>
        </w:rPr>
      </w:pPr>
      <w:r>
        <w:rPr>
          <w:rFonts w:ascii="Century Gothic" w:hAnsi="Century Gothic" w:cs="Arial"/>
          <w:b/>
          <w:sz w:val="18"/>
          <w:szCs w:val="18"/>
        </w:rPr>
        <w:t xml:space="preserve"> </w:t>
      </w:r>
      <w:r w:rsidR="00C741E0" w:rsidRPr="00932413">
        <w:rPr>
          <w:rFonts w:ascii="Century Gothic" w:hAnsi="Century Gothic" w:cs="Arial"/>
          <w:sz w:val="18"/>
          <w:szCs w:val="18"/>
        </w:rPr>
        <w:t>Notifíquese al interesado en el medio y forma señalada para tales efectos.</w:t>
      </w:r>
    </w:p>
    <w:p w:rsidR="00BF47BF" w:rsidRPr="00932413" w:rsidRDefault="00BF47BF" w:rsidP="00272C2E">
      <w:pPr>
        <w:widowControl w:val="0"/>
        <w:autoSpaceDE w:val="0"/>
        <w:autoSpaceDN w:val="0"/>
        <w:adjustRightInd w:val="0"/>
        <w:spacing w:after="0" w:line="240" w:lineRule="auto"/>
        <w:rPr>
          <w:rFonts w:ascii="Century Gothic" w:hAnsi="Century Gothic"/>
          <w:sz w:val="18"/>
          <w:szCs w:val="18"/>
        </w:rPr>
      </w:pPr>
    </w:p>
    <w:p w:rsidR="00E94DA2" w:rsidRDefault="00E94DA2" w:rsidP="00272C2E">
      <w:pPr>
        <w:widowControl w:val="0"/>
        <w:autoSpaceDE w:val="0"/>
        <w:autoSpaceDN w:val="0"/>
        <w:adjustRightInd w:val="0"/>
        <w:spacing w:after="0" w:line="240" w:lineRule="auto"/>
        <w:rPr>
          <w:rFonts w:ascii="Century Gothic" w:hAnsi="Century Gothic"/>
          <w:sz w:val="18"/>
          <w:szCs w:val="18"/>
        </w:rPr>
      </w:pPr>
    </w:p>
    <w:p w:rsidR="00B01EE5" w:rsidRPr="00932413" w:rsidRDefault="00B01EE5"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BF113C">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BF113C"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441B70">
                  <w:rPr>
                    <w:rFonts w:ascii="Century Gothic" w:hAnsi="Century Gothic"/>
                    <w:b/>
                    <w:color w:val="17365D" w:themeColor="text2" w:themeShade="BF"/>
                    <w:sz w:val="18"/>
                    <w:lang w:val="es-MX"/>
                  </w:rPr>
                  <w:t>PT-RES. N° 0096</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9"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5"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1"/>
  </w:num>
  <w:num w:numId="4">
    <w:abstractNumId w:val="4"/>
  </w:num>
  <w:num w:numId="5">
    <w:abstractNumId w:val="6"/>
  </w:num>
  <w:num w:numId="6">
    <w:abstractNumId w:val="3"/>
  </w:num>
  <w:num w:numId="7">
    <w:abstractNumId w:val="12"/>
  </w:num>
  <w:num w:numId="8">
    <w:abstractNumId w:val="26"/>
  </w:num>
  <w:num w:numId="9">
    <w:abstractNumId w:val="5"/>
  </w:num>
  <w:num w:numId="10">
    <w:abstractNumId w:val="2"/>
  </w:num>
  <w:num w:numId="11">
    <w:abstractNumId w:val="23"/>
  </w:num>
  <w:num w:numId="12">
    <w:abstractNumId w:val="0"/>
  </w:num>
  <w:num w:numId="13">
    <w:abstractNumId w:val="22"/>
  </w:num>
  <w:num w:numId="14">
    <w:abstractNumId w:val="15"/>
  </w:num>
  <w:num w:numId="15">
    <w:abstractNumId w:val="27"/>
  </w:num>
  <w:num w:numId="16">
    <w:abstractNumId w:val="18"/>
  </w:num>
  <w:num w:numId="17">
    <w:abstractNumId w:val="20"/>
  </w:num>
  <w:num w:numId="18">
    <w:abstractNumId w:val="29"/>
  </w:num>
  <w:num w:numId="19">
    <w:abstractNumId w:val="25"/>
  </w:num>
  <w:num w:numId="20">
    <w:abstractNumId w:val="24"/>
  </w:num>
  <w:num w:numId="21">
    <w:abstractNumId w:val="8"/>
  </w:num>
  <w:num w:numId="22">
    <w:abstractNumId w:val="19"/>
  </w:num>
  <w:num w:numId="23">
    <w:abstractNumId w:val="9"/>
  </w:num>
  <w:num w:numId="24">
    <w:abstractNumId w:val="28"/>
  </w:num>
  <w:num w:numId="25">
    <w:abstractNumId w:val="17"/>
  </w:num>
  <w:num w:numId="26">
    <w:abstractNumId w:val="11"/>
  </w:num>
  <w:num w:numId="27">
    <w:abstractNumId w:val="10"/>
  </w:num>
  <w:num w:numId="28">
    <w:abstractNumId w:val="16"/>
  </w:num>
  <w:num w:numId="29">
    <w:abstractNumId w:val="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3CA"/>
    <w:rsid w:val="001108AF"/>
    <w:rsid w:val="0011428F"/>
    <w:rsid w:val="00115811"/>
    <w:rsid w:val="00117E45"/>
    <w:rsid w:val="00121EB1"/>
    <w:rsid w:val="00123CF2"/>
    <w:rsid w:val="00124249"/>
    <w:rsid w:val="0012691E"/>
    <w:rsid w:val="00131D02"/>
    <w:rsid w:val="00141824"/>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407D"/>
    <w:rsid w:val="00204111"/>
    <w:rsid w:val="0020679A"/>
    <w:rsid w:val="00207C9F"/>
    <w:rsid w:val="002148E4"/>
    <w:rsid w:val="002149CC"/>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171E"/>
    <w:rsid w:val="00262F1C"/>
    <w:rsid w:val="002651B5"/>
    <w:rsid w:val="002651BE"/>
    <w:rsid w:val="002651E6"/>
    <w:rsid w:val="00272C2E"/>
    <w:rsid w:val="00280845"/>
    <w:rsid w:val="00283E2C"/>
    <w:rsid w:val="002844C2"/>
    <w:rsid w:val="00284857"/>
    <w:rsid w:val="002851A1"/>
    <w:rsid w:val="00285B07"/>
    <w:rsid w:val="0029385A"/>
    <w:rsid w:val="00297ED2"/>
    <w:rsid w:val="002A098D"/>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38AC"/>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3382F"/>
    <w:rsid w:val="00434872"/>
    <w:rsid w:val="00436852"/>
    <w:rsid w:val="00441B70"/>
    <w:rsid w:val="00444B8E"/>
    <w:rsid w:val="00453E40"/>
    <w:rsid w:val="00457358"/>
    <w:rsid w:val="004601DD"/>
    <w:rsid w:val="00461910"/>
    <w:rsid w:val="00464527"/>
    <w:rsid w:val="00467C2B"/>
    <w:rsid w:val="00470F8D"/>
    <w:rsid w:val="0048507A"/>
    <w:rsid w:val="004915C9"/>
    <w:rsid w:val="00491AFD"/>
    <w:rsid w:val="00493E05"/>
    <w:rsid w:val="0049446C"/>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46FB"/>
    <w:rsid w:val="005522F0"/>
    <w:rsid w:val="005534AF"/>
    <w:rsid w:val="005554FD"/>
    <w:rsid w:val="00556C07"/>
    <w:rsid w:val="00557F6F"/>
    <w:rsid w:val="005646ED"/>
    <w:rsid w:val="0056662B"/>
    <w:rsid w:val="00566CBB"/>
    <w:rsid w:val="00570E9A"/>
    <w:rsid w:val="0057391B"/>
    <w:rsid w:val="0058537C"/>
    <w:rsid w:val="005857BA"/>
    <w:rsid w:val="00585CC8"/>
    <w:rsid w:val="00587E7C"/>
    <w:rsid w:val="0059182E"/>
    <w:rsid w:val="0059244C"/>
    <w:rsid w:val="00594705"/>
    <w:rsid w:val="005A0202"/>
    <w:rsid w:val="005A5A38"/>
    <w:rsid w:val="005A5A68"/>
    <w:rsid w:val="005B0347"/>
    <w:rsid w:val="005B361A"/>
    <w:rsid w:val="005B740A"/>
    <w:rsid w:val="005C0B7E"/>
    <w:rsid w:val="005C252C"/>
    <w:rsid w:val="005C43E3"/>
    <w:rsid w:val="005E0F1D"/>
    <w:rsid w:val="005E67D1"/>
    <w:rsid w:val="005E7EA5"/>
    <w:rsid w:val="005F2527"/>
    <w:rsid w:val="005F47C3"/>
    <w:rsid w:val="005F68C9"/>
    <w:rsid w:val="005F75DB"/>
    <w:rsid w:val="005F77E1"/>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59D"/>
    <w:rsid w:val="006F46F4"/>
    <w:rsid w:val="00706E6A"/>
    <w:rsid w:val="007079C2"/>
    <w:rsid w:val="0071662F"/>
    <w:rsid w:val="00717193"/>
    <w:rsid w:val="007225B0"/>
    <w:rsid w:val="00723658"/>
    <w:rsid w:val="00730105"/>
    <w:rsid w:val="0073040E"/>
    <w:rsid w:val="007372E4"/>
    <w:rsid w:val="00737D3B"/>
    <w:rsid w:val="0075149B"/>
    <w:rsid w:val="00751C65"/>
    <w:rsid w:val="00752271"/>
    <w:rsid w:val="00753CA8"/>
    <w:rsid w:val="007562BB"/>
    <w:rsid w:val="007563B1"/>
    <w:rsid w:val="00761489"/>
    <w:rsid w:val="00764A88"/>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1AE1"/>
    <w:rsid w:val="007E7078"/>
    <w:rsid w:val="007F04F8"/>
    <w:rsid w:val="007F21AE"/>
    <w:rsid w:val="007F723F"/>
    <w:rsid w:val="00803492"/>
    <w:rsid w:val="00805C31"/>
    <w:rsid w:val="00812151"/>
    <w:rsid w:val="00815987"/>
    <w:rsid w:val="0082470A"/>
    <w:rsid w:val="008252C9"/>
    <w:rsid w:val="008267A1"/>
    <w:rsid w:val="00827660"/>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5D53"/>
    <w:rsid w:val="00932413"/>
    <w:rsid w:val="00933294"/>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0F3B"/>
    <w:rsid w:val="00AB4236"/>
    <w:rsid w:val="00AB576F"/>
    <w:rsid w:val="00AC098C"/>
    <w:rsid w:val="00AC1322"/>
    <w:rsid w:val="00AC25AD"/>
    <w:rsid w:val="00AD0CE0"/>
    <w:rsid w:val="00AD1622"/>
    <w:rsid w:val="00AD2B44"/>
    <w:rsid w:val="00AD3E68"/>
    <w:rsid w:val="00AE0632"/>
    <w:rsid w:val="00AE0A37"/>
    <w:rsid w:val="00AE7141"/>
    <w:rsid w:val="00AF0DD6"/>
    <w:rsid w:val="00AF11A6"/>
    <w:rsid w:val="00AF3F7B"/>
    <w:rsid w:val="00AF6D2C"/>
    <w:rsid w:val="00B01EE5"/>
    <w:rsid w:val="00B05F74"/>
    <w:rsid w:val="00B0688E"/>
    <w:rsid w:val="00B13F66"/>
    <w:rsid w:val="00B158B6"/>
    <w:rsid w:val="00B16A32"/>
    <w:rsid w:val="00B1723A"/>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F06CF"/>
    <w:rsid w:val="00BF113C"/>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3A44"/>
    <w:rsid w:val="00CC49E2"/>
    <w:rsid w:val="00CC5981"/>
    <w:rsid w:val="00CD1516"/>
    <w:rsid w:val="00CD454A"/>
    <w:rsid w:val="00CE1626"/>
    <w:rsid w:val="00CE51F8"/>
    <w:rsid w:val="00CE6D3D"/>
    <w:rsid w:val="00D00CBE"/>
    <w:rsid w:val="00D024FD"/>
    <w:rsid w:val="00D03C77"/>
    <w:rsid w:val="00D04930"/>
    <w:rsid w:val="00D05905"/>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541CB"/>
    <w:rsid w:val="00E665D4"/>
    <w:rsid w:val="00E72624"/>
    <w:rsid w:val="00E76DD0"/>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6BFF37C"/>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57956-FF04-4359-B665-CAE6797C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3227</TotalTime>
  <Pages>1</Pages>
  <Words>390</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453</cp:revision>
  <cp:lastPrinted>2016-07-28T22:03:00Z</cp:lastPrinted>
  <dcterms:created xsi:type="dcterms:W3CDTF">2013-08-09T20:16:00Z</dcterms:created>
  <dcterms:modified xsi:type="dcterms:W3CDTF">2017-08-18T21:32:00Z</dcterms:modified>
</cp:coreProperties>
</file>