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E517B2" w:rsidRDefault="00E517B2" w:rsidP="00E517B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E517B2" w:rsidRDefault="00E517B2" w:rsidP="00E517B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226AB" w:rsidRDefault="00E226AB" w:rsidP="009621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E226AB" w:rsidRDefault="00E226AB" w:rsidP="009621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A93095" w:rsidRPr="0040561D" w:rsidRDefault="00431432" w:rsidP="009621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845511">
        <w:rPr>
          <w:rFonts w:ascii="Century Gothic" w:hAnsi="Century Gothic" w:cs="Arial"/>
          <w:sz w:val="18"/>
          <w:szCs w:val="18"/>
          <w:lang w:val="es-ES"/>
        </w:rPr>
        <w:t>trece</w:t>
      </w:r>
      <w:r w:rsidR="000F0B2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845511">
        <w:rPr>
          <w:rFonts w:ascii="Century Gothic" w:hAnsi="Century Gothic" w:cs="Arial"/>
          <w:sz w:val="18"/>
          <w:szCs w:val="18"/>
          <w:lang w:val="es-ES"/>
        </w:rPr>
        <w:t>doce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845511">
        <w:rPr>
          <w:rFonts w:ascii="Century Gothic" w:hAnsi="Century Gothic" w:cs="Arial"/>
          <w:sz w:val="18"/>
          <w:szCs w:val="18"/>
          <w:lang w:val="es-ES"/>
        </w:rPr>
        <w:t>octubre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</w:t>
      </w:r>
      <w:r w:rsidR="0071653E">
        <w:rPr>
          <w:rFonts w:ascii="Century Gothic" w:hAnsi="Century Gothic" w:cs="Arial"/>
          <w:sz w:val="18"/>
          <w:szCs w:val="18"/>
          <w:lang w:val="es-ES"/>
        </w:rPr>
        <w:t>electrónicamente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la solicitud de información 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845511">
        <w:rPr>
          <w:rFonts w:ascii="Century Gothic" w:hAnsi="Century Gothic" w:cs="Arial"/>
          <w:b/>
          <w:sz w:val="18"/>
          <w:szCs w:val="18"/>
          <w:lang w:val="es-ES"/>
        </w:rPr>
        <w:t>90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</w:t>
      </w:r>
      <w:r w:rsidR="00FE1387" w:rsidRPr="00A405D1">
        <w:rPr>
          <w:rFonts w:ascii="Century Gothic" w:hAnsi="Century Gothic" w:cs="Arial"/>
          <w:sz w:val="18"/>
          <w:szCs w:val="18"/>
          <w:lang w:val="es-ES"/>
        </w:rPr>
        <w:t xml:space="preserve">día </w:t>
      </w:r>
      <w:r w:rsidR="00FE1387">
        <w:rPr>
          <w:rFonts w:ascii="Century Gothic" w:hAnsi="Century Gothic" w:cs="Arial"/>
          <w:sz w:val="18"/>
          <w:szCs w:val="18"/>
          <w:lang w:val="es-ES"/>
        </w:rPr>
        <w:t>veintiocho de septiembre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>,</w:t>
      </w:r>
      <w:r>
        <w:rPr>
          <w:rFonts w:ascii="Century Gothic" w:hAnsi="Century Gothic" w:cs="Arial"/>
          <w:sz w:val="18"/>
          <w:szCs w:val="18"/>
          <w:lang w:val="es-ES"/>
        </w:rPr>
        <w:t xml:space="preserve"> por parte </w:t>
      </w:r>
      <w:r w:rsidR="0071653E">
        <w:rPr>
          <w:rFonts w:ascii="Century Gothic" w:hAnsi="Century Gothic" w:cs="Arial"/>
          <w:sz w:val="18"/>
          <w:szCs w:val="18"/>
          <w:lang w:val="es-ES"/>
        </w:rPr>
        <w:t xml:space="preserve">de la </w:t>
      </w:r>
      <w:r w:rsidR="0071653E" w:rsidRPr="0071653E">
        <w:rPr>
          <w:rFonts w:ascii="Century Gothic" w:hAnsi="Century Gothic" w:cs="Arial"/>
          <w:b/>
          <w:sz w:val="20"/>
          <w:szCs w:val="20"/>
        </w:rPr>
        <w:t xml:space="preserve">Sra. </w:t>
      </w:r>
      <w:r w:rsidR="0076023F">
        <w:rPr>
          <w:rFonts w:ascii="Century Gothic" w:hAnsi="Century Gothic" w:cs="Arial"/>
          <w:b/>
          <w:sz w:val="20"/>
          <w:szCs w:val="20"/>
        </w:rPr>
        <w:t>_______________________</w:t>
      </w:r>
      <w:r w:rsidR="00CE662F" w:rsidRPr="00295BCF">
        <w:rPr>
          <w:rFonts w:ascii="Century Gothic" w:hAnsi="Century Gothic" w:cs="Arial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E36C52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71653E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71653E" w:rsidRPr="0071653E">
        <w:rPr>
          <w:rFonts w:ascii="Century Gothic" w:hAnsi="Century Gothic" w:cs="Arial"/>
          <w:sz w:val="18"/>
          <w:szCs w:val="18"/>
          <w:lang w:val="es-ES"/>
        </w:rPr>
        <w:t>copia de los planos de la Lotificación de la Col. San Antonio N</w:t>
      </w:r>
      <w:r w:rsidR="00E226AB">
        <w:rPr>
          <w:rFonts w:ascii="Century Gothic" w:hAnsi="Century Gothic" w:cs="Arial"/>
          <w:sz w:val="18"/>
          <w:szCs w:val="18"/>
          <w:lang w:val="es-ES"/>
        </w:rPr>
        <w:t>o.</w:t>
      </w:r>
      <w:r w:rsidR="0071653E" w:rsidRPr="0071653E">
        <w:rPr>
          <w:rFonts w:ascii="Century Gothic" w:hAnsi="Century Gothic" w:cs="Arial"/>
          <w:sz w:val="18"/>
          <w:szCs w:val="18"/>
          <w:lang w:val="es-ES"/>
        </w:rPr>
        <w:t xml:space="preserve"> 4, Block I, casa 19. San Marcos</w:t>
      </w:r>
      <w:r w:rsidR="00E36C52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 xml:space="preserve"> </w:t>
      </w:r>
      <w:r w:rsidR="00AC25AD"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</w:p>
    <w:p w:rsidR="00FA20E8" w:rsidRDefault="00C741E0" w:rsidP="0096214F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531697">
        <w:rPr>
          <w:rFonts w:ascii="Century Gothic" w:hAnsi="Century Gothic" w:cs="Arial"/>
          <w:sz w:val="18"/>
          <w:szCs w:val="18"/>
          <w:lang w:val="es-ES"/>
        </w:rPr>
        <w:t xml:space="preserve"> que de acuerdo a los registros institucionales, la Lotificación San Antonio #4, ubicada en el municipio de San Marcos, a la fecha no ha obtenido ninguna autorización por parte de la Oficina de Planificación del Área </w:t>
      </w:r>
      <w:r w:rsidR="00E226AB">
        <w:rPr>
          <w:rFonts w:ascii="Century Gothic" w:hAnsi="Century Gothic" w:cs="Arial"/>
          <w:sz w:val="18"/>
          <w:szCs w:val="18"/>
          <w:lang w:val="es-ES"/>
        </w:rPr>
        <w:t>M</w:t>
      </w:r>
      <w:r w:rsidR="00531697">
        <w:rPr>
          <w:rFonts w:ascii="Century Gothic" w:hAnsi="Century Gothic" w:cs="Arial"/>
          <w:sz w:val="18"/>
          <w:szCs w:val="18"/>
          <w:lang w:val="es-ES"/>
        </w:rPr>
        <w:t>etropolitana de San Salvador, OPAMSS, por lo que no existe en nuestro archivo , Planos de dicha lotificación y/o colonia.</w:t>
      </w:r>
    </w:p>
    <w:p w:rsidR="00431432" w:rsidRPr="006C7335" w:rsidRDefault="00431432" w:rsidP="0096214F">
      <w:pPr>
        <w:pStyle w:val="Prrafodelista"/>
        <w:spacing w:after="0" w:line="240" w:lineRule="auto"/>
        <w:ind w:left="360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</w:p>
    <w:p w:rsidR="000F0B23" w:rsidRDefault="000F0B23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 xml:space="preserve">, de conformidad a los artículos 62, </w:t>
      </w:r>
      <w:r>
        <w:rPr>
          <w:rFonts w:ascii="Century Gothic" w:hAnsi="Century Gothic" w:cs="Arial"/>
          <w:sz w:val="18"/>
          <w:szCs w:val="18"/>
        </w:rPr>
        <w:t xml:space="preserve">63, </w:t>
      </w:r>
      <w:r w:rsidR="00E226AB">
        <w:rPr>
          <w:rFonts w:ascii="Century Gothic" w:hAnsi="Century Gothic" w:cs="Arial"/>
          <w:sz w:val="18"/>
          <w:szCs w:val="18"/>
        </w:rPr>
        <w:t>65, 66, 69, 70, 71,</w:t>
      </w:r>
      <w:r w:rsidRPr="00932413">
        <w:rPr>
          <w:rFonts w:ascii="Century Gothic" w:hAnsi="Century Gothic" w:cs="Arial"/>
          <w:sz w:val="18"/>
          <w:szCs w:val="18"/>
        </w:rPr>
        <w:t xml:space="preserve"> 72</w:t>
      </w:r>
      <w:r w:rsidR="00E226AB">
        <w:rPr>
          <w:rFonts w:ascii="Century Gothic" w:hAnsi="Century Gothic" w:cs="Arial"/>
          <w:sz w:val="18"/>
          <w:szCs w:val="18"/>
        </w:rPr>
        <w:t xml:space="preserve"> y 73 </w:t>
      </w:r>
      <w:r w:rsidRPr="00932413">
        <w:rPr>
          <w:rFonts w:ascii="Century Gothic" w:hAnsi="Century Gothic" w:cs="Arial"/>
          <w:sz w:val="18"/>
          <w:szCs w:val="18"/>
        </w:rPr>
        <w:t xml:space="preserve">de la Ley de Acceso a la Información Pública, la suscrita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0F0B23" w:rsidRPr="00932413" w:rsidRDefault="000F0B23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3D3654" w:rsidRPr="003D3654" w:rsidRDefault="000F0B23" w:rsidP="00E226AB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AC40FE">
        <w:rPr>
          <w:rFonts w:ascii="Century Gothic" w:hAnsi="Century Gothic" w:cs="Arial"/>
          <w:b/>
          <w:sz w:val="18"/>
          <w:szCs w:val="18"/>
        </w:rPr>
        <w:t>INFORMAR</w:t>
      </w:r>
      <w:r w:rsidR="009A0EC3">
        <w:rPr>
          <w:rFonts w:ascii="Century Gothic" w:hAnsi="Century Gothic" w:cs="Arial"/>
          <w:b/>
          <w:sz w:val="18"/>
          <w:szCs w:val="18"/>
        </w:rPr>
        <w:t xml:space="preserve"> </w:t>
      </w:r>
      <w:r w:rsidR="00E226AB" w:rsidRPr="00E226AB">
        <w:rPr>
          <w:rFonts w:ascii="Century Gothic" w:hAnsi="Century Gothic" w:cs="Arial"/>
          <w:sz w:val="18"/>
          <w:szCs w:val="18"/>
        </w:rPr>
        <w:t>a la</w:t>
      </w:r>
      <w:r w:rsidR="00E226AB">
        <w:rPr>
          <w:rFonts w:ascii="Century Gothic" w:hAnsi="Century Gothic" w:cs="Arial"/>
          <w:b/>
          <w:sz w:val="18"/>
          <w:szCs w:val="18"/>
        </w:rPr>
        <w:t xml:space="preserve"> </w:t>
      </w:r>
      <w:r w:rsidR="00E226AB" w:rsidRPr="00AC40FE">
        <w:rPr>
          <w:rFonts w:ascii="Century Gothic" w:eastAsia="Calibri" w:hAnsi="Century Gothic" w:cs="Arial"/>
          <w:sz w:val="18"/>
          <w:szCs w:val="18"/>
        </w:rPr>
        <w:t>Sr</w:t>
      </w:r>
      <w:r w:rsidR="00E226AB">
        <w:rPr>
          <w:rFonts w:ascii="Century Gothic" w:eastAsia="Calibri" w:hAnsi="Century Gothic" w:cs="Arial"/>
          <w:sz w:val="18"/>
          <w:szCs w:val="18"/>
        </w:rPr>
        <w:t xml:space="preserve">a. </w:t>
      </w:r>
      <w:r w:rsidR="00BD5939">
        <w:rPr>
          <w:rFonts w:ascii="Century Gothic" w:eastAsia="Calibri" w:hAnsi="Century Gothic" w:cs="Arial"/>
          <w:sz w:val="18"/>
          <w:szCs w:val="18"/>
        </w:rPr>
        <w:t>_____________</w:t>
      </w:r>
      <w:bookmarkStart w:id="0" w:name="_GoBack"/>
      <w:bookmarkEnd w:id="0"/>
      <w:r w:rsidR="00E226AB">
        <w:rPr>
          <w:rFonts w:ascii="Century Gothic" w:eastAsia="Calibri" w:hAnsi="Century Gothic" w:cs="Arial"/>
          <w:sz w:val="18"/>
          <w:szCs w:val="18"/>
        </w:rPr>
        <w:t xml:space="preserve"> </w:t>
      </w:r>
      <w:r w:rsidR="00E226AB">
        <w:rPr>
          <w:rFonts w:ascii="Century Gothic" w:hAnsi="Century Gothic" w:cs="Arial"/>
          <w:sz w:val="18"/>
          <w:szCs w:val="18"/>
          <w:lang w:val="es-ES"/>
        </w:rPr>
        <w:t>que de acuerdo a los registros institucionales, la Lotificación San Antonio #4, ubicada en el municipio de San Marcos, a la fecha no ha obtenido ninguna autorización por parte de la OPAMSS, por lo que no existe en nuestro archivo, Planos de dicha lotificación y/o colonia.</w:t>
      </w:r>
    </w:p>
    <w:p w:rsidR="006C7335" w:rsidRDefault="006C7335" w:rsidP="0096214F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eastAsia="Calibri" w:hAnsi="Century Gothic" w:cs="Arial"/>
          <w:b/>
          <w:sz w:val="20"/>
          <w:szCs w:val="18"/>
        </w:rPr>
      </w:pPr>
    </w:p>
    <w:p w:rsidR="008D1C3E" w:rsidRDefault="008D1C3E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Default="00E94DA2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226AB" w:rsidRDefault="00E226AB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226AB" w:rsidRDefault="00E226AB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226AB" w:rsidRPr="00932413" w:rsidRDefault="00E226AB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962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BD5939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BD5939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84551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0090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2556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21"/>
  </w:num>
  <w:num w:numId="9">
    <w:abstractNumId w:val="5"/>
  </w:num>
  <w:num w:numId="10">
    <w:abstractNumId w:val="1"/>
  </w:num>
  <w:num w:numId="11">
    <w:abstractNumId w:val="17"/>
  </w:num>
  <w:num w:numId="12">
    <w:abstractNumId w:val="0"/>
  </w:num>
  <w:num w:numId="13">
    <w:abstractNumId w:val="16"/>
  </w:num>
  <w:num w:numId="14">
    <w:abstractNumId w:val="11"/>
  </w:num>
  <w:num w:numId="15">
    <w:abstractNumId w:val="22"/>
  </w:num>
  <w:num w:numId="16">
    <w:abstractNumId w:val="13"/>
  </w:num>
  <w:num w:numId="17">
    <w:abstractNumId w:val="14"/>
  </w:num>
  <w:num w:numId="18">
    <w:abstractNumId w:val="23"/>
  </w:num>
  <w:num w:numId="19">
    <w:abstractNumId w:val="20"/>
  </w:num>
  <w:num w:numId="20">
    <w:abstractNumId w:val="18"/>
  </w:num>
  <w:num w:numId="21">
    <w:abstractNumId w:val="7"/>
  </w:num>
  <w:num w:numId="22">
    <w:abstractNumId w:val="19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0B23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738DF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096"/>
    <w:rsid w:val="00393AE6"/>
    <w:rsid w:val="003978BD"/>
    <w:rsid w:val="003A03CE"/>
    <w:rsid w:val="003A1B65"/>
    <w:rsid w:val="003A283D"/>
    <w:rsid w:val="003B41E9"/>
    <w:rsid w:val="003B6DDB"/>
    <w:rsid w:val="003B7355"/>
    <w:rsid w:val="003C3C49"/>
    <w:rsid w:val="003D3654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1432"/>
    <w:rsid w:val="0043382F"/>
    <w:rsid w:val="00434872"/>
    <w:rsid w:val="004363F4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1697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C7335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53E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45C49"/>
    <w:rsid w:val="00751C65"/>
    <w:rsid w:val="00752271"/>
    <w:rsid w:val="00753CA8"/>
    <w:rsid w:val="007562BB"/>
    <w:rsid w:val="007563B1"/>
    <w:rsid w:val="0076023F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6CDB"/>
    <w:rsid w:val="008378F2"/>
    <w:rsid w:val="00840553"/>
    <w:rsid w:val="00843071"/>
    <w:rsid w:val="00845511"/>
    <w:rsid w:val="008462CB"/>
    <w:rsid w:val="00850A81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1C3E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214F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0EC3"/>
    <w:rsid w:val="009A2EE5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0CC8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7BD"/>
    <w:rsid w:val="00A71F27"/>
    <w:rsid w:val="00A72911"/>
    <w:rsid w:val="00A818B4"/>
    <w:rsid w:val="00A837F9"/>
    <w:rsid w:val="00A83ABC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C40FE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39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2E5"/>
    <w:rsid w:val="00C44BE6"/>
    <w:rsid w:val="00C479EC"/>
    <w:rsid w:val="00C50060"/>
    <w:rsid w:val="00C5006B"/>
    <w:rsid w:val="00C56129"/>
    <w:rsid w:val="00C6044F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CE662F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455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209E"/>
    <w:rsid w:val="00DD3D23"/>
    <w:rsid w:val="00DD6D27"/>
    <w:rsid w:val="00DD72BC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6AB"/>
    <w:rsid w:val="00E22BF6"/>
    <w:rsid w:val="00E36C52"/>
    <w:rsid w:val="00E40BA3"/>
    <w:rsid w:val="00E4295F"/>
    <w:rsid w:val="00E4505D"/>
    <w:rsid w:val="00E5092D"/>
    <w:rsid w:val="00E517B2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E5DA9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409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1387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0710050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E36C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C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C52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C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C52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0CC5-AEB0-46FA-9AFB-180A508A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3246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464</cp:revision>
  <cp:lastPrinted>2016-09-05T20:42:00Z</cp:lastPrinted>
  <dcterms:created xsi:type="dcterms:W3CDTF">2013-08-09T20:16:00Z</dcterms:created>
  <dcterms:modified xsi:type="dcterms:W3CDTF">2017-08-18T17:31:00Z</dcterms:modified>
</cp:coreProperties>
</file>