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D547BB" w:rsidRDefault="000E4D32" w:rsidP="00D547B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547BB">
        <w:rPr>
          <w:rFonts w:ascii="Century Gothic" w:hAnsi="Century Gothic"/>
          <w:sz w:val="20"/>
          <w:szCs w:val="20"/>
        </w:rPr>
        <w:t xml:space="preserve">San Salvador, a las </w:t>
      </w:r>
      <w:r w:rsidR="00FB4B17" w:rsidRPr="00D547BB">
        <w:rPr>
          <w:rFonts w:ascii="Century Gothic" w:hAnsi="Century Gothic"/>
          <w:sz w:val="20"/>
          <w:szCs w:val="20"/>
        </w:rPr>
        <w:t>once</w:t>
      </w:r>
      <w:r w:rsidR="00E04D8C" w:rsidRPr="00D547BB">
        <w:rPr>
          <w:rFonts w:ascii="Century Gothic" w:hAnsi="Century Gothic"/>
          <w:sz w:val="20"/>
          <w:szCs w:val="20"/>
        </w:rPr>
        <w:t xml:space="preserve"> </w:t>
      </w:r>
      <w:r w:rsidRPr="00D547BB">
        <w:rPr>
          <w:rFonts w:ascii="Century Gothic" w:hAnsi="Century Gothic"/>
          <w:sz w:val="20"/>
          <w:szCs w:val="20"/>
        </w:rPr>
        <w:t>horas</w:t>
      </w:r>
      <w:r w:rsidR="00F71C2D" w:rsidRPr="00D547BB">
        <w:rPr>
          <w:rFonts w:ascii="Century Gothic" w:hAnsi="Century Gothic"/>
          <w:sz w:val="20"/>
          <w:szCs w:val="20"/>
        </w:rPr>
        <w:t xml:space="preserve"> </w:t>
      </w:r>
      <w:r w:rsidR="00FB4B17" w:rsidRPr="00D547BB">
        <w:rPr>
          <w:rFonts w:ascii="Century Gothic" w:hAnsi="Century Gothic"/>
          <w:sz w:val="20"/>
          <w:szCs w:val="20"/>
        </w:rPr>
        <w:t xml:space="preserve">con cuarenta minutos </w:t>
      </w:r>
      <w:r w:rsidRPr="00D547BB">
        <w:rPr>
          <w:rFonts w:ascii="Century Gothic" w:hAnsi="Century Gothic"/>
          <w:sz w:val="20"/>
          <w:szCs w:val="20"/>
        </w:rPr>
        <w:t xml:space="preserve">del día </w:t>
      </w:r>
      <w:r w:rsidR="00557F6F" w:rsidRPr="00D547BB">
        <w:rPr>
          <w:rFonts w:ascii="Century Gothic" w:hAnsi="Century Gothic"/>
          <w:sz w:val="20"/>
          <w:szCs w:val="20"/>
        </w:rPr>
        <w:t>dieci</w:t>
      </w:r>
      <w:r w:rsidR="00FB4B17" w:rsidRPr="00D547BB">
        <w:rPr>
          <w:rFonts w:ascii="Century Gothic" w:hAnsi="Century Gothic"/>
          <w:sz w:val="20"/>
          <w:szCs w:val="20"/>
        </w:rPr>
        <w:t>nueve</w:t>
      </w:r>
      <w:r w:rsidR="008378F2" w:rsidRPr="00D547BB">
        <w:rPr>
          <w:rFonts w:ascii="Century Gothic" w:hAnsi="Century Gothic"/>
          <w:sz w:val="20"/>
          <w:szCs w:val="20"/>
        </w:rPr>
        <w:t xml:space="preserve"> de enero</w:t>
      </w:r>
      <w:r w:rsidRPr="00D547BB">
        <w:rPr>
          <w:rFonts w:ascii="Century Gothic" w:hAnsi="Century Gothic"/>
          <w:sz w:val="20"/>
          <w:szCs w:val="20"/>
        </w:rPr>
        <w:t xml:space="preserve"> de dos mil </w:t>
      </w:r>
      <w:r w:rsidR="008378F2" w:rsidRPr="00D547BB">
        <w:rPr>
          <w:rFonts w:ascii="Century Gothic" w:hAnsi="Century Gothic"/>
          <w:sz w:val="20"/>
          <w:szCs w:val="20"/>
        </w:rPr>
        <w:t>dieciséis</w:t>
      </w:r>
      <w:r w:rsidRPr="00D547BB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D547BB">
        <w:rPr>
          <w:rFonts w:ascii="Century Gothic" w:hAnsi="Century Gothic"/>
          <w:b/>
          <w:sz w:val="20"/>
          <w:szCs w:val="20"/>
        </w:rPr>
        <w:t>No. 0</w:t>
      </w:r>
      <w:r w:rsidR="00FB4B17" w:rsidRPr="00D547BB">
        <w:rPr>
          <w:rFonts w:ascii="Century Gothic" w:hAnsi="Century Gothic"/>
          <w:b/>
          <w:sz w:val="20"/>
          <w:szCs w:val="20"/>
        </w:rPr>
        <w:t>001</w:t>
      </w:r>
      <w:r w:rsidRPr="00D547BB">
        <w:rPr>
          <w:rFonts w:ascii="Century Gothic" w:hAnsi="Century Gothic"/>
          <w:b/>
          <w:sz w:val="20"/>
          <w:szCs w:val="20"/>
        </w:rPr>
        <w:t>-201</w:t>
      </w:r>
      <w:r w:rsidR="00FB4B17" w:rsidRPr="00D547BB">
        <w:rPr>
          <w:rFonts w:ascii="Century Gothic" w:hAnsi="Century Gothic"/>
          <w:b/>
          <w:sz w:val="20"/>
          <w:szCs w:val="20"/>
        </w:rPr>
        <w:t>6</w:t>
      </w:r>
      <w:r w:rsidRPr="00D547BB">
        <w:rPr>
          <w:rFonts w:ascii="Century Gothic" w:hAnsi="Century Gothic"/>
          <w:sz w:val="20"/>
          <w:szCs w:val="20"/>
        </w:rPr>
        <w:t xml:space="preserve"> presentada ante la Unidad de Acceso a la Información Pública de esta institución por parte del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 </w:t>
      </w:r>
      <w:r w:rsidR="00B05F74" w:rsidRPr="00D547BB">
        <w:rPr>
          <w:rFonts w:ascii="Century Gothic" w:hAnsi="Century Gothic" w:cs="Arial"/>
          <w:b/>
          <w:sz w:val="20"/>
          <w:szCs w:val="20"/>
        </w:rPr>
        <w:t xml:space="preserve">Sr. </w:t>
      </w:r>
      <w:r w:rsidR="00D16203">
        <w:rPr>
          <w:rFonts w:ascii="Century Gothic" w:hAnsi="Century Gothic" w:cs="Arial"/>
          <w:b/>
          <w:sz w:val="20"/>
          <w:szCs w:val="20"/>
        </w:rPr>
        <w:t>________________</w:t>
      </w:r>
      <w:r w:rsidRPr="00D547BB">
        <w:rPr>
          <w:rFonts w:ascii="Century Gothic" w:hAnsi="Century Gothic"/>
          <w:b/>
          <w:i/>
          <w:sz w:val="20"/>
          <w:szCs w:val="20"/>
        </w:rPr>
        <w:t xml:space="preserve">. </w:t>
      </w:r>
      <w:r w:rsidR="008378F2" w:rsidRPr="00D547BB">
        <w:rPr>
          <w:rFonts w:ascii="Century Gothic" w:hAnsi="Century Gothic"/>
          <w:sz w:val="20"/>
          <w:szCs w:val="20"/>
        </w:rPr>
        <w:t xml:space="preserve">Considerando: </w:t>
      </w:r>
      <w:r w:rsidR="008378F2" w:rsidRPr="00D547BB">
        <w:rPr>
          <w:rFonts w:ascii="Century Gothic" w:hAnsi="Century Gothic"/>
          <w:b/>
          <w:sz w:val="20"/>
          <w:szCs w:val="20"/>
        </w:rPr>
        <w:t xml:space="preserve">I. </w:t>
      </w:r>
      <w:r w:rsidR="008378F2" w:rsidRPr="00D547BB">
        <w:rPr>
          <w:rFonts w:ascii="Century Gothic" w:hAnsi="Century Gothic"/>
          <w:sz w:val="20"/>
          <w:szCs w:val="20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D547BB">
        <w:rPr>
          <w:rFonts w:ascii="Century Gothic" w:hAnsi="Century Gothic"/>
          <w:b/>
          <w:sz w:val="20"/>
          <w:szCs w:val="20"/>
        </w:rPr>
        <w:t xml:space="preserve"> </w:t>
      </w:r>
    </w:p>
    <w:p w:rsidR="008378F2" w:rsidRPr="00D547BB" w:rsidRDefault="008378F2" w:rsidP="008378F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378F2" w:rsidRPr="00D547BB" w:rsidRDefault="008378F2" w:rsidP="008378F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547BB">
        <w:rPr>
          <w:rFonts w:ascii="Century Gothic" w:hAnsi="Century Gothic"/>
          <w:b/>
          <w:sz w:val="20"/>
          <w:szCs w:val="20"/>
        </w:rPr>
        <w:t>Por tanto Resuelve:</w:t>
      </w:r>
    </w:p>
    <w:p w:rsidR="00F803BF" w:rsidRPr="00D547BB" w:rsidRDefault="008378F2" w:rsidP="008378F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>Conceder acceso a consulta dir</w:t>
      </w:r>
      <w:r w:rsidR="00EF2C2B" w:rsidRPr="00D547BB">
        <w:rPr>
          <w:rFonts w:ascii="Century Gothic" w:hAnsi="Century Gothic" w:cs="Arial"/>
          <w:b/>
          <w:sz w:val="20"/>
          <w:szCs w:val="20"/>
        </w:rPr>
        <w:t xml:space="preserve">ecta </w:t>
      </w:r>
      <w:r w:rsidR="00F803BF" w:rsidRPr="00D547BB">
        <w:rPr>
          <w:rFonts w:ascii="Century Gothic" w:hAnsi="Century Gothic" w:cs="Arial"/>
          <w:b/>
          <w:sz w:val="20"/>
          <w:szCs w:val="20"/>
        </w:rPr>
        <w:t xml:space="preserve">con posibilidad de </w:t>
      </w:r>
      <w:r w:rsidR="00D547BB">
        <w:rPr>
          <w:rFonts w:ascii="Century Gothic" w:hAnsi="Century Gothic" w:cs="Arial"/>
          <w:b/>
          <w:sz w:val="20"/>
          <w:szCs w:val="20"/>
        </w:rPr>
        <w:t>foto</w:t>
      </w:r>
      <w:r w:rsidR="00F803BF" w:rsidRPr="00D547BB">
        <w:rPr>
          <w:rFonts w:ascii="Century Gothic" w:hAnsi="Century Gothic" w:cs="Arial"/>
          <w:b/>
          <w:sz w:val="20"/>
          <w:szCs w:val="20"/>
        </w:rPr>
        <w:t>copia a resolución y planos de los proyectos:</w:t>
      </w:r>
    </w:p>
    <w:p w:rsidR="00F803BF" w:rsidRPr="00D547BB" w:rsidRDefault="00F803BF" w:rsidP="00F803BF">
      <w:pPr>
        <w:pStyle w:val="Prrafodelista"/>
        <w:widowControl w:val="0"/>
        <w:numPr>
          <w:ilvl w:val="1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547BB">
        <w:rPr>
          <w:rFonts w:ascii="Century Gothic" w:hAnsi="Century Gothic" w:cs="Arial"/>
          <w:sz w:val="20"/>
          <w:szCs w:val="20"/>
        </w:rPr>
        <w:t xml:space="preserve">Proyecto “Plantel, Planta de Asfalto y Dosificadora de Concreto”, ubicado en la autopista Apopa-Sitio del Niño, lateral de derecho del </w:t>
      </w:r>
      <w:proofErr w:type="spellStart"/>
      <w:r w:rsidRPr="00D547BB">
        <w:rPr>
          <w:rFonts w:ascii="Century Gothic" w:hAnsi="Century Gothic" w:cs="Arial"/>
          <w:sz w:val="20"/>
          <w:szCs w:val="20"/>
        </w:rPr>
        <w:t>kilométro</w:t>
      </w:r>
      <w:proofErr w:type="spellEnd"/>
      <w:r w:rsidRPr="00D547BB">
        <w:rPr>
          <w:rFonts w:ascii="Century Gothic" w:hAnsi="Century Gothic" w:cs="Arial"/>
          <w:sz w:val="20"/>
          <w:szCs w:val="20"/>
        </w:rPr>
        <w:t xml:space="preserve"> 22 ½, cantón Galera Quemada, municipio de </w:t>
      </w:r>
      <w:proofErr w:type="spellStart"/>
      <w:r w:rsidRPr="00D547BB">
        <w:rPr>
          <w:rFonts w:ascii="Century Gothic" w:hAnsi="Century Gothic" w:cs="Arial"/>
          <w:sz w:val="20"/>
          <w:szCs w:val="20"/>
        </w:rPr>
        <w:t>Nejapa</w:t>
      </w:r>
      <w:proofErr w:type="spellEnd"/>
      <w:r w:rsidRPr="00D547BB">
        <w:rPr>
          <w:rFonts w:ascii="Century Gothic" w:hAnsi="Century Gothic" w:cs="Arial"/>
          <w:sz w:val="20"/>
          <w:szCs w:val="20"/>
        </w:rPr>
        <w:t>, en un área de 27,956.39 m2; y</w:t>
      </w:r>
    </w:p>
    <w:p w:rsidR="00F803BF" w:rsidRPr="00D547BB" w:rsidRDefault="00F803BF" w:rsidP="00F803BF">
      <w:pPr>
        <w:pStyle w:val="Prrafodelista"/>
        <w:widowControl w:val="0"/>
        <w:numPr>
          <w:ilvl w:val="1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547BB">
        <w:rPr>
          <w:rFonts w:ascii="Century Gothic" w:hAnsi="Century Gothic" w:cs="Arial"/>
          <w:sz w:val="20"/>
          <w:szCs w:val="20"/>
        </w:rPr>
        <w:t xml:space="preserve">Proyecto “RESIDENCIAL SAN ANTONIO”, ubicado en Z4NJ1, nueva Carretera Panamericana CA-71 (BY-PASS) y carretera Apopa- Quezaltepeque, municipio de </w:t>
      </w:r>
      <w:proofErr w:type="spellStart"/>
      <w:r w:rsidRPr="00D547BB">
        <w:rPr>
          <w:rFonts w:ascii="Century Gothic" w:hAnsi="Century Gothic" w:cs="Arial"/>
          <w:sz w:val="20"/>
          <w:szCs w:val="20"/>
        </w:rPr>
        <w:t>Nejapa</w:t>
      </w:r>
      <w:proofErr w:type="spellEnd"/>
      <w:r w:rsidRPr="00D547BB">
        <w:rPr>
          <w:rFonts w:ascii="Century Gothic" w:hAnsi="Century Gothic" w:cs="Arial"/>
          <w:sz w:val="20"/>
          <w:szCs w:val="20"/>
        </w:rPr>
        <w:t>, departamento de San Salvador, que consiste en un desarrollo habitacional de 399 lotes, de la sociedad SALAZAR ROMERO, SOCIEDAD ANONIMA DE CAPITAL VARIABLE.</w:t>
      </w:r>
    </w:p>
    <w:p w:rsidR="00F803BF" w:rsidRPr="00D547BB" w:rsidRDefault="00F803BF" w:rsidP="00F803BF">
      <w:pPr>
        <w:pStyle w:val="Prrafodelista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378F2" w:rsidRPr="00D547BB" w:rsidRDefault="00F803BF" w:rsidP="008378F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>De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requerirse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 las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</w:t>
      </w:r>
      <w:r w:rsidR="008378F2" w:rsidRPr="00D547BB">
        <w:rPr>
          <w:rFonts w:ascii="Century Gothic" w:hAnsi="Century Gothic" w:cs="Arial"/>
          <w:b/>
          <w:sz w:val="20"/>
          <w:szCs w:val="20"/>
        </w:rPr>
        <w:t xml:space="preserve">copias </w:t>
      </w:r>
      <w:r w:rsidRPr="00D547BB">
        <w:rPr>
          <w:rFonts w:ascii="Century Gothic" w:hAnsi="Century Gothic" w:cs="Arial"/>
          <w:b/>
          <w:sz w:val="20"/>
          <w:szCs w:val="20"/>
        </w:rPr>
        <w:t>certificadas</w:t>
      </w:r>
      <w:r w:rsidR="008378F2" w:rsidRPr="00D547BB">
        <w:rPr>
          <w:rFonts w:ascii="Century Gothic" w:hAnsi="Century Gothic" w:cs="Arial"/>
          <w:b/>
          <w:sz w:val="20"/>
          <w:szCs w:val="20"/>
        </w:rPr>
        <w:t xml:space="preserve"> será factible previo al pago de las tasas 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establecidas por Decreto No. 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3 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“Ordenanza de tasas por servicios prestados por la OPAMSS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, en el municipio de </w:t>
      </w:r>
      <w:proofErr w:type="spellStart"/>
      <w:r w:rsidRPr="00D547BB">
        <w:rPr>
          <w:rFonts w:ascii="Century Gothic" w:hAnsi="Century Gothic" w:cs="Arial"/>
          <w:b/>
          <w:sz w:val="20"/>
          <w:szCs w:val="20"/>
        </w:rPr>
        <w:t>Nejapa</w:t>
      </w:r>
      <w:proofErr w:type="spellEnd"/>
      <w:r w:rsidR="00173035" w:rsidRPr="00D547BB">
        <w:rPr>
          <w:rFonts w:ascii="Century Gothic" w:hAnsi="Century Gothic" w:cs="Arial"/>
          <w:b/>
          <w:sz w:val="20"/>
          <w:szCs w:val="20"/>
        </w:rPr>
        <w:t>”, publicad</w:t>
      </w:r>
      <w:r w:rsidR="00D547BB">
        <w:rPr>
          <w:rFonts w:ascii="Century Gothic" w:hAnsi="Century Gothic" w:cs="Arial"/>
          <w:b/>
          <w:sz w:val="20"/>
          <w:szCs w:val="20"/>
        </w:rPr>
        <w:t>a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en Diario Oficial No. 1</w:t>
      </w:r>
      <w:r w:rsidRPr="00D547BB">
        <w:rPr>
          <w:rFonts w:ascii="Century Gothic" w:hAnsi="Century Gothic" w:cs="Arial"/>
          <w:b/>
          <w:sz w:val="20"/>
          <w:szCs w:val="20"/>
        </w:rPr>
        <w:t>65, Tomo No. 384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de fecha </w:t>
      </w:r>
      <w:r w:rsidRPr="00D547BB">
        <w:rPr>
          <w:rFonts w:ascii="Century Gothic" w:hAnsi="Century Gothic" w:cs="Arial"/>
          <w:b/>
          <w:sz w:val="20"/>
          <w:szCs w:val="20"/>
        </w:rPr>
        <w:t>05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de septiembre de 200</w:t>
      </w:r>
      <w:r w:rsidRPr="00D547BB">
        <w:rPr>
          <w:rFonts w:ascii="Century Gothic" w:hAnsi="Century Gothic" w:cs="Arial"/>
          <w:b/>
          <w:sz w:val="20"/>
          <w:szCs w:val="20"/>
        </w:rPr>
        <w:t>9</w:t>
      </w:r>
      <w:r w:rsidR="00173035" w:rsidRPr="00D547BB">
        <w:rPr>
          <w:rFonts w:ascii="Century Gothic" w:hAnsi="Century Gothic" w:cs="Arial"/>
          <w:b/>
          <w:sz w:val="20"/>
          <w:szCs w:val="20"/>
        </w:rPr>
        <w:t>.</w:t>
      </w:r>
    </w:p>
    <w:p w:rsidR="008378F2" w:rsidRPr="00D547BB" w:rsidRDefault="008378F2" w:rsidP="008378F2">
      <w:pPr>
        <w:pStyle w:val="Prrafodelista"/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8378F2" w:rsidRPr="00D547BB" w:rsidRDefault="008378F2" w:rsidP="008378F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547BB">
        <w:rPr>
          <w:rFonts w:ascii="Century Gothic" w:hAnsi="Century Gothic" w:cs="Arial"/>
          <w:sz w:val="20"/>
          <w:szCs w:val="20"/>
        </w:rPr>
        <w:t>La tasa por la prestación del servicio se define:</w:t>
      </w:r>
    </w:p>
    <w:p w:rsidR="008378F2" w:rsidRPr="00D547BB" w:rsidRDefault="008378F2" w:rsidP="008378F2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 xml:space="preserve">Fotocopia </w:t>
      </w:r>
      <w:r w:rsidR="00F803BF" w:rsidRPr="00D547BB">
        <w:rPr>
          <w:rFonts w:ascii="Century Gothic" w:hAnsi="Century Gothic" w:cs="Arial"/>
          <w:b/>
          <w:sz w:val="20"/>
          <w:szCs w:val="20"/>
        </w:rPr>
        <w:t>certificada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 por hoja de resolución: US$17.</w:t>
      </w:r>
      <w:r w:rsidR="00F803BF" w:rsidRPr="00D547BB">
        <w:rPr>
          <w:rFonts w:ascii="Century Gothic" w:hAnsi="Century Gothic" w:cs="Arial"/>
          <w:b/>
          <w:sz w:val="20"/>
          <w:szCs w:val="20"/>
        </w:rPr>
        <w:t>14</w:t>
      </w:r>
    </w:p>
    <w:p w:rsidR="008378F2" w:rsidRPr="00D547BB" w:rsidRDefault="008378F2" w:rsidP="008378F2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 xml:space="preserve">Fotocopia </w:t>
      </w:r>
      <w:r w:rsidR="00F803BF" w:rsidRPr="00D547BB">
        <w:rPr>
          <w:rFonts w:ascii="Century Gothic" w:hAnsi="Century Gothic" w:cs="Arial"/>
          <w:b/>
          <w:sz w:val="20"/>
          <w:szCs w:val="20"/>
        </w:rPr>
        <w:t>certificada</w:t>
      </w:r>
      <w:r w:rsidRPr="00D547BB">
        <w:rPr>
          <w:rFonts w:ascii="Century Gothic" w:hAnsi="Century Gothic" w:cs="Arial"/>
          <w:b/>
          <w:sz w:val="20"/>
          <w:szCs w:val="20"/>
        </w:rPr>
        <w:t xml:space="preserve"> por hoja de plano: US$2</w:t>
      </w:r>
      <w:r w:rsidR="00D547BB" w:rsidRPr="00D547BB">
        <w:rPr>
          <w:rFonts w:ascii="Century Gothic" w:hAnsi="Century Gothic" w:cs="Arial"/>
          <w:b/>
          <w:sz w:val="20"/>
          <w:szCs w:val="20"/>
        </w:rPr>
        <w:t>2</w:t>
      </w:r>
      <w:r w:rsidRPr="00D547BB">
        <w:rPr>
          <w:rFonts w:ascii="Century Gothic" w:hAnsi="Century Gothic" w:cs="Arial"/>
          <w:b/>
          <w:sz w:val="20"/>
          <w:szCs w:val="20"/>
        </w:rPr>
        <w:t>.</w:t>
      </w:r>
      <w:r w:rsidR="00D547BB" w:rsidRPr="00D547BB">
        <w:rPr>
          <w:rFonts w:ascii="Century Gothic" w:hAnsi="Century Gothic" w:cs="Arial"/>
          <w:b/>
          <w:sz w:val="20"/>
          <w:szCs w:val="20"/>
        </w:rPr>
        <w:t>86</w:t>
      </w:r>
    </w:p>
    <w:p w:rsidR="008378F2" w:rsidRPr="00D547BB" w:rsidRDefault="008378F2" w:rsidP="008378F2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>Se elaborará mandamiento de pago por el total</w:t>
      </w:r>
      <w:r w:rsidR="00173035" w:rsidRPr="00D547BB">
        <w:rPr>
          <w:rFonts w:ascii="Century Gothic" w:hAnsi="Century Gothic" w:cs="Arial"/>
          <w:b/>
          <w:sz w:val="20"/>
          <w:szCs w:val="20"/>
        </w:rPr>
        <w:t xml:space="preserve"> de las copias</w:t>
      </w:r>
      <w:r w:rsidRPr="00D547BB">
        <w:rPr>
          <w:rFonts w:ascii="Century Gothic" w:hAnsi="Century Gothic" w:cs="Arial"/>
          <w:b/>
          <w:sz w:val="20"/>
          <w:szCs w:val="20"/>
        </w:rPr>
        <w:t>, cuya cancelación deberá efectuarse en cualquier agencia de Banco Citibank de El Salvador.</w:t>
      </w:r>
    </w:p>
    <w:p w:rsidR="008378F2" w:rsidRPr="00D547BB" w:rsidRDefault="008378F2" w:rsidP="008378F2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:rsidR="008378F2" w:rsidRPr="00D547BB" w:rsidRDefault="008378F2" w:rsidP="008378F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D547BB">
        <w:rPr>
          <w:rFonts w:ascii="Century Gothic" w:hAnsi="Century Gothic" w:cs="Arial"/>
          <w:b/>
          <w:sz w:val="20"/>
          <w:szCs w:val="20"/>
        </w:rPr>
        <w:t>Tomar nota</w:t>
      </w:r>
      <w:r w:rsidRPr="00D547BB">
        <w:rPr>
          <w:rFonts w:ascii="Century Gothic" w:hAnsi="Century Gothic"/>
          <w:b/>
          <w:sz w:val="20"/>
          <w:szCs w:val="20"/>
        </w:rPr>
        <w:t xml:space="preserve"> </w:t>
      </w:r>
      <w:r w:rsidR="00D547BB" w:rsidRPr="00D547BB">
        <w:rPr>
          <w:rFonts w:ascii="Century Gothic" w:hAnsi="Century Gothic"/>
          <w:b/>
          <w:sz w:val="20"/>
          <w:szCs w:val="20"/>
        </w:rPr>
        <w:t>e</w:t>
      </w:r>
      <w:r w:rsidRPr="00D547BB">
        <w:rPr>
          <w:rFonts w:ascii="Century Gothic" w:hAnsi="Century Gothic"/>
          <w:b/>
          <w:sz w:val="20"/>
          <w:szCs w:val="20"/>
        </w:rPr>
        <w:t xml:space="preserve">l Sr. </w:t>
      </w:r>
      <w:r w:rsidR="00D16203">
        <w:rPr>
          <w:rFonts w:ascii="Century Gothic" w:hAnsi="Century Gothic"/>
          <w:b/>
          <w:sz w:val="20"/>
          <w:szCs w:val="20"/>
        </w:rPr>
        <w:t>_________________</w:t>
      </w:r>
      <w:bookmarkStart w:id="0" w:name="_GoBack"/>
      <w:bookmarkEnd w:id="0"/>
      <w:r w:rsidRPr="00D547BB">
        <w:rPr>
          <w:rFonts w:ascii="Century Gothic" w:hAnsi="Century Gothic"/>
          <w:b/>
          <w:sz w:val="20"/>
          <w:szCs w:val="20"/>
        </w:rPr>
        <w:t xml:space="preserve">, que deberá </w:t>
      </w:r>
      <w:r w:rsidRPr="00D547BB">
        <w:rPr>
          <w:rFonts w:ascii="Century Gothic" w:hAnsi="Century Gothic"/>
          <w:b/>
          <w:i/>
          <w:sz w:val="20"/>
          <w:szCs w:val="20"/>
        </w:rPr>
        <w:t>coordinar</w:t>
      </w:r>
      <w:r w:rsidRPr="00D547BB">
        <w:rPr>
          <w:rFonts w:ascii="Century Gothic" w:hAnsi="Century Gothic"/>
          <w:b/>
          <w:sz w:val="20"/>
          <w:szCs w:val="20"/>
        </w:rPr>
        <w:t xml:space="preserve"> </w:t>
      </w:r>
      <w:r w:rsidR="00D547BB">
        <w:rPr>
          <w:rFonts w:ascii="Century Gothic" w:hAnsi="Century Gothic"/>
          <w:b/>
          <w:sz w:val="20"/>
          <w:szCs w:val="20"/>
        </w:rPr>
        <w:t xml:space="preserve">previamente </w:t>
      </w:r>
      <w:r w:rsidRPr="00D547BB">
        <w:rPr>
          <w:rFonts w:ascii="Century Gothic" w:hAnsi="Century Gothic"/>
          <w:b/>
          <w:sz w:val="20"/>
          <w:szCs w:val="20"/>
        </w:rPr>
        <w:t>la visita con la Arq. Flor Celina Aquino Palomo Jefa del Departamento de Revisión Preliminar, Receptoría y Archivo a los números de teléfono 22 34 06 10 y 22 34 06 11.</w:t>
      </w:r>
    </w:p>
    <w:p w:rsidR="0023754E" w:rsidRPr="00D547BB" w:rsidRDefault="0023754E" w:rsidP="008378F2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s-ES"/>
        </w:rPr>
      </w:pPr>
    </w:p>
    <w:p w:rsidR="000E4D32" w:rsidRPr="00D547BB" w:rsidRDefault="000E4D32" w:rsidP="00253BB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A6003" w:rsidRPr="00D547BB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D547BB">
        <w:rPr>
          <w:rFonts w:ascii="Century Gothic" w:hAnsi="Century Gothic"/>
          <w:sz w:val="20"/>
          <w:szCs w:val="20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1620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1620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001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4CBF"/>
    <w:rsid w:val="000A6003"/>
    <w:rsid w:val="000C2AB4"/>
    <w:rsid w:val="000D1D25"/>
    <w:rsid w:val="000D5A5B"/>
    <w:rsid w:val="000D7FB0"/>
    <w:rsid w:val="000E04D6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EC4"/>
    <w:rsid w:val="00362B83"/>
    <w:rsid w:val="003708E0"/>
    <w:rsid w:val="00377B06"/>
    <w:rsid w:val="00390FE1"/>
    <w:rsid w:val="003978BD"/>
    <w:rsid w:val="003A1B65"/>
    <w:rsid w:val="003B6DDB"/>
    <w:rsid w:val="003E7751"/>
    <w:rsid w:val="00404FD1"/>
    <w:rsid w:val="00412755"/>
    <w:rsid w:val="0041769E"/>
    <w:rsid w:val="0043382F"/>
    <w:rsid w:val="00453E40"/>
    <w:rsid w:val="004601DD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B1132"/>
    <w:rsid w:val="007B361B"/>
    <w:rsid w:val="007B55DC"/>
    <w:rsid w:val="007C135B"/>
    <w:rsid w:val="007C497E"/>
    <w:rsid w:val="007C7301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7EF3"/>
    <w:rsid w:val="00D1620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AD87128"/>
  <w15:docId w15:val="{F7EFF692-4FB2-4DF0-8171-25C850D5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A453-62DB-4CC6-948B-A300D3E4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118</cp:revision>
  <cp:lastPrinted>2015-12-04T17:45:00Z</cp:lastPrinted>
  <dcterms:created xsi:type="dcterms:W3CDTF">2013-08-09T20:16:00Z</dcterms:created>
  <dcterms:modified xsi:type="dcterms:W3CDTF">2017-08-16T14:49:00Z</dcterms:modified>
</cp:coreProperties>
</file>