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7A6CA" w14:textId="32A97529" w:rsidR="00367253" w:rsidRPr="00367253" w:rsidRDefault="00367253" w:rsidP="00367253">
      <w:pPr>
        <w:rPr>
          <w:sz w:val="36"/>
          <w:szCs w:val="36"/>
          <w:lang w:val="es-ES"/>
        </w:rPr>
      </w:pPr>
      <w:r w:rsidRPr="00367253">
        <w:rPr>
          <w:sz w:val="36"/>
          <w:szCs w:val="36"/>
        </w:rPr>
        <w:drawing>
          <wp:inline distT="0" distB="0" distL="0" distR="0" wp14:anchorId="228F90E5" wp14:editId="154C7ECF">
            <wp:extent cx="152400" cy="152400"/>
            <wp:effectExtent l="0" t="0" r="0" b="0"/>
            <wp:docPr id="1608546242" name="Imagen 6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253">
        <w:rPr>
          <w:sz w:val="36"/>
          <w:szCs w:val="36"/>
          <w:lang w:val="es-ES"/>
        </w:rPr>
        <w:t xml:space="preserve">¡APROVECHA LA DISPENSA DE MULTAS E INTERESES! </w:t>
      </w:r>
      <w:r w:rsidRPr="00367253">
        <w:rPr>
          <w:sz w:val="36"/>
          <w:szCs w:val="36"/>
        </w:rPr>
        <w:drawing>
          <wp:inline distT="0" distB="0" distL="0" distR="0" wp14:anchorId="78B655A3" wp14:editId="1FF5937F">
            <wp:extent cx="152400" cy="152400"/>
            <wp:effectExtent l="0" t="0" r="0" b="0"/>
            <wp:docPr id="256309875" name="Imagen 5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66D73" w14:textId="0B3A872C" w:rsidR="00367253" w:rsidRPr="00367253" w:rsidRDefault="00367253" w:rsidP="00367253">
      <w:pPr>
        <w:jc w:val="both"/>
        <w:rPr>
          <w:lang w:val="es-ES"/>
        </w:rPr>
      </w:pPr>
      <w:r w:rsidRPr="00367253">
        <w:rPr>
          <w:lang w:val="es-ES"/>
        </w:rPr>
        <w:t xml:space="preserve">Nuestro alcalde, Santiago </w:t>
      </w:r>
      <w:r w:rsidRPr="00367253">
        <w:rPr>
          <w:lang w:val="es-ES"/>
        </w:rPr>
        <w:t>Martínez,</w:t>
      </w:r>
      <w:r w:rsidRPr="00367253">
        <w:rPr>
          <w:lang w:val="es-ES"/>
        </w:rPr>
        <w:t xml:space="preserve"> está comprometido con tu economía y ha dispuesto una dispensa de multas e intereses para los 10 distritos de nuestro municipio</w:t>
      </w:r>
      <w:r>
        <w:rPr>
          <w:lang w:val="es-ES"/>
        </w:rPr>
        <w:t xml:space="preserve"> de Usulután Este</w:t>
      </w:r>
      <w:r w:rsidRPr="00367253">
        <w:rPr>
          <w:lang w:val="es-ES"/>
        </w:rPr>
        <w:t>.</w:t>
      </w:r>
    </w:p>
    <w:p w14:paraId="409194FE" w14:textId="348BC087" w:rsidR="00367253" w:rsidRPr="00367253" w:rsidRDefault="00367253" w:rsidP="00367253">
      <w:pPr>
        <w:jc w:val="both"/>
        <w:rPr>
          <w:lang w:val="es-ES"/>
        </w:rPr>
      </w:pPr>
      <w:r w:rsidRPr="00367253">
        <w:drawing>
          <wp:inline distT="0" distB="0" distL="0" distR="0" wp14:anchorId="0600541E" wp14:editId="70D53EAA">
            <wp:extent cx="152400" cy="152400"/>
            <wp:effectExtent l="0" t="0" r="0" b="0"/>
            <wp:docPr id="638198509" name="Imagen 4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253">
        <w:rPr>
          <w:lang w:val="es-ES"/>
        </w:rPr>
        <w:t xml:space="preserve">Acércate a tu delegación distrital y pon tu situación al día. Recuerda que tus tasas se traducen en beneficios para tu comunidad. </w:t>
      </w:r>
    </w:p>
    <w:p w14:paraId="2C0DA14D" w14:textId="77777777" w:rsidR="00367253" w:rsidRPr="00367253" w:rsidRDefault="00367253" w:rsidP="00367253">
      <w:pPr>
        <w:jc w:val="both"/>
        <w:rPr>
          <w:lang w:val="es-ES"/>
        </w:rPr>
      </w:pPr>
      <w:r w:rsidRPr="00367253">
        <w:rPr>
          <w:lang w:val="es-ES"/>
        </w:rPr>
        <w:t>¡No dejes pasar esta oportunidad!</w:t>
      </w:r>
    </w:p>
    <w:p w14:paraId="5D8FA8A2" w14:textId="50C385E8" w:rsidR="00263A4B" w:rsidRPr="00367253" w:rsidRDefault="00367253" w:rsidP="00367253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4E84C" wp14:editId="6DD1A51F">
            <wp:simplePos x="0" y="0"/>
            <wp:positionH relativeFrom="column">
              <wp:posOffset>428625</wp:posOffset>
            </wp:positionH>
            <wp:positionV relativeFrom="paragraph">
              <wp:posOffset>438150</wp:posOffset>
            </wp:positionV>
            <wp:extent cx="5010150" cy="4229100"/>
            <wp:effectExtent l="0" t="0" r="0" b="0"/>
            <wp:wrapSquare wrapText="bothSides"/>
            <wp:docPr id="1" name="Imagen 1" descr="Puede ser una imagen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tex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3A4B" w:rsidRPr="003672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C41FB" w14:textId="77777777" w:rsidR="006A25A4" w:rsidRDefault="006A25A4" w:rsidP="001F769D">
      <w:pPr>
        <w:spacing w:after="0" w:line="240" w:lineRule="auto"/>
      </w:pPr>
      <w:r>
        <w:separator/>
      </w:r>
    </w:p>
  </w:endnote>
  <w:endnote w:type="continuationSeparator" w:id="0">
    <w:p w14:paraId="3413635F" w14:textId="77777777" w:rsidR="006A25A4" w:rsidRDefault="006A25A4" w:rsidP="001F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0B4A8" w14:textId="77777777" w:rsidR="006A25A4" w:rsidRDefault="006A25A4" w:rsidP="001F769D">
      <w:pPr>
        <w:spacing w:after="0" w:line="240" w:lineRule="auto"/>
      </w:pPr>
      <w:r>
        <w:separator/>
      </w:r>
    </w:p>
  </w:footnote>
  <w:footnote w:type="continuationSeparator" w:id="0">
    <w:p w14:paraId="798DAE12" w14:textId="77777777" w:rsidR="006A25A4" w:rsidRDefault="006A25A4" w:rsidP="001F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D7EB3" w14:textId="00F390A0" w:rsidR="001F769D" w:rsidRDefault="001F769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DA530F" wp14:editId="255F3E5D">
          <wp:simplePos x="0" y="0"/>
          <wp:positionH relativeFrom="page">
            <wp:posOffset>400050</wp:posOffset>
          </wp:positionH>
          <wp:positionV relativeFrom="page">
            <wp:posOffset>-38099</wp:posOffset>
          </wp:positionV>
          <wp:extent cx="6753225" cy="990600"/>
          <wp:effectExtent l="0" t="0" r="9525" b="0"/>
          <wp:wrapSquare wrapText="bothSides"/>
          <wp:docPr id="1609601380" name="Imagen 2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D"/>
    <w:rsid w:val="000C526E"/>
    <w:rsid w:val="000F6EAC"/>
    <w:rsid w:val="001F769D"/>
    <w:rsid w:val="00246828"/>
    <w:rsid w:val="00263A4B"/>
    <w:rsid w:val="00367253"/>
    <w:rsid w:val="00664ED7"/>
    <w:rsid w:val="006A25A4"/>
    <w:rsid w:val="006E44D8"/>
    <w:rsid w:val="00714CD4"/>
    <w:rsid w:val="009A59BF"/>
    <w:rsid w:val="00C765DA"/>
    <w:rsid w:val="00CD4BE9"/>
    <w:rsid w:val="00C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1E4A4"/>
  <w15:chartTrackingRefBased/>
  <w15:docId w15:val="{24100ABF-8D92-405D-9ABB-3EEE238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9D"/>
  </w:style>
  <w:style w:type="paragraph" w:styleId="Piedepgina">
    <w:name w:val="footer"/>
    <w:basedOn w:val="Normal"/>
    <w:link w:val="PiedepginaCar"/>
    <w:uiPriority w:val="99"/>
    <w:unhideWhenUsed/>
    <w:rsid w:val="001F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9D"/>
  </w:style>
  <w:style w:type="character" w:styleId="Hipervnculo">
    <w:name w:val="Hyperlink"/>
    <w:basedOn w:val="Fuentedeprrafopredeter"/>
    <w:uiPriority w:val="99"/>
    <w:unhideWhenUsed/>
    <w:rsid w:val="000F6E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5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0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6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1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6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0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UACC01</dc:creator>
  <cp:keywords/>
  <dc:description/>
  <cp:lastModifiedBy>UACC01</cp:lastModifiedBy>
  <cp:revision>4</cp:revision>
  <dcterms:created xsi:type="dcterms:W3CDTF">2024-08-20T18:59:00Z</dcterms:created>
  <dcterms:modified xsi:type="dcterms:W3CDTF">2024-10-18T19:02:00Z</dcterms:modified>
</cp:coreProperties>
</file>