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87" w:rsidRPr="00EB5E31" w:rsidRDefault="00113787">
      <w:pPr>
        <w:rPr>
          <w:rFonts w:cstheme="minorHAnsi"/>
        </w:rPr>
      </w:pPr>
    </w:p>
    <w:p w:rsidR="00BB7098" w:rsidRDefault="00BB7098" w:rsidP="00BB7098">
      <w:pPr>
        <w:rPr>
          <w:rFonts w:cstheme="minorHAnsi"/>
          <w:b/>
          <w:sz w:val="24"/>
          <w:szCs w:val="24"/>
        </w:rPr>
      </w:pPr>
      <w:r w:rsidRPr="00EB5E31">
        <w:rPr>
          <w:rFonts w:cstheme="minorHAnsi"/>
          <w:b/>
          <w:sz w:val="24"/>
          <w:szCs w:val="24"/>
        </w:rPr>
        <w:t>Acta No. A00</w:t>
      </w:r>
      <w:r w:rsidR="00C35D77">
        <w:rPr>
          <w:rFonts w:cstheme="minorHAnsi"/>
          <w:b/>
          <w:sz w:val="24"/>
          <w:szCs w:val="24"/>
        </w:rPr>
        <w:t>6</w:t>
      </w:r>
      <w:r w:rsidRPr="00EB5E31">
        <w:rPr>
          <w:rFonts w:cstheme="minorHAnsi"/>
          <w:b/>
          <w:sz w:val="24"/>
          <w:szCs w:val="24"/>
        </w:rPr>
        <w:t xml:space="preserve"> - 2024 </w:t>
      </w:r>
    </w:p>
    <w:p w:rsidR="00416CD8" w:rsidRPr="00EB5E31" w:rsidRDefault="00416CD8" w:rsidP="00BB7098">
      <w:pPr>
        <w:rPr>
          <w:rFonts w:cstheme="minorHAnsi"/>
          <w:b/>
          <w:sz w:val="24"/>
          <w:szCs w:val="24"/>
        </w:rPr>
      </w:pPr>
    </w:p>
    <w:p w:rsidR="00BB7098" w:rsidRDefault="00BB7098" w:rsidP="001F58BF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z w:val="24"/>
          <w:szCs w:val="24"/>
        </w:rPr>
        <w:t xml:space="preserve">En la Unidad de Acceso a la Información Pública (UAIP) de la Municipalidad de </w:t>
      </w:r>
      <w:r w:rsidR="00EB5E31" w:rsidRPr="00EB5E31">
        <w:rPr>
          <w:rFonts w:cstheme="minorHAnsi"/>
          <w:sz w:val="24"/>
          <w:szCs w:val="24"/>
        </w:rPr>
        <w:t>Sonsonate Oeste,</w:t>
      </w:r>
      <w:r w:rsidRPr="00EB5E31">
        <w:rPr>
          <w:rFonts w:cstheme="minorHAnsi"/>
          <w:sz w:val="24"/>
          <w:szCs w:val="24"/>
        </w:rPr>
        <w:t xml:space="preserve"> a las </w:t>
      </w:r>
      <w:r w:rsidR="00DB6D3B">
        <w:rPr>
          <w:rFonts w:cstheme="minorHAnsi"/>
          <w:sz w:val="24"/>
          <w:szCs w:val="24"/>
        </w:rPr>
        <w:t>diecisiete</w:t>
      </w:r>
      <w:r w:rsidRPr="00EB5E31">
        <w:rPr>
          <w:rFonts w:cstheme="minorHAnsi"/>
          <w:sz w:val="24"/>
          <w:szCs w:val="24"/>
        </w:rPr>
        <w:t xml:space="preserve"> horas </w:t>
      </w:r>
      <w:r w:rsidR="005E3D33">
        <w:rPr>
          <w:rFonts w:cstheme="minorHAnsi"/>
          <w:sz w:val="24"/>
          <w:szCs w:val="24"/>
        </w:rPr>
        <w:t xml:space="preserve">con treinta minutos </w:t>
      </w:r>
      <w:r w:rsidRPr="00EB5E31">
        <w:rPr>
          <w:rFonts w:cstheme="minorHAnsi"/>
          <w:sz w:val="24"/>
          <w:szCs w:val="24"/>
        </w:rPr>
        <w:t xml:space="preserve">del día </w:t>
      </w:r>
      <w:r w:rsidR="00ED0ECB">
        <w:rPr>
          <w:rFonts w:cstheme="minorHAnsi"/>
          <w:sz w:val="24"/>
          <w:szCs w:val="24"/>
        </w:rPr>
        <w:t>veinticinco</w:t>
      </w:r>
      <w:r w:rsidR="005E3D33">
        <w:rPr>
          <w:rFonts w:cstheme="minorHAnsi"/>
          <w:sz w:val="24"/>
          <w:szCs w:val="24"/>
        </w:rPr>
        <w:t xml:space="preserve"> </w:t>
      </w:r>
      <w:r w:rsidRPr="00EB5E31">
        <w:rPr>
          <w:rFonts w:cstheme="minorHAnsi"/>
          <w:sz w:val="24"/>
          <w:szCs w:val="24"/>
        </w:rPr>
        <w:t xml:space="preserve">de </w:t>
      </w:r>
      <w:r w:rsidR="001F58BF">
        <w:rPr>
          <w:rFonts w:cstheme="minorHAnsi"/>
          <w:sz w:val="24"/>
          <w:szCs w:val="24"/>
        </w:rPr>
        <w:t>Octubre</w:t>
      </w:r>
      <w:r w:rsidRPr="00EB5E31">
        <w:rPr>
          <w:rFonts w:cstheme="minorHAnsi"/>
          <w:sz w:val="24"/>
          <w:szCs w:val="24"/>
        </w:rPr>
        <w:t xml:space="preserve"> del año dos mil veinticuatro, el Oficial de Información Públi</w:t>
      </w:r>
      <w:r w:rsidR="00ED0ECB">
        <w:rPr>
          <w:rFonts w:cstheme="minorHAnsi"/>
          <w:sz w:val="24"/>
          <w:szCs w:val="24"/>
        </w:rPr>
        <w:t>ca hace entrega al solicitante</w:t>
      </w:r>
      <w:r w:rsidRPr="00EB5E31">
        <w:rPr>
          <w:rFonts w:cstheme="minorHAnsi"/>
          <w:sz w:val="24"/>
          <w:szCs w:val="24"/>
        </w:rPr>
        <w:t xml:space="preserve"> en Base al Art. 71 de la LAIP, en atención a solicitud </w:t>
      </w:r>
      <w:r w:rsidRPr="00EB5E31">
        <w:rPr>
          <w:rFonts w:cstheme="minorHAnsi"/>
          <w:b/>
          <w:sz w:val="24"/>
          <w:szCs w:val="24"/>
        </w:rPr>
        <w:t>No. S00</w:t>
      </w:r>
      <w:r w:rsidR="00C35D77">
        <w:rPr>
          <w:rFonts w:cstheme="minorHAnsi"/>
          <w:b/>
          <w:sz w:val="24"/>
          <w:szCs w:val="24"/>
        </w:rPr>
        <w:t>6</w:t>
      </w:r>
      <w:r w:rsidRPr="00EB5E31">
        <w:rPr>
          <w:rFonts w:cstheme="minorHAnsi"/>
          <w:b/>
          <w:sz w:val="24"/>
          <w:szCs w:val="24"/>
        </w:rPr>
        <w:t>-2024</w:t>
      </w:r>
      <w:r w:rsidRPr="00EB5E31">
        <w:rPr>
          <w:rFonts w:cstheme="minorHAnsi"/>
          <w:sz w:val="24"/>
          <w:szCs w:val="24"/>
        </w:rPr>
        <w:t xml:space="preserve"> del presente año, recibida vía correo electrónico</w:t>
      </w:r>
      <w:r w:rsidR="005F6CC0">
        <w:rPr>
          <w:rFonts w:cstheme="minorHAnsi"/>
          <w:sz w:val="24"/>
          <w:szCs w:val="24"/>
        </w:rPr>
        <w:t>,</w:t>
      </w:r>
      <w:r w:rsidRPr="00EB5E31">
        <w:rPr>
          <w:rFonts w:cstheme="minorHAnsi"/>
          <w:sz w:val="24"/>
          <w:szCs w:val="24"/>
        </w:rPr>
        <w:t xml:space="preserve"> con Fecha </w:t>
      </w:r>
      <w:r w:rsidR="00515995">
        <w:rPr>
          <w:rFonts w:cstheme="minorHAnsi"/>
          <w:sz w:val="24"/>
          <w:szCs w:val="24"/>
        </w:rPr>
        <w:t>siete</w:t>
      </w:r>
      <w:r w:rsidR="005E3D33">
        <w:rPr>
          <w:rFonts w:cstheme="minorHAnsi"/>
          <w:sz w:val="24"/>
          <w:szCs w:val="24"/>
        </w:rPr>
        <w:t xml:space="preserve"> </w:t>
      </w:r>
      <w:r w:rsidRPr="00EB5E31">
        <w:rPr>
          <w:rFonts w:cstheme="minorHAnsi"/>
          <w:sz w:val="24"/>
          <w:szCs w:val="24"/>
        </w:rPr>
        <w:t xml:space="preserve">de </w:t>
      </w:r>
      <w:r w:rsidR="001F58BF">
        <w:rPr>
          <w:rFonts w:cstheme="minorHAnsi"/>
          <w:sz w:val="24"/>
          <w:szCs w:val="24"/>
        </w:rPr>
        <w:t>Octubre</w:t>
      </w:r>
      <w:r w:rsidRPr="00EB5E31">
        <w:rPr>
          <w:rFonts w:cstheme="minorHAnsi"/>
          <w:sz w:val="24"/>
          <w:szCs w:val="24"/>
        </w:rPr>
        <w:t xml:space="preserve"> </w:t>
      </w:r>
      <w:r w:rsidR="005E3D33">
        <w:rPr>
          <w:rFonts w:cstheme="minorHAnsi"/>
          <w:sz w:val="24"/>
          <w:szCs w:val="24"/>
        </w:rPr>
        <w:t xml:space="preserve">a las </w:t>
      </w:r>
      <w:r w:rsidR="001F58BF">
        <w:rPr>
          <w:rFonts w:cstheme="minorHAnsi"/>
          <w:sz w:val="24"/>
          <w:szCs w:val="24"/>
        </w:rPr>
        <w:t>once</w:t>
      </w:r>
      <w:r w:rsidR="005E3D33">
        <w:rPr>
          <w:rFonts w:cstheme="minorHAnsi"/>
          <w:sz w:val="24"/>
          <w:szCs w:val="24"/>
        </w:rPr>
        <w:t xml:space="preserve"> h</w:t>
      </w:r>
      <w:r w:rsidR="001F58BF">
        <w:rPr>
          <w:rFonts w:cstheme="minorHAnsi"/>
          <w:sz w:val="24"/>
          <w:szCs w:val="24"/>
        </w:rPr>
        <w:t xml:space="preserve">oras con </w:t>
      </w:r>
      <w:r w:rsidR="00515995">
        <w:rPr>
          <w:rFonts w:cstheme="minorHAnsi"/>
          <w:sz w:val="24"/>
          <w:szCs w:val="24"/>
        </w:rPr>
        <w:t>diez</w:t>
      </w:r>
      <w:r w:rsidR="005E3D33">
        <w:rPr>
          <w:rFonts w:cstheme="minorHAnsi"/>
          <w:sz w:val="24"/>
          <w:szCs w:val="24"/>
        </w:rPr>
        <w:t xml:space="preserve"> minutos </w:t>
      </w:r>
      <w:r w:rsidR="001F58BF">
        <w:rPr>
          <w:rFonts w:cstheme="minorHAnsi"/>
          <w:sz w:val="24"/>
          <w:szCs w:val="24"/>
        </w:rPr>
        <w:t>del</w:t>
      </w:r>
      <w:r w:rsidR="00147022">
        <w:rPr>
          <w:rFonts w:cstheme="minorHAnsi"/>
          <w:sz w:val="24"/>
          <w:szCs w:val="24"/>
        </w:rPr>
        <w:t xml:space="preserve"> presente año</w:t>
      </w:r>
      <w:r w:rsidRPr="00EB5E31">
        <w:rPr>
          <w:rFonts w:cstheme="minorHAnsi"/>
          <w:sz w:val="24"/>
          <w:szCs w:val="24"/>
        </w:rPr>
        <w:t xml:space="preserve">, presentada por el </w:t>
      </w:r>
      <w:r w:rsidRPr="00EB5E31">
        <w:rPr>
          <w:rFonts w:cstheme="minorHAnsi"/>
          <w:b/>
          <w:sz w:val="24"/>
          <w:szCs w:val="24"/>
        </w:rPr>
        <w:t xml:space="preserve">Sr. </w:t>
      </w:r>
      <w:r w:rsidR="0072774E">
        <w:rPr>
          <w:rFonts w:cstheme="minorHAnsi"/>
          <w:b/>
          <w:sz w:val="24"/>
          <w:szCs w:val="24"/>
        </w:rPr>
        <w:t>XXXXX</w:t>
      </w:r>
      <w:r w:rsidR="00261410">
        <w:rPr>
          <w:rFonts w:cstheme="minorHAnsi"/>
          <w:b/>
          <w:sz w:val="24"/>
          <w:szCs w:val="24"/>
        </w:rPr>
        <w:t xml:space="preserve"> </w:t>
      </w:r>
      <w:r w:rsidR="0072774E">
        <w:rPr>
          <w:rFonts w:cstheme="minorHAnsi"/>
          <w:b/>
          <w:sz w:val="24"/>
          <w:szCs w:val="24"/>
        </w:rPr>
        <w:t>XXXXX</w:t>
      </w:r>
      <w:r w:rsidR="00261410">
        <w:rPr>
          <w:rFonts w:cstheme="minorHAnsi"/>
          <w:b/>
          <w:sz w:val="24"/>
          <w:szCs w:val="24"/>
        </w:rPr>
        <w:t xml:space="preserve"> </w:t>
      </w:r>
      <w:proofErr w:type="spellStart"/>
      <w:r w:rsidR="0072774E">
        <w:rPr>
          <w:rFonts w:cstheme="minorHAnsi"/>
          <w:b/>
          <w:sz w:val="24"/>
          <w:szCs w:val="24"/>
        </w:rPr>
        <w:t>XXXXX</w:t>
      </w:r>
      <w:proofErr w:type="spellEnd"/>
      <w:r w:rsidR="00261410">
        <w:rPr>
          <w:rFonts w:cstheme="minorHAnsi"/>
          <w:b/>
          <w:sz w:val="24"/>
          <w:szCs w:val="24"/>
        </w:rPr>
        <w:t xml:space="preserve"> </w:t>
      </w:r>
      <w:proofErr w:type="spellStart"/>
      <w:r w:rsidR="0072774E">
        <w:rPr>
          <w:rFonts w:cstheme="minorHAnsi"/>
          <w:b/>
          <w:sz w:val="24"/>
          <w:szCs w:val="24"/>
        </w:rPr>
        <w:t>XXXXX</w:t>
      </w:r>
      <w:proofErr w:type="spellEnd"/>
      <w:r w:rsidRPr="00EB5E31">
        <w:rPr>
          <w:rFonts w:cstheme="minorHAnsi"/>
          <w:sz w:val="24"/>
          <w:szCs w:val="24"/>
        </w:rPr>
        <w:t xml:space="preserve">, portador de su Documentos Único de Identidad </w:t>
      </w:r>
      <w:r w:rsidRPr="00EB5E31">
        <w:rPr>
          <w:rFonts w:cstheme="minorHAnsi"/>
          <w:b/>
          <w:sz w:val="24"/>
          <w:szCs w:val="24"/>
        </w:rPr>
        <w:t xml:space="preserve">DUI No. </w:t>
      </w:r>
      <w:r w:rsidR="0072774E">
        <w:rPr>
          <w:rFonts w:cstheme="minorHAnsi"/>
          <w:b/>
          <w:sz w:val="24"/>
          <w:szCs w:val="24"/>
          <w:lang w:val="es-MX"/>
        </w:rPr>
        <w:t>XXXXXXXX-X</w:t>
      </w:r>
      <w:bookmarkStart w:id="0" w:name="_GoBack"/>
      <w:bookmarkEnd w:id="0"/>
      <w:r w:rsidRPr="00EB5E31">
        <w:rPr>
          <w:rFonts w:cstheme="minorHAnsi"/>
          <w:sz w:val="24"/>
          <w:szCs w:val="24"/>
        </w:rPr>
        <w:t xml:space="preserve">, donde se solicita </w:t>
      </w:r>
      <w:r w:rsidR="001F58BF">
        <w:rPr>
          <w:rFonts w:cstheme="minorHAnsi"/>
          <w:sz w:val="24"/>
          <w:szCs w:val="24"/>
        </w:rPr>
        <w:t>lo siguiente:</w:t>
      </w:r>
    </w:p>
    <w:p w:rsidR="00940E24" w:rsidRDefault="00940E24" w:rsidP="001F58BF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</w:p>
    <w:p w:rsidR="001F58BF" w:rsidRPr="00ED0ECB" w:rsidRDefault="001F58BF" w:rsidP="001F58BF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cstheme="minorHAnsi"/>
          <w:sz w:val="24"/>
          <w:szCs w:val="24"/>
        </w:rPr>
      </w:pPr>
    </w:p>
    <w:p w:rsidR="00B60AF5" w:rsidRPr="00ED0ECB" w:rsidRDefault="00261410" w:rsidP="00261410">
      <w:pPr>
        <w:pStyle w:val="Prrafodelista"/>
        <w:numPr>
          <w:ilvl w:val="0"/>
          <w:numId w:val="7"/>
        </w:numPr>
        <w:spacing w:after="0" w:line="273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CB">
        <w:rPr>
          <w:rFonts w:asciiTheme="minorHAnsi" w:hAnsiTheme="minorHAnsi" w:cstheme="minorHAnsi"/>
          <w:b/>
          <w:sz w:val="24"/>
          <w:szCs w:val="24"/>
        </w:rPr>
        <w:t>Detalle de los Proyectos u Obras asignadas, aprobadas, ejecutadas o finalizadas, que fueron aprobadas por la Municipalidad de Distrito Acajutla durante el periodo que comprende del 1 de Mayo de 2021 hasta el 30 de Abril de 2024. Además agregar el detalle o descripción en que consistían dichos proyectos y su respectiva ubicación geográfica.</w:t>
      </w:r>
    </w:p>
    <w:p w:rsidR="00261410" w:rsidRPr="00ED0ECB" w:rsidRDefault="00261410" w:rsidP="00261410">
      <w:pPr>
        <w:pStyle w:val="Prrafodelista"/>
        <w:spacing w:after="0" w:line="273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261410" w:rsidRPr="00ED0ECB" w:rsidRDefault="00261410" w:rsidP="00261410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CB">
        <w:rPr>
          <w:rFonts w:asciiTheme="minorHAnsi" w:hAnsiTheme="minorHAnsi" w:cstheme="minorHAnsi"/>
          <w:b/>
          <w:sz w:val="24"/>
          <w:szCs w:val="24"/>
        </w:rPr>
        <w:t>Copia de todo</w:t>
      </w:r>
      <w:r w:rsidR="00ED0ECB" w:rsidRPr="00ED0ECB">
        <w:rPr>
          <w:rFonts w:asciiTheme="minorHAnsi" w:hAnsiTheme="minorHAnsi" w:cstheme="minorHAnsi"/>
          <w:b/>
          <w:sz w:val="24"/>
          <w:szCs w:val="24"/>
        </w:rPr>
        <w:t>s los acuerdos</w:t>
      </w:r>
      <w:r w:rsidRPr="00ED0ECB">
        <w:rPr>
          <w:rFonts w:asciiTheme="minorHAnsi" w:hAnsiTheme="minorHAnsi" w:cstheme="minorHAnsi"/>
          <w:b/>
          <w:sz w:val="24"/>
          <w:szCs w:val="24"/>
        </w:rPr>
        <w:t xml:space="preserve"> donde se tenga  aprobación de proyectos, los que comprenden desde el 1 de Mayo de 2021 hasta esta fecha 7 de Octubre de los corrientes, de la Municipalidad de Acajutla (Distrito Acajutla) y Sonsonate Oeste actualmente. </w:t>
      </w:r>
    </w:p>
    <w:p w:rsidR="00261410" w:rsidRDefault="00261410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40E24" w:rsidRDefault="00940E24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BB7098" w:rsidRDefault="003C2A2A" w:rsidP="00B60AF5">
      <w:pPr>
        <w:pStyle w:val="Prrafodelista"/>
        <w:spacing w:after="0" w:line="273" w:lineRule="auto"/>
        <w:ind w:left="0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pacing w:val="-1"/>
          <w:sz w:val="24"/>
          <w:szCs w:val="24"/>
        </w:rPr>
        <w:t>La información</w:t>
      </w:r>
      <w:r w:rsidR="00BB7098" w:rsidRPr="00EB5E31">
        <w:rPr>
          <w:rFonts w:cstheme="minorHAnsi"/>
          <w:spacing w:val="-1"/>
          <w:sz w:val="24"/>
          <w:szCs w:val="24"/>
        </w:rPr>
        <w:t xml:space="preserve"> antes </w:t>
      </w:r>
      <w:r w:rsidRPr="00EB5E31">
        <w:rPr>
          <w:rFonts w:cstheme="minorHAnsi"/>
          <w:spacing w:val="-1"/>
          <w:sz w:val="24"/>
          <w:szCs w:val="24"/>
        </w:rPr>
        <w:t>mencionada</w:t>
      </w:r>
      <w:r w:rsidR="00BB7098" w:rsidRPr="00EB5E31">
        <w:rPr>
          <w:rFonts w:cstheme="minorHAnsi"/>
          <w:spacing w:val="-1"/>
          <w:sz w:val="24"/>
          <w:szCs w:val="24"/>
        </w:rPr>
        <w:t xml:space="preserve"> fue </w:t>
      </w:r>
      <w:r w:rsidRPr="00EB5E31">
        <w:rPr>
          <w:rFonts w:cstheme="minorHAnsi"/>
          <w:spacing w:val="-1"/>
          <w:sz w:val="24"/>
          <w:szCs w:val="24"/>
        </w:rPr>
        <w:t>solicitada</w:t>
      </w:r>
      <w:r w:rsidR="00BB7098" w:rsidRPr="00EB5E31">
        <w:rPr>
          <w:rFonts w:cstheme="minorHAnsi"/>
          <w:spacing w:val="-1"/>
          <w:sz w:val="24"/>
          <w:szCs w:val="24"/>
        </w:rPr>
        <w:t xml:space="preserve"> </w:t>
      </w:r>
      <w:r w:rsidR="00EE57A0" w:rsidRPr="00EB5E31">
        <w:rPr>
          <w:rFonts w:cstheme="minorHAnsi"/>
          <w:sz w:val="24"/>
          <w:szCs w:val="24"/>
        </w:rPr>
        <w:t>mediante proceso interno</w:t>
      </w:r>
      <w:r w:rsidR="00EE57A0" w:rsidRPr="00EB5E31">
        <w:rPr>
          <w:rFonts w:cstheme="minorHAnsi"/>
          <w:spacing w:val="-1"/>
          <w:sz w:val="24"/>
          <w:szCs w:val="24"/>
        </w:rPr>
        <w:t xml:space="preserve"> </w:t>
      </w:r>
      <w:r w:rsidR="00BB7098" w:rsidRPr="00EB5E31">
        <w:rPr>
          <w:rFonts w:cstheme="minorHAnsi"/>
          <w:spacing w:val="-1"/>
          <w:sz w:val="24"/>
          <w:szCs w:val="24"/>
        </w:rPr>
        <w:t>a la</w:t>
      </w:r>
      <w:r w:rsidR="008042B2">
        <w:rPr>
          <w:rFonts w:cstheme="minorHAnsi"/>
          <w:spacing w:val="-1"/>
          <w:sz w:val="24"/>
          <w:szCs w:val="24"/>
        </w:rPr>
        <w:t>s</w:t>
      </w:r>
      <w:r w:rsidR="00BB7098" w:rsidRPr="00EB5E31">
        <w:rPr>
          <w:rFonts w:cstheme="minorHAnsi"/>
          <w:spacing w:val="-1"/>
          <w:sz w:val="24"/>
          <w:szCs w:val="24"/>
        </w:rPr>
        <w:t xml:space="preserve"> Unidad</w:t>
      </w:r>
      <w:r w:rsidR="008042B2">
        <w:rPr>
          <w:rFonts w:cstheme="minorHAnsi"/>
          <w:spacing w:val="-1"/>
          <w:sz w:val="24"/>
          <w:szCs w:val="24"/>
        </w:rPr>
        <w:t>es</w:t>
      </w:r>
      <w:r w:rsidR="00BB7098" w:rsidRPr="00EB5E31">
        <w:rPr>
          <w:rFonts w:cstheme="minorHAnsi"/>
          <w:spacing w:val="-1"/>
          <w:sz w:val="24"/>
          <w:szCs w:val="24"/>
        </w:rPr>
        <w:t xml:space="preserve"> Administrativa</w:t>
      </w:r>
      <w:r w:rsidR="008042B2">
        <w:rPr>
          <w:rFonts w:cstheme="minorHAnsi"/>
          <w:spacing w:val="-1"/>
          <w:sz w:val="24"/>
          <w:szCs w:val="24"/>
        </w:rPr>
        <w:t>s</w:t>
      </w:r>
      <w:r w:rsidR="00BB7098" w:rsidRPr="00EB5E31">
        <w:rPr>
          <w:rFonts w:cstheme="minorHAnsi"/>
          <w:spacing w:val="-1"/>
          <w:sz w:val="24"/>
          <w:szCs w:val="24"/>
        </w:rPr>
        <w:t xml:space="preserve"> </w:t>
      </w:r>
      <w:r w:rsidR="00B60AF5">
        <w:rPr>
          <w:rFonts w:cstheme="minorHAnsi"/>
          <w:sz w:val="24"/>
          <w:szCs w:val="24"/>
        </w:rPr>
        <w:t>encargada</w:t>
      </w:r>
      <w:r w:rsidR="008042B2">
        <w:rPr>
          <w:rFonts w:cstheme="minorHAnsi"/>
          <w:sz w:val="24"/>
          <w:szCs w:val="24"/>
        </w:rPr>
        <w:t>s</w:t>
      </w:r>
      <w:r w:rsidR="00B60AF5">
        <w:rPr>
          <w:rFonts w:cstheme="minorHAnsi"/>
          <w:sz w:val="24"/>
          <w:szCs w:val="24"/>
        </w:rPr>
        <w:t xml:space="preserve"> de generar y</w:t>
      </w:r>
      <w:r w:rsidR="00BB7098" w:rsidRPr="00EB5E31">
        <w:rPr>
          <w:rFonts w:cstheme="minorHAnsi"/>
          <w:sz w:val="24"/>
          <w:szCs w:val="24"/>
        </w:rPr>
        <w:t xml:space="preserve"> resguardar dicha información,</w:t>
      </w:r>
      <w:r w:rsidR="00BB7098" w:rsidRPr="00EB5E31">
        <w:rPr>
          <w:rFonts w:cstheme="minorHAnsi"/>
          <w:spacing w:val="-1"/>
          <w:sz w:val="24"/>
          <w:szCs w:val="24"/>
        </w:rPr>
        <w:t xml:space="preserve"> </w:t>
      </w:r>
      <w:r w:rsidRPr="00EB5E31">
        <w:rPr>
          <w:rFonts w:cstheme="minorHAnsi"/>
          <w:spacing w:val="-1"/>
          <w:sz w:val="24"/>
          <w:szCs w:val="24"/>
        </w:rPr>
        <w:t xml:space="preserve">en este caso </w:t>
      </w:r>
      <w:r w:rsidR="008042B2">
        <w:rPr>
          <w:rFonts w:cstheme="minorHAnsi"/>
          <w:spacing w:val="-1"/>
          <w:sz w:val="24"/>
          <w:szCs w:val="24"/>
        </w:rPr>
        <w:t xml:space="preserve">al Secretario Municipal y </w:t>
      </w:r>
      <w:r w:rsidR="00ED0ECB">
        <w:rPr>
          <w:rFonts w:cstheme="minorHAnsi"/>
          <w:spacing w:val="-1"/>
          <w:sz w:val="24"/>
          <w:szCs w:val="24"/>
        </w:rPr>
        <w:t xml:space="preserve">al jefe de </w:t>
      </w:r>
      <w:r w:rsidR="008042B2">
        <w:rPr>
          <w:rFonts w:cstheme="minorHAnsi"/>
          <w:spacing w:val="-1"/>
          <w:sz w:val="24"/>
          <w:szCs w:val="24"/>
        </w:rPr>
        <w:t>la Unidad de Compras Públicas;</w:t>
      </w:r>
      <w:r w:rsidR="00B60AF5">
        <w:rPr>
          <w:rFonts w:cstheme="minorHAnsi"/>
          <w:sz w:val="24"/>
          <w:szCs w:val="24"/>
        </w:rPr>
        <w:t xml:space="preserve"> Por lo que se recibió </w:t>
      </w:r>
      <w:r w:rsidR="008042B2">
        <w:rPr>
          <w:rFonts w:cstheme="minorHAnsi"/>
          <w:sz w:val="24"/>
          <w:szCs w:val="24"/>
        </w:rPr>
        <w:t>copias certificadas de Acuerdos según lo solicitado</w:t>
      </w:r>
      <w:r w:rsidR="00DB6D3B">
        <w:rPr>
          <w:rFonts w:cstheme="minorHAnsi"/>
          <w:sz w:val="24"/>
          <w:szCs w:val="24"/>
        </w:rPr>
        <w:t xml:space="preserve"> al Secretario Municipal; Y </w:t>
      </w:r>
      <w:r w:rsidR="00436E43">
        <w:rPr>
          <w:rFonts w:cstheme="minorHAnsi"/>
          <w:sz w:val="24"/>
          <w:szCs w:val="24"/>
        </w:rPr>
        <w:t xml:space="preserve">el listado de proyectos u obras </w:t>
      </w:r>
      <w:r w:rsidR="00DB6D3B">
        <w:rPr>
          <w:rFonts w:cstheme="minorHAnsi"/>
          <w:sz w:val="24"/>
          <w:szCs w:val="24"/>
        </w:rPr>
        <w:t xml:space="preserve"> de los años 2021, 2022 y 2023 </w:t>
      </w:r>
      <w:r w:rsidR="00436E43">
        <w:rPr>
          <w:rFonts w:cstheme="minorHAnsi"/>
          <w:sz w:val="24"/>
          <w:szCs w:val="24"/>
        </w:rPr>
        <w:t xml:space="preserve">que fueron solicitadas al Jefe de la UCP, por lo tanto se hará </w:t>
      </w:r>
      <w:r w:rsidR="00DB6D3B">
        <w:rPr>
          <w:rFonts w:cstheme="minorHAnsi"/>
          <w:sz w:val="24"/>
          <w:szCs w:val="24"/>
        </w:rPr>
        <w:t>la entrega y remisión de los documentos recibidos al interesado</w:t>
      </w:r>
      <w:r w:rsidR="00436E43">
        <w:rPr>
          <w:rFonts w:cstheme="minorHAnsi"/>
          <w:sz w:val="24"/>
          <w:szCs w:val="24"/>
        </w:rPr>
        <w:t xml:space="preserve"> </w:t>
      </w:r>
      <w:r w:rsidR="00DB6D3B">
        <w:rPr>
          <w:rFonts w:cstheme="minorHAnsi"/>
          <w:sz w:val="24"/>
          <w:szCs w:val="24"/>
        </w:rPr>
        <w:t xml:space="preserve">tal como </w:t>
      </w:r>
      <w:r w:rsidR="00436E43">
        <w:rPr>
          <w:rFonts w:cstheme="minorHAnsi"/>
          <w:sz w:val="24"/>
          <w:szCs w:val="24"/>
        </w:rPr>
        <w:t>solicitó</w:t>
      </w:r>
      <w:r w:rsidR="00B60AF5">
        <w:rPr>
          <w:rFonts w:cstheme="minorHAnsi"/>
          <w:sz w:val="24"/>
          <w:szCs w:val="24"/>
        </w:rPr>
        <w:t>.</w:t>
      </w:r>
      <w:r w:rsidR="00092D84">
        <w:rPr>
          <w:rFonts w:cstheme="minorHAnsi"/>
          <w:sz w:val="24"/>
          <w:szCs w:val="24"/>
        </w:rPr>
        <w:t xml:space="preserve"> </w:t>
      </w:r>
    </w:p>
    <w:p w:rsidR="00092D84" w:rsidRDefault="00092D84" w:rsidP="00B60AF5">
      <w:pPr>
        <w:pStyle w:val="Prrafodelista"/>
        <w:spacing w:after="0" w:line="273" w:lineRule="auto"/>
        <w:ind w:left="0"/>
        <w:jc w:val="both"/>
        <w:rPr>
          <w:rFonts w:cstheme="minorHAnsi"/>
          <w:sz w:val="24"/>
          <w:szCs w:val="24"/>
        </w:rPr>
      </w:pPr>
    </w:p>
    <w:p w:rsidR="00940E24" w:rsidRDefault="00940E24" w:rsidP="00B60AF5">
      <w:pPr>
        <w:pStyle w:val="Prrafodelista"/>
        <w:spacing w:after="0" w:line="273" w:lineRule="auto"/>
        <w:ind w:left="0"/>
        <w:jc w:val="both"/>
        <w:rPr>
          <w:rFonts w:cstheme="minorHAnsi"/>
          <w:sz w:val="24"/>
          <w:szCs w:val="24"/>
        </w:rPr>
      </w:pPr>
    </w:p>
    <w:p w:rsidR="00092D84" w:rsidRDefault="00092D84" w:rsidP="00B60AF5">
      <w:pPr>
        <w:pStyle w:val="Prrafodelista"/>
        <w:spacing w:after="0" w:line="273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hace constar en la presente Acta que a solicitud del Jefe de la UCP se amplió el plazo para la entrega de la información, debido a que expuso que tuvo alguna complicación para recabar la información debido a la cantidad de proyectos y manifestar la complejidad de la misma</w:t>
      </w:r>
      <w:r w:rsidR="00416CD8">
        <w:rPr>
          <w:rFonts w:cstheme="minorHAnsi"/>
          <w:sz w:val="24"/>
          <w:szCs w:val="24"/>
        </w:rPr>
        <w:t xml:space="preserve"> en el sentido de recién haber obtenido el cargo de Jefe de la Unidad</w:t>
      </w:r>
      <w:r>
        <w:rPr>
          <w:rFonts w:cstheme="minorHAnsi"/>
          <w:sz w:val="24"/>
          <w:szCs w:val="24"/>
        </w:rPr>
        <w:t xml:space="preserve">, por lo tanto se le concedió un plazo adicional de cinco días hábiles </w:t>
      </w:r>
      <w:r w:rsidR="00416CD8">
        <w:rPr>
          <w:rFonts w:cstheme="minorHAnsi"/>
          <w:sz w:val="24"/>
          <w:szCs w:val="24"/>
        </w:rPr>
        <w:t>en base al Art</w:t>
      </w:r>
      <w:r>
        <w:rPr>
          <w:rFonts w:cstheme="minorHAnsi"/>
          <w:sz w:val="24"/>
          <w:szCs w:val="24"/>
        </w:rPr>
        <w:t>.</w:t>
      </w:r>
      <w:r w:rsidR="00416CD8">
        <w:rPr>
          <w:rFonts w:cstheme="minorHAnsi"/>
          <w:sz w:val="24"/>
          <w:szCs w:val="24"/>
        </w:rPr>
        <w:t xml:space="preserve"> 71, inciso segundo de la LAIP.</w:t>
      </w:r>
    </w:p>
    <w:p w:rsidR="00B60AF5" w:rsidRPr="00B60AF5" w:rsidRDefault="00B60AF5" w:rsidP="00B60AF5">
      <w:pPr>
        <w:pStyle w:val="Prrafodelista"/>
        <w:spacing w:after="0" w:line="273" w:lineRule="auto"/>
        <w:ind w:left="0"/>
        <w:jc w:val="both"/>
        <w:rPr>
          <w:rFonts w:ascii="Arial" w:hAnsi="Arial" w:cs="Arial"/>
          <w:b/>
        </w:rPr>
      </w:pPr>
    </w:p>
    <w:p w:rsidR="00BB7098" w:rsidRDefault="00BB7098" w:rsidP="00BB7098">
      <w:pPr>
        <w:spacing w:line="240" w:lineRule="auto"/>
        <w:jc w:val="both"/>
        <w:rPr>
          <w:rFonts w:cstheme="minorHAnsi"/>
          <w:sz w:val="24"/>
          <w:szCs w:val="24"/>
        </w:rPr>
      </w:pPr>
      <w:r w:rsidRPr="00EB5E31">
        <w:rPr>
          <w:rFonts w:cstheme="minorHAnsi"/>
          <w:sz w:val="24"/>
          <w:szCs w:val="24"/>
        </w:rPr>
        <w:lastRenderedPageBreak/>
        <w:t>Por lo tanto en resolución a dicha solicitud se procede a hacer entrega</w:t>
      </w:r>
      <w:r w:rsidR="00EB5E31">
        <w:rPr>
          <w:rFonts w:cstheme="minorHAnsi"/>
          <w:sz w:val="24"/>
          <w:szCs w:val="24"/>
        </w:rPr>
        <w:t xml:space="preserve"> (envío)</w:t>
      </w:r>
      <w:r w:rsidRPr="00EB5E31">
        <w:rPr>
          <w:rFonts w:cstheme="minorHAnsi"/>
          <w:sz w:val="24"/>
          <w:szCs w:val="24"/>
        </w:rPr>
        <w:t xml:space="preserve">  de</w:t>
      </w:r>
      <w:r w:rsidR="008042B2">
        <w:rPr>
          <w:rFonts w:cstheme="minorHAnsi"/>
          <w:sz w:val="24"/>
          <w:szCs w:val="24"/>
        </w:rPr>
        <w:t xml:space="preserve"> </w:t>
      </w:r>
      <w:r w:rsidRPr="00EB5E31">
        <w:rPr>
          <w:rFonts w:cstheme="minorHAnsi"/>
          <w:sz w:val="24"/>
          <w:szCs w:val="24"/>
        </w:rPr>
        <w:t>l</w:t>
      </w:r>
      <w:r w:rsidR="008042B2">
        <w:rPr>
          <w:rFonts w:cstheme="minorHAnsi"/>
          <w:sz w:val="24"/>
          <w:szCs w:val="24"/>
        </w:rPr>
        <w:t>os</w:t>
      </w:r>
      <w:r w:rsidRPr="00EB5E31">
        <w:rPr>
          <w:rFonts w:cstheme="minorHAnsi"/>
          <w:sz w:val="24"/>
          <w:szCs w:val="24"/>
        </w:rPr>
        <w:t xml:space="preserve"> documento</w:t>
      </w:r>
      <w:r w:rsidR="008042B2">
        <w:rPr>
          <w:rFonts w:cstheme="minorHAnsi"/>
          <w:sz w:val="24"/>
          <w:szCs w:val="24"/>
        </w:rPr>
        <w:t>s</w:t>
      </w:r>
      <w:r w:rsidR="00EB5E31">
        <w:rPr>
          <w:rFonts w:cstheme="minorHAnsi"/>
          <w:sz w:val="24"/>
          <w:szCs w:val="24"/>
        </w:rPr>
        <w:t xml:space="preserve"> en formato </w:t>
      </w:r>
      <w:r w:rsidR="00B60AF5">
        <w:rPr>
          <w:rFonts w:cstheme="minorHAnsi"/>
          <w:sz w:val="24"/>
          <w:szCs w:val="24"/>
        </w:rPr>
        <w:t>digital</w:t>
      </w:r>
      <w:r w:rsidRPr="00EB5E31">
        <w:rPr>
          <w:rFonts w:cstheme="minorHAnsi"/>
          <w:sz w:val="24"/>
          <w:szCs w:val="24"/>
        </w:rPr>
        <w:t xml:space="preserve"> </w:t>
      </w:r>
      <w:r w:rsidR="00ED0ECB">
        <w:rPr>
          <w:rFonts w:cstheme="minorHAnsi"/>
          <w:sz w:val="24"/>
          <w:szCs w:val="24"/>
        </w:rPr>
        <w:t>de</w:t>
      </w:r>
      <w:r w:rsidR="00EE57A0">
        <w:rPr>
          <w:rFonts w:cstheme="minorHAnsi"/>
          <w:sz w:val="24"/>
          <w:szCs w:val="24"/>
        </w:rPr>
        <w:t xml:space="preserve"> la </w:t>
      </w:r>
      <w:r w:rsidR="00EB5E31">
        <w:rPr>
          <w:rFonts w:cstheme="minorHAnsi"/>
          <w:sz w:val="24"/>
          <w:szCs w:val="24"/>
        </w:rPr>
        <w:t xml:space="preserve">información, </w:t>
      </w:r>
      <w:r w:rsidRPr="00EB5E31">
        <w:rPr>
          <w:rFonts w:cstheme="minorHAnsi"/>
          <w:sz w:val="24"/>
          <w:szCs w:val="24"/>
        </w:rPr>
        <w:t>mediante la vía de correo electrónico como se ha solicitado por parte del interesado</w:t>
      </w:r>
      <w:r w:rsidR="00EB5E31">
        <w:rPr>
          <w:rFonts w:cstheme="minorHAnsi"/>
          <w:sz w:val="24"/>
          <w:szCs w:val="24"/>
        </w:rPr>
        <w:t xml:space="preserve">, </w:t>
      </w:r>
      <w:r w:rsidRPr="00EB5E31">
        <w:rPr>
          <w:rFonts w:cstheme="minorHAnsi"/>
          <w:sz w:val="24"/>
          <w:szCs w:val="24"/>
        </w:rPr>
        <w:t xml:space="preserve">junto con la información recibida, dejando constancia de la entrega </w:t>
      </w:r>
      <w:r w:rsidR="00416CD8">
        <w:rPr>
          <w:rFonts w:cstheme="minorHAnsi"/>
          <w:sz w:val="24"/>
          <w:szCs w:val="24"/>
        </w:rPr>
        <w:t xml:space="preserve">(envío) </w:t>
      </w:r>
      <w:r w:rsidRPr="00EB5E31">
        <w:rPr>
          <w:rFonts w:cstheme="minorHAnsi"/>
          <w:sz w:val="24"/>
          <w:szCs w:val="24"/>
        </w:rPr>
        <w:t>del documento recibido</w:t>
      </w:r>
      <w:r w:rsidR="00416CD8">
        <w:rPr>
          <w:rFonts w:cstheme="minorHAnsi"/>
          <w:sz w:val="24"/>
          <w:szCs w:val="24"/>
        </w:rPr>
        <w:t xml:space="preserve">, además de la respectiva Acta resolutiva </w:t>
      </w:r>
      <w:r w:rsidRPr="00EB5E31">
        <w:rPr>
          <w:rFonts w:cstheme="minorHAnsi"/>
          <w:sz w:val="24"/>
          <w:szCs w:val="24"/>
        </w:rPr>
        <w:t xml:space="preserve"> y para su efecto firman las partes correspondientes al pie de la presente acta.</w:t>
      </w:r>
    </w:p>
    <w:p w:rsidR="00ED0ECB" w:rsidRDefault="00ED0ECB" w:rsidP="00BB709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ED0ECB" w:rsidRPr="00EB5E31" w:rsidRDefault="00ED0ECB" w:rsidP="00BB7098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BB7098" w:rsidRPr="00EB5E31" w:rsidRDefault="00261410">
      <w:pPr>
        <w:rPr>
          <w:rFonts w:cstheme="minorHAnsi"/>
        </w:rPr>
      </w:pPr>
      <w:r>
        <w:rPr>
          <w:rFonts w:cstheme="minorHAnsi"/>
          <w:sz w:val="24"/>
          <w:szCs w:val="24"/>
        </w:rPr>
        <w:br/>
      </w:r>
      <w:r w:rsidR="00BB7098" w:rsidRPr="00EB5E31">
        <w:rPr>
          <w:rFonts w:cstheme="minorHAnsi"/>
          <w:sz w:val="24"/>
          <w:szCs w:val="24"/>
        </w:rPr>
        <w:t>___________________</w:t>
      </w:r>
      <w:r w:rsidR="0011405D">
        <w:rPr>
          <w:rFonts w:cstheme="minorHAnsi"/>
          <w:sz w:val="24"/>
          <w:szCs w:val="24"/>
        </w:rPr>
        <w:t>__</w:t>
      </w:r>
      <w:r w:rsidR="00BB7098" w:rsidRPr="00EB5E31">
        <w:rPr>
          <w:rFonts w:cstheme="minorHAnsi"/>
          <w:sz w:val="24"/>
          <w:szCs w:val="24"/>
        </w:rPr>
        <w:t>_____</w:t>
      </w:r>
      <w:r w:rsidR="00BB7098"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="0011405D">
        <w:rPr>
          <w:rFonts w:cstheme="minorHAnsi"/>
          <w:sz w:val="24"/>
          <w:szCs w:val="24"/>
        </w:rPr>
        <w:tab/>
      </w:r>
      <w:r w:rsidR="00BB7098" w:rsidRPr="00EB5E31">
        <w:rPr>
          <w:rFonts w:cstheme="minorHAnsi"/>
          <w:sz w:val="24"/>
          <w:szCs w:val="24"/>
        </w:rPr>
        <w:t>__________________________</w:t>
      </w:r>
      <w:r w:rsidR="00BB7098" w:rsidRPr="00EB5E31">
        <w:rPr>
          <w:rFonts w:cstheme="minorHAnsi"/>
          <w:sz w:val="24"/>
          <w:szCs w:val="24"/>
        </w:rPr>
        <w:br/>
      </w:r>
      <w:r w:rsidR="00BB7098" w:rsidRPr="00EB5E31">
        <w:rPr>
          <w:rFonts w:cstheme="minorHAnsi"/>
          <w:b/>
          <w:sz w:val="24"/>
          <w:szCs w:val="24"/>
        </w:rPr>
        <w:t>José Rigoberto Escobar Molina</w:t>
      </w:r>
      <w:r w:rsidR="00BB7098" w:rsidRPr="00EB5E31">
        <w:rPr>
          <w:rFonts w:cstheme="minorHAnsi"/>
          <w:sz w:val="24"/>
          <w:szCs w:val="24"/>
        </w:rPr>
        <w:t xml:space="preserve"> </w:t>
      </w:r>
      <w:r w:rsidR="00BB7098" w:rsidRPr="00EB5E31">
        <w:rPr>
          <w:rFonts w:cstheme="minorHAnsi"/>
          <w:sz w:val="24"/>
          <w:szCs w:val="24"/>
        </w:rPr>
        <w:tab/>
      </w:r>
      <w:r w:rsidR="00BB7098"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="00BA3BAA">
        <w:rPr>
          <w:rFonts w:cstheme="minorHAnsi"/>
          <w:b/>
          <w:sz w:val="24"/>
          <w:szCs w:val="24"/>
        </w:rPr>
        <w:t>Recibí</w:t>
      </w:r>
      <w:r w:rsidR="00BB7098" w:rsidRPr="00EB5E31">
        <w:rPr>
          <w:rFonts w:cstheme="minorHAnsi"/>
          <w:b/>
          <w:sz w:val="24"/>
          <w:szCs w:val="24"/>
        </w:rPr>
        <w:t xml:space="preserve"> Conforme </w:t>
      </w:r>
      <w:r w:rsidR="00BB7098" w:rsidRPr="00EB5E31">
        <w:rPr>
          <w:rFonts w:cstheme="minorHAnsi"/>
          <w:sz w:val="24"/>
          <w:szCs w:val="24"/>
        </w:rPr>
        <w:tab/>
      </w:r>
      <w:r w:rsidR="00BB7098" w:rsidRPr="00EB5E31">
        <w:rPr>
          <w:rFonts w:cstheme="minorHAnsi"/>
          <w:sz w:val="24"/>
          <w:szCs w:val="24"/>
        </w:rPr>
        <w:tab/>
      </w:r>
      <w:r w:rsidR="00BB7098" w:rsidRPr="00EB5E31">
        <w:rPr>
          <w:rFonts w:cstheme="minorHAnsi"/>
          <w:sz w:val="24"/>
          <w:szCs w:val="24"/>
        </w:rPr>
        <w:br/>
        <w:t xml:space="preserve">Oficial de Información Pública </w:t>
      </w:r>
      <w:r w:rsidR="00BB7098" w:rsidRPr="00EB5E31">
        <w:rPr>
          <w:rFonts w:cstheme="minorHAnsi"/>
          <w:sz w:val="24"/>
          <w:szCs w:val="24"/>
        </w:rPr>
        <w:tab/>
      </w:r>
      <w:r w:rsidR="00BB7098" w:rsidRPr="00EB5E31">
        <w:rPr>
          <w:rFonts w:cstheme="minorHAnsi"/>
          <w:sz w:val="24"/>
          <w:szCs w:val="24"/>
        </w:rPr>
        <w:tab/>
      </w:r>
      <w:r w:rsidR="003C2A2A" w:rsidRPr="00EB5E31">
        <w:rPr>
          <w:rFonts w:cstheme="minorHAnsi"/>
          <w:sz w:val="24"/>
          <w:szCs w:val="24"/>
        </w:rPr>
        <w:tab/>
      </w:r>
      <w:r w:rsidR="00BB7098" w:rsidRPr="00EB5E31">
        <w:rPr>
          <w:rFonts w:cstheme="minorHAnsi"/>
          <w:sz w:val="24"/>
          <w:szCs w:val="24"/>
        </w:rPr>
        <w:t>DUI</w:t>
      </w:r>
      <w:proofErr w:type="gramStart"/>
      <w:r w:rsidR="00BB7098" w:rsidRPr="00EB5E31">
        <w:rPr>
          <w:rFonts w:cstheme="minorHAnsi"/>
          <w:sz w:val="24"/>
          <w:szCs w:val="24"/>
        </w:rPr>
        <w:t>:_</w:t>
      </w:r>
      <w:proofErr w:type="gramEnd"/>
      <w:r w:rsidR="00BB7098" w:rsidRPr="00EB5E31">
        <w:rPr>
          <w:rFonts w:cstheme="minorHAnsi"/>
          <w:sz w:val="24"/>
          <w:szCs w:val="24"/>
        </w:rPr>
        <w:t>_____________________</w:t>
      </w:r>
    </w:p>
    <w:sectPr w:rsidR="00BB7098" w:rsidRPr="00EB5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D2" w:rsidRDefault="00EB07D2" w:rsidP="005A38C0">
      <w:pPr>
        <w:spacing w:after="0" w:line="240" w:lineRule="auto"/>
      </w:pPr>
      <w:r>
        <w:separator/>
      </w:r>
    </w:p>
  </w:endnote>
  <w:endnote w:type="continuationSeparator" w:id="0">
    <w:p w:rsidR="00EB07D2" w:rsidRDefault="00EB07D2" w:rsidP="005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92085" cy="58928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 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D2" w:rsidRDefault="00EB07D2" w:rsidP="005A38C0">
      <w:pPr>
        <w:spacing w:after="0" w:line="240" w:lineRule="auto"/>
      </w:pPr>
      <w:r>
        <w:separator/>
      </w:r>
    </w:p>
  </w:footnote>
  <w:footnote w:type="continuationSeparator" w:id="0">
    <w:p w:rsidR="00EB07D2" w:rsidRDefault="00EB07D2" w:rsidP="005A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8C0" w:rsidRDefault="005A38C0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586740</wp:posOffset>
          </wp:positionH>
          <wp:positionV relativeFrom="topMargin">
            <wp:posOffset>200660</wp:posOffset>
          </wp:positionV>
          <wp:extent cx="4425315" cy="673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SECRETARIA MUNI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31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98F" w:rsidRDefault="00BC698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65F02"/>
    <w:multiLevelType w:val="multilevel"/>
    <w:tmpl w:val="237E083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B17FCA"/>
    <w:multiLevelType w:val="hybridMultilevel"/>
    <w:tmpl w:val="8AE262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7EC1"/>
    <w:multiLevelType w:val="hybridMultilevel"/>
    <w:tmpl w:val="04323744"/>
    <w:lvl w:ilvl="0" w:tplc="440A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" w15:restartNumberingAfterBreak="0">
    <w:nsid w:val="62A21A91"/>
    <w:multiLevelType w:val="hybridMultilevel"/>
    <w:tmpl w:val="C3BEF910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C74BB7"/>
    <w:multiLevelType w:val="hybridMultilevel"/>
    <w:tmpl w:val="C5863E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17F3"/>
    <w:multiLevelType w:val="multilevel"/>
    <w:tmpl w:val="144A9C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A43EEA"/>
    <w:multiLevelType w:val="hybridMultilevel"/>
    <w:tmpl w:val="9B6637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C0"/>
    <w:rsid w:val="000029B4"/>
    <w:rsid w:val="00032E26"/>
    <w:rsid w:val="0007660F"/>
    <w:rsid w:val="00092D84"/>
    <w:rsid w:val="000F1E6B"/>
    <w:rsid w:val="00113787"/>
    <w:rsid w:val="0011405D"/>
    <w:rsid w:val="00132283"/>
    <w:rsid w:val="00147022"/>
    <w:rsid w:val="00157282"/>
    <w:rsid w:val="00161618"/>
    <w:rsid w:val="001B01CB"/>
    <w:rsid w:val="001E227B"/>
    <w:rsid w:val="001F58BF"/>
    <w:rsid w:val="00261410"/>
    <w:rsid w:val="003038A1"/>
    <w:rsid w:val="003C2A2A"/>
    <w:rsid w:val="003E53ED"/>
    <w:rsid w:val="00416CD8"/>
    <w:rsid w:val="00436E43"/>
    <w:rsid w:val="00463784"/>
    <w:rsid w:val="00515995"/>
    <w:rsid w:val="005A38C0"/>
    <w:rsid w:val="005E3D33"/>
    <w:rsid w:val="005F6CC0"/>
    <w:rsid w:val="00641832"/>
    <w:rsid w:val="006932D5"/>
    <w:rsid w:val="006D4C0D"/>
    <w:rsid w:val="006E3D2F"/>
    <w:rsid w:val="0072774E"/>
    <w:rsid w:val="00753B4F"/>
    <w:rsid w:val="007E6738"/>
    <w:rsid w:val="008042B2"/>
    <w:rsid w:val="00805F2B"/>
    <w:rsid w:val="00835041"/>
    <w:rsid w:val="00850509"/>
    <w:rsid w:val="008F452A"/>
    <w:rsid w:val="0090564B"/>
    <w:rsid w:val="00940E24"/>
    <w:rsid w:val="00984710"/>
    <w:rsid w:val="009C0A2E"/>
    <w:rsid w:val="00A36C1A"/>
    <w:rsid w:val="00B60AF5"/>
    <w:rsid w:val="00BA3BAA"/>
    <w:rsid w:val="00BB7098"/>
    <w:rsid w:val="00BC698F"/>
    <w:rsid w:val="00C35D77"/>
    <w:rsid w:val="00CD64AB"/>
    <w:rsid w:val="00D429F4"/>
    <w:rsid w:val="00D71D4A"/>
    <w:rsid w:val="00DB6D3B"/>
    <w:rsid w:val="00DE006E"/>
    <w:rsid w:val="00E601B2"/>
    <w:rsid w:val="00E75F8C"/>
    <w:rsid w:val="00E90D0C"/>
    <w:rsid w:val="00EB07D2"/>
    <w:rsid w:val="00EB5E31"/>
    <w:rsid w:val="00ED0ECB"/>
    <w:rsid w:val="00EE1E17"/>
    <w:rsid w:val="00EE57A0"/>
    <w:rsid w:val="00F42E88"/>
    <w:rsid w:val="00FA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360164B-3BB3-4F33-9469-536EF0A0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098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C0"/>
  </w:style>
  <w:style w:type="paragraph" w:styleId="Piedepgina">
    <w:name w:val="footer"/>
    <w:basedOn w:val="Normal"/>
    <w:link w:val="PiedepginaCar"/>
    <w:uiPriority w:val="99"/>
    <w:unhideWhenUsed/>
    <w:rsid w:val="005A3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C0"/>
  </w:style>
  <w:style w:type="paragraph" w:styleId="Prrafodelista">
    <w:name w:val="List Paragraph"/>
    <w:basedOn w:val="Normal"/>
    <w:uiPriority w:val="34"/>
    <w:qFormat/>
    <w:rsid w:val="00BB7098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618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FB7F-6E3E-4E8D-BEFD-AEBB8776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2024-10-25T23:55:00Z</cp:lastPrinted>
  <dcterms:created xsi:type="dcterms:W3CDTF">2025-01-08T15:08:00Z</dcterms:created>
  <dcterms:modified xsi:type="dcterms:W3CDTF">2025-01-08T15:09:00Z</dcterms:modified>
</cp:coreProperties>
</file>