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A1B" w:rsidRDefault="00995085" w:rsidP="003F3FD1">
      <w:pPr>
        <w:spacing w:after="0" w:line="360" w:lineRule="auto"/>
        <w:jc w:val="both"/>
        <w:rPr>
          <w:rFonts w:ascii="Arial" w:eastAsia="Calibri" w:hAnsi="Arial" w:cs="Arial"/>
          <w:sz w:val="24"/>
          <w:szCs w:val="24"/>
        </w:rPr>
      </w:pPr>
      <w:r w:rsidRPr="00A96D6F">
        <w:rPr>
          <w:rFonts w:ascii="Arial" w:eastAsia="Calibri" w:hAnsi="Arial" w:cs="Arial"/>
          <w:b/>
          <w:bCs/>
          <w:sz w:val="24"/>
          <w:szCs w:val="24"/>
          <w:u w:val="single"/>
        </w:rPr>
        <w:t>ACTA NÚ</w:t>
      </w:r>
      <w:r w:rsidR="008E1A1B" w:rsidRPr="00A96D6F">
        <w:rPr>
          <w:rFonts w:ascii="Arial" w:eastAsia="Calibri" w:hAnsi="Arial" w:cs="Arial"/>
          <w:b/>
          <w:bCs/>
          <w:sz w:val="24"/>
          <w:szCs w:val="24"/>
          <w:u w:val="single"/>
        </w:rPr>
        <w:t>MERO UNO.</w:t>
      </w:r>
      <w:r w:rsidR="008E1A1B" w:rsidRPr="00B6034C">
        <w:rPr>
          <w:rFonts w:ascii="Arial" w:eastAsia="Calibri" w:hAnsi="Arial" w:cs="Arial"/>
          <w:b/>
          <w:bCs/>
          <w:sz w:val="24"/>
          <w:szCs w:val="24"/>
        </w:rPr>
        <w:t xml:space="preserve"> </w:t>
      </w:r>
      <w:r w:rsidR="008E1A1B" w:rsidRPr="00B6034C">
        <w:rPr>
          <w:rFonts w:ascii="Arial" w:eastAsia="Calibri" w:hAnsi="Arial" w:cs="Arial"/>
          <w:bCs/>
          <w:sz w:val="24"/>
          <w:szCs w:val="24"/>
        </w:rPr>
        <w:t xml:space="preserve">En el SALON DE SESIONES DE LA ALCALDIA MUNICIPAL DEL DISTRITO DE SENSUNTEPEQUE, Municipio de Cabañas Este, Departamento de CABAÑAS; a las quince horas del día </w:t>
      </w:r>
      <w:r w:rsidR="008E1A1B" w:rsidRPr="00B6034C">
        <w:rPr>
          <w:rFonts w:ascii="Arial" w:eastAsia="Calibri" w:hAnsi="Arial" w:cs="Arial"/>
          <w:b/>
          <w:bCs/>
          <w:sz w:val="24"/>
          <w:szCs w:val="24"/>
          <w:u w:val="single"/>
        </w:rPr>
        <w:t>PRIMERO DE MAYO DE DOS MIL VEINTICUATRO</w:t>
      </w:r>
      <w:r w:rsidR="008E1A1B" w:rsidRPr="00B6034C">
        <w:rPr>
          <w:rFonts w:ascii="Arial" w:eastAsia="Calibri" w:hAnsi="Arial" w:cs="Arial"/>
          <w:sz w:val="24"/>
          <w:szCs w:val="24"/>
          <w:u w:val="single"/>
        </w:rPr>
        <w:t>.</w:t>
      </w:r>
      <w:r w:rsidR="008E1A1B" w:rsidRPr="00B6034C">
        <w:rPr>
          <w:rFonts w:ascii="Arial" w:eastAsia="Calibri" w:hAnsi="Arial" w:cs="Arial"/>
          <w:sz w:val="24"/>
          <w:szCs w:val="24"/>
        </w:rPr>
        <w:t xml:space="preserve"> Siendo este el lugar, día y hora señalado para llevar a cabo la </w:t>
      </w:r>
      <w:r w:rsidR="008E1A1B" w:rsidRPr="00B6034C">
        <w:rPr>
          <w:rFonts w:ascii="Arial" w:eastAsia="Calibri" w:hAnsi="Arial" w:cs="Arial"/>
          <w:b/>
          <w:sz w:val="24"/>
          <w:szCs w:val="24"/>
          <w:u w:val="single"/>
        </w:rPr>
        <w:t>PRIMERA REUNION ORDINARIA</w:t>
      </w:r>
      <w:r w:rsidR="008E1A1B" w:rsidRPr="00B6034C">
        <w:rPr>
          <w:rFonts w:ascii="Arial" w:eastAsia="Calibri" w:hAnsi="Arial" w:cs="Arial"/>
          <w:sz w:val="24"/>
          <w:szCs w:val="24"/>
        </w:rPr>
        <w:t xml:space="preserve"> del </w:t>
      </w:r>
      <w:r w:rsidR="008E1A1B" w:rsidRPr="00B6034C">
        <w:rPr>
          <w:rFonts w:ascii="Arial" w:eastAsia="Calibri" w:hAnsi="Arial" w:cs="Arial"/>
          <w:b/>
          <w:bCs/>
          <w:sz w:val="24"/>
          <w:szCs w:val="24"/>
          <w:u w:val="single"/>
        </w:rPr>
        <w:t>CONCEJO MUNICIPAL PLURAL</w:t>
      </w:r>
      <w:r w:rsidR="008E1A1B" w:rsidRPr="00B6034C">
        <w:rPr>
          <w:rFonts w:ascii="Arial" w:eastAsia="Calibri" w:hAnsi="Arial" w:cs="Arial"/>
          <w:sz w:val="24"/>
          <w:szCs w:val="24"/>
        </w:rPr>
        <w:t xml:space="preserve"> de este municipio, Convocada y Presidida por el Alcalde Municipal:</w:t>
      </w:r>
      <w:r w:rsidR="008E1A1B" w:rsidRPr="00B6034C">
        <w:rPr>
          <w:rFonts w:ascii="Arial" w:eastAsia="Calibri" w:hAnsi="Arial" w:cs="Arial"/>
          <w:b/>
          <w:sz w:val="24"/>
          <w:szCs w:val="24"/>
        </w:rPr>
        <w:t xml:space="preserve"> </w:t>
      </w:r>
      <w:r w:rsidR="008E1A1B" w:rsidRPr="00B6034C">
        <w:rPr>
          <w:rFonts w:ascii="Arial" w:eastAsia="Calibri" w:hAnsi="Arial" w:cs="Arial"/>
          <w:sz w:val="24"/>
          <w:szCs w:val="24"/>
        </w:rPr>
        <w:t>S</w:t>
      </w:r>
      <w:r w:rsidR="00F7161C">
        <w:rPr>
          <w:rFonts w:ascii="Arial" w:eastAsia="Calibri" w:hAnsi="Arial" w:cs="Arial"/>
          <w:sz w:val="24"/>
          <w:szCs w:val="24"/>
        </w:rPr>
        <w:t xml:space="preserve">r. Jesús Edgardo </w:t>
      </w:r>
      <w:r w:rsidR="008E1A1B" w:rsidRPr="00B6034C">
        <w:rPr>
          <w:rFonts w:ascii="Arial" w:eastAsia="Calibri" w:hAnsi="Arial" w:cs="Arial"/>
          <w:sz w:val="24"/>
          <w:szCs w:val="24"/>
        </w:rPr>
        <w:t xml:space="preserve">Portillo </w:t>
      </w:r>
      <w:r w:rsidR="0046012A">
        <w:rPr>
          <w:rFonts w:ascii="Arial" w:eastAsia="Calibri" w:hAnsi="Arial" w:cs="Arial"/>
          <w:sz w:val="24"/>
          <w:szCs w:val="24"/>
        </w:rPr>
        <w:t>Meléndez</w:t>
      </w:r>
      <w:r w:rsidR="00F7161C">
        <w:rPr>
          <w:rFonts w:ascii="Arial" w:eastAsia="Calibri" w:hAnsi="Arial" w:cs="Arial"/>
          <w:sz w:val="24"/>
          <w:szCs w:val="24"/>
        </w:rPr>
        <w:t xml:space="preserve"> </w:t>
      </w:r>
      <w:r w:rsidR="008E1A1B" w:rsidRPr="00B6034C">
        <w:rPr>
          <w:rFonts w:ascii="Arial" w:eastAsia="Calibri" w:hAnsi="Arial" w:cs="Arial"/>
          <w:sz w:val="24"/>
          <w:szCs w:val="24"/>
        </w:rPr>
        <w:t xml:space="preserve">(Alcalde Municipal), Lic. Joel Armando Rivas </w:t>
      </w:r>
      <w:r w:rsidR="00AD4A04">
        <w:rPr>
          <w:rFonts w:ascii="Arial" w:eastAsia="Calibri" w:hAnsi="Arial" w:cs="Arial"/>
          <w:sz w:val="24"/>
          <w:szCs w:val="24"/>
        </w:rPr>
        <w:t xml:space="preserve">Castro </w:t>
      </w:r>
      <w:r w:rsidR="008E1A1B" w:rsidRPr="00B6034C">
        <w:rPr>
          <w:rFonts w:ascii="Arial" w:eastAsia="Calibri" w:hAnsi="Arial" w:cs="Arial"/>
          <w:sz w:val="24"/>
          <w:szCs w:val="24"/>
        </w:rPr>
        <w:t xml:space="preserve">(Síndico Municipal), Ing. Allan </w:t>
      </w:r>
      <w:proofErr w:type="spellStart"/>
      <w:r w:rsidR="008E1A1B" w:rsidRPr="00B6034C">
        <w:rPr>
          <w:rFonts w:ascii="Arial" w:eastAsia="Calibri" w:hAnsi="Arial" w:cs="Arial"/>
          <w:sz w:val="24"/>
          <w:szCs w:val="24"/>
        </w:rPr>
        <w:t>Alcyr</w:t>
      </w:r>
      <w:proofErr w:type="spellEnd"/>
      <w:r w:rsidR="008E1A1B" w:rsidRPr="00B6034C">
        <w:rPr>
          <w:rFonts w:ascii="Arial" w:eastAsia="Calibri" w:hAnsi="Arial" w:cs="Arial"/>
          <w:sz w:val="24"/>
          <w:szCs w:val="24"/>
        </w:rPr>
        <w:t xml:space="preserve"> Serrano Iraheta (</w:t>
      </w:r>
      <w:r w:rsidR="008E1A1B" w:rsidRPr="00B6034C">
        <w:rPr>
          <w:rFonts w:ascii="Arial" w:eastAsia="Times New Roman" w:hAnsi="Arial" w:cs="Arial"/>
          <w:sz w:val="24"/>
          <w:szCs w:val="24"/>
          <w:lang w:eastAsia="es-SV"/>
        </w:rPr>
        <w:t xml:space="preserve">1er Regidor Propietario); </w:t>
      </w:r>
      <w:r w:rsidR="008E1A1B" w:rsidRPr="00B6034C">
        <w:rPr>
          <w:rFonts w:ascii="Arial" w:eastAsia="Calibri" w:hAnsi="Arial" w:cs="Arial"/>
          <w:sz w:val="24"/>
          <w:szCs w:val="24"/>
        </w:rPr>
        <w:t xml:space="preserve">Sr. Cesar Santos Morales </w:t>
      </w:r>
      <w:proofErr w:type="spellStart"/>
      <w:r w:rsidR="00F7161C">
        <w:rPr>
          <w:rFonts w:ascii="Arial" w:eastAsia="Calibri" w:hAnsi="Arial" w:cs="Arial"/>
          <w:sz w:val="24"/>
          <w:szCs w:val="24"/>
        </w:rPr>
        <w:t>Diaz</w:t>
      </w:r>
      <w:proofErr w:type="spellEnd"/>
      <w:r w:rsidR="00F7161C">
        <w:rPr>
          <w:rFonts w:ascii="Arial" w:eastAsia="Calibri" w:hAnsi="Arial" w:cs="Arial"/>
          <w:sz w:val="24"/>
          <w:szCs w:val="24"/>
        </w:rPr>
        <w:t xml:space="preserve"> </w:t>
      </w:r>
      <w:r w:rsidR="008E1A1B" w:rsidRPr="00B6034C">
        <w:rPr>
          <w:rFonts w:ascii="Arial" w:eastAsia="Calibri" w:hAnsi="Arial" w:cs="Arial"/>
          <w:sz w:val="24"/>
          <w:szCs w:val="24"/>
        </w:rPr>
        <w:t>(</w:t>
      </w:r>
      <w:r w:rsidR="008E1A1B" w:rsidRPr="00B6034C">
        <w:rPr>
          <w:rFonts w:ascii="Arial" w:eastAsia="Times New Roman" w:hAnsi="Arial" w:cs="Arial"/>
          <w:sz w:val="24"/>
          <w:szCs w:val="24"/>
          <w:lang w:eastAsia="es-SV"/>
        </w:rPr>
        <w:t>2do. Regidor Propietario</w:t>
      </w:r>
      <w:r w:rsidR="008E1A1B" w:rsidRPr="00B6034C">
        <w:rPr>
          <w:rFonts w:ascii="Arial" w:eastAsia="Calibri" w:hAnsi="Arial" w:cs="Arial"/>
          <w:sz w:val="24"/>
          <w:szCs w:val="24"/>
        </w:rPr>
        <w:t>); Profa. Rosa Irma Morales Cruz (</w:t>
      </w:r>
      <w:r w:rsidR="008E1A1B" w:rsidRPr="00B6034C">
        <w:rPr>
          <w:rFonts w:ascii="Arial" w:eastAsia="Times New Roman" w:hAnsi="Arial" w:cs="Arial"/>
          <w:bCs/>
          <w:sz w:val="24"/>
          <w:szCs w:val="24"/>
          <w:lang w:eastAsia="es-SV"/>
        </w:rPr>
        <w:t xml:space="preserve">3ra. Regidora Propietaria); </w:t>
      </w:r>
      <w:r w:rsidR="008E1A1B" w:rsidRPr="00B6034C">
        <w:rPr>
          <w:rFonts w:ascii="Arial" w:eastAsia="Calibri" w:hAnsi="Arial" w:cs="Arial"/>
          <w:sz w:val="24"/>
          <w:szCs w:val="24"/>
        </w:rPr>
        <w:t>Licda. María Sandra Aracely Ruiz (</w:t>
      </w:r>
      <w:r w:rsidR="008E1A1B" w:rsidRPr="00B6034C">
        <w:rPr>
          <w:rFonts w:ascii="Arial" w:eastAsia="Times New Roman" w:hAnsi="Arial" w:cs="Arial"/>
          <w:bCs/>
          <w:sz w:val="24"/>
          <w:szCs w:val="24"/>
          <w:lang w:eastAsia="es-SV"/>
        </w:rPr>
        <w:t xml:space="preserve">4ta. Regidora Propietaria), </w:t>
      </w:r>
      <w:r w:rsidR="008E1A1B" w:rsidRPr="00B6034C">
        <w:rPr>
          <w:rFonts w:ascii="Arial" w:eastAsia="Calibri" w:hAnsi="Arial" w:cs="Arial"/>
          <w:sz w:val="24"/>
          <w:szCs w:val="24"/>
        </w:rPr>
        <w:t>Lic. Nelson Ovidio Díaz Torres (</w:t>
      </w:r>
      <w:r w:rsidR="008E1A1B" w:rsidRPr="00B6034C">
        <w:rPr>
          <w:rFonts w:ascii="Arial" w:eastAsia="Times New Roman" w:hAnsi="Arial" w:cs="Arial"/>
          <w:bCs/>
          <w:sz w:val="24"/>
          <w:szCs w:val="24"/>
          <w:lang w:eastAsia="es-SV"/>
        </w:rPr>
        <w:t>1er. Regidor Suplente)</w:t>
      </w:r>
      <w:r w:rsidR="008E1A1B" w:rsidRPr="00B6034C">
        <w:rPr>
          <w:rFonts w:ascii="Arial" w:eastAsia="Calibri" w:hAnsi="Arial" w:cs="Arial"/>
          <w:sz w:val="24"/>
          <w:szCs w:val="24"/>
        </w:rPr>
        <w:t>, Sr. Juan Carlos Bonilla Rivas (</w:t>
      </w:r>
      <w:r w:rsidR="008E1A1B" w:rsidRPr="00B6034C">
        <w:rPr>
          <w:rFonts w:ascii="Arial" w:eastAsia="Times New Roman" w:hAnsi="Arial" w:cs="Arial"/>
          <w:bCs/>
          <w:sz w:val="24"/>
          <w:szCs w:val="24"/>
          <w:lang w:eastAsia="es-SV"/>
        </w:rPr>
        <w:t>2do.  Regidor Suplente</w:t>
      </w:r>
      <w:r w:rsidR="008E1A1B" w:rsidRPr="00B6034C">
        <w:rPr>
          <w:rFonts w:ascii="Arial" w:eastAsia="Calibri" w:hAnsi="Arial" w:cs="Arial"/>
          <w:sz w:val="24"/>
          <w:szCs w:val="24"/>
        </w:rPr>
        <w:t>);</w:t>
      </w:r>
      <w:r w:rsidR="008E1A1B" w:rsidRPr="00B6034C">
        <w:rPr>
          <w:rFonts w:ascii="Arial" w:eastAsia="Times New Roman" w:hAnsi="Arial" w:cs="Arial"/>
          <w:bCs/>
          <w:sz w:val="24"/>
          <w:szCs w:val="24"/>
          <w:lang w:eastAsia="es-SV"/>
        </w:rPr>
        <w:t xml:space="preserve"> </w:t>
      </w:r>
      <w:r w:rsidR="001C2C48">
        <w:rPr>
          <w:rFonts w:ascii="Arial" w:eastAsia="Times New Roman" w:hAnsi="Arial" w:cs="Arial"/>
          <w:bCs/>
          <w:sz w:val="24"/>
          <w:szCs w:val="24"/>
          <w:lang w:eastAsia="es-SV"/>
        </w:rPr>
        <w:t xml:space="preserve">Sra. </w:t>
      </w:r>
      <w:r w:rsidR="008E1A1B" w:rsidRPr="00B6034C">
        <w:rPr>
          <w:rFonts w:ascii="Arial" w:eastAsia="Calibri" w:hAnsi="Arial" w:cs="Arial"/>
          <w:sz w:val="24"/>
          <w:szCs w:val="24"/>
        </w:rPr>
        <w:t>María Domitila Vargas López (</w:t>
      </w:r>
      <w:r w:rsidR="008E1A1B" w:rsidRPr="00B6034C">
        <w:rPr>
          <w:rFonts w:ascii="Arial" w:eastAsia="Times New Roman" w:hAnsi="Arial" w:cs="Arial"/>
          <w:bCs/>
          <w:sz w:val="24"/>
          <w:szCs w:val="24"/>
          <w:lang w:eastAsia="es-SV"/>
        </w:rPr>
        <w:t xml:space="preserve">3era. Regidora Suplente); </w:t>
      </w:r>
      <w:r w:rsidR="001C2C48">
        <w:rPr>
          <w:rFonts w:ascii="Arial" w:eastAsia="Times New Roman" w:hAnsi="Arial" w:cs="Arial"/>
          <w:bCs/>
          <w:sz w:val="24"/>
          <w:szCs w:val="24"/>
          <w:lang w:eastAsia="es-SV"/>
        </w:rPr>
        <w:t xml:space="preserve">Sr. </w:t>
      </w:r>
      <w:r w:rsidR="008E1A1B" w:rsidRPr="00B6034C">
        <w:rPr>
          <w:rFonts w:ascii="Arial" w:eastAsia="Times New Roman" w:hAnsi="Arial" w:cs="Arial"/>
          <w:bCs/>
          <w:sz w:val="24"/>
          <w:szCs w:val="24"/>
          <w:lang w:eastAsia="es-SV"/>
        </w:rPr>
        <w:t xml:space="preserve">Hugo </w:t>
      </w:r>
      <w:proofErr w:type="spellStart"/>
      <w:r w:rsidR="008E1A1B" w:rsidRPr="00B6034C">
        <w:rPr>
          <w:rFonts w:ascii="Arial" w:eastAsia="Times New Roman" w:hAnsi="Arial" w:cs="Arial"/>
          <w:bCs/>
          <w:sz w:val="24"/>
          <w:szCs w:val="24"/>
          <w:lang w:eastAsia="es-SV"/>
        </w:rPr>
        <w:t>Erly</w:t>
      </w:r>
      <w:proofErr w:type="spellEnd"/>
      <w:r w:rsidR="008E1A1B" w:rsidRPr="00B6034C">
        <w:rPr>
          <w:rFonts w:ascii="Arial" w:eastAsia="Times New Roman" w:hAnsi="Arial" w:cs="Arial"/>
          <w:bCs/>
          <w:sz w:val="24"/>
          <w:szCs w:val="24"/>
          <w:lang w:eastAsia="es-SV"/>
        </w:rPr>
        <w:t xml:space="preserve"> Arce Martínez</w:t>
      </w:r>
      <w:r w:rsidR="008E1A1B" w:rsidRPr="00B6034C">
        <w:rPr>
          <w:rFonts w:ascii="Arial" w:eastAsia="Calibri" w:hAnsi="Arial" w:cs="Arial"/>
          <w:sz w:val="24"/>
          <w:szCs w:val="24"/>
        </w:rPr>
        <w:t xml:space="preserve"> (</w:t>
      </w:r>
      <w:r w:rsidR="008E1A1B" w:rsidRPr="00B6034C">
        <w:rPr>
          <w:rFonts w:ascii="Arial" w:eastAsia="Times New Roman" w:hAnsi="Arial" w:cs="Arial"/>
          <w:bCs/>
          <w:sz w:val="24"/>
          <w:szCs w:val="24"/>
          <w:lang w:eastAsia="es-SV"/>
        </w:rPr>
        <w:t>4to. Regidor Suplente)</w:t>
      </w:r>
      <w:r w:rsidR="008E1A1B" w:rsidRPr="00B6034C">
        <w:rPr>
          <w:rFonts w:ascii="Arial" w:eastAsia="Calibri" w:hAnsi="Arial" w:cs="Arial"/>
          <w:sz w:val="24"/>
          <w:szCs w:val="24"/>
        </w:rPr>
        <w:t xml:space="preserve">; Se da inicio a la sesión </w:t>
      </w:r>
      <w:r w:rsidR="00A7607E" w:rsidRPr="00B6034C">
        <w:rPr>
          <w:rFonts w:ascii="Arial" w:eastAsia="Calibri" w:hAnsi="Arial" w:cs="Arial"/>
          <w:sz w:val="24"/>
          <w:szCs w:val="24"/>
        </w:rPr>
        <w:t>sometiendo</w:t>
      </w:r>
      <w:r w:rsidR="0060336D" w:rsidRPr="00B6034C">
        <w:rPr>
          <w:rFonts w:ascii="Arial" w:eastAsia="Calibri" w:hAnsi="Arial" w:cs="Arial"/>
          <w:sz w:val="24"/>
          <w:szCs w:val="24"/>
        </w:rPr>
        <w:t xml:space="preserve"> a aprobación la siguiente agenda: </w:t>
      </w:r>
      <w:r w:rsidR="00A7607E" w:rsidRPr="00B6034C">
        <w:rPr>
          <w:rFonts w:ascii="Arial" w:eastAsia="Calibri" w:hAnsi="Arial" w:cs="Arial"/>
          <w:sz w:val="24"/>
          <w:szCs w:val="24"/>
        </w:rPr>
        <w:t xml:space="preserve">1. </w:t>
      </w:r>
      <w:r w:rsidR="007E3E14" w:rsidRPr="00B6034C">
        <w:rPr>
          <w:rFonts w:ascii="Arial" w:hAnsi="Arial" w:cs="Arial"/>
          <w:sz w:val="24"/>
          <w:szCs w:val="24"/>
        </w:rPr>
        <w:t>Bienvenida por el Señor Alcalde Municipal, 2. Establecimiento de Quorum, 3. A</w:t>
      </w:r>
      <w:r w:rsidR="00A7607E" w:rsidRPr="00B6034C">
        <w:rPr>
          <w:rFonts w:ascii="Arial" w:hAnsi="Arial" w:cs="Arial"/>
          <w:sz w:val="24"/>
          <w:szCs w:val="24"/>
        </w:rPr>
        <w:t>pertura</w:t>
      </w:r>
      <w:r w:rsidR="007E3E14" w:rsidRPr="00B6034C">
        <w:rPr>
          <w:rFonts w:ascii="Arial" w:hAnsi="Arial" w:cs="Arial"/>
          <w:sz w:val="24"/>
          <w:szCs w:val="24"/>
        </w:rPr>
        <w:t xml:space="preserve"> de Libro de Actas y A</w:t>
      </w:r>
      <w:r w:rsidR="00A7607E" w:rsidRPr="00B6034C">
        <w:rPr>
          <w:rFonts w:ascii="Arial" w:hAnsi="Arial" w:cs="Arial"/>
          <w:sz w:val="24"/>
          <w:szCs w:val="24"/>
        </w:rPr>
        <w:t>cuerdos</w:t>
      </w:r>
      <w:r w:rsidR="007E3E14" w:rsidRPr="00B6034C">
        <w:rPr>
          <w:rFonts w:ascii="Arial" w:hAnsi="Arial" w:cs="Arial"/>
          <w:sz w:val="24"/>
          <w:szCs w:val="24"/>
        </w:rPr>
        <w:t xml:space="preserve"> Municipales, 4. Apertura de acta Número U</w:t>
      </w:r>
      <w:r w:rsidR="00A7607E" w:rsidRPr="00B6034C">
        <w:rPr>
          <w:rFonts w:ascii="Arial" w:hAnsi="Arial" w:cs="Arial"/>
          <w:sz w:val="24"/>
          <w:szCs w:val="24"/>
        </w:rPr>
        <w:t>no, 5.</w:t>
      </w:r>
      <w:r w:rsidR="007E3E14" w:rsidRPr="00B6034C">
        <w:rPr>
          <w:rFonts w:ascii="Arial" w:hAnsi="Arial" w:cs="Arial"/>
          <w:sz w:val="24"/>
          <w:szCs w:val="24"/>
        </w:rPr>
        <w:t xml:space="preserve"> Constitución del Municipio de Cabañas E</w:t>
      </w:r>
      <w:r w:rsidR="00204F2E" w:rsidRPr="00B6034C">
        <w:rPr>
          <w:rFonts w:ascii="Arial" w:hAnsi="Arial" w:cs="Arial"/>
          <w:sz w:val="24"/>
          <w:szCs w:val="24"/>
        </w:rPr>
        <w:t>ste, 6. A</w:t>
      </w:r>
      <w:r w:rsidR="00A7607E" w:rsidRPr="00B6034C">
        <w:rPr>
          <w:rFonts w:ascii="Arial" w:hAnsi="Arial" w:cs="Arial"/>
          <w:sz w:val="24"/>
          <w:szCs w:val="24"/>
        </w:rPr>
        <w:t>probación de</w:t>
      </w:r>
      <w:r w:rsidR="00204F2E" w:rsidRPr="00B6034C">
        <w:rPr>
          <w:rFonts w:ascii="Arial" w:hAnsi="Arial" w:cs="Arial"/>
          <w:sz w:val="24"/>
          <w:szCs w:val="24"/>
        </w:rPr>
        <w:t xml:space="preserve"> Sede de Palacio M</w:t>
      </w:r>
      <w:r w:rsidR="007E3E14" w:rsidRPr="00B6034C">
        <w:rPr>
          <w:rFonts w:ascii="Arial" w:hAnsi="Arial" w:cs="Arial"/>
          <w:sz w:val="24"/>
          <w:szCs w:val="24"/>
        </w:rPr>
        <w:t>unicipal, 7. Iniciar procesos ante el Ministerio de H</w:t>
      </w:r>
      <w:r w:rsidR="00A7607E" w:rsidRPr="00B6034C">
        <w:rPr>
          <w:rFonts w:ascii="Arial" w:hAnsi="Arial" w:cs="Arial"/>
          <w:sz w:val="24"/>
          <w:szCs w:val="24"/>
        </w:rPr>
        <w:t>acienda para inscripción de la nueva fig</w:t>
      </w:r>
      <w:r w:rsidR="007E3E14" w:rsidRPr="00B6034C">
        <w:rPr>
          <w:rFonts w:ascii="Arial" w:hAnsi="Arial" w:cs="Arial"/>
          <w:sz w:val="24"/>
          <w:szCs w:val="24"/>
        </w:rPr>
        <w:t xml:space="preserve">ura jurídica del </w:t>
      </w:r>
      <w:r w:rsidR="001D538F" w:rsidRPr="00B6034C">
        <w:rPr>
          <w:rFonts w:ascii="Arial" w:hAnsi="Arial" w:cs="Arial"/>
          <w:sz w:val="24"/>
          <w:szCs w:val="24"/>
        </w:rPr>
        <w:t>M</w:t>
      </w:r>
      <w:r w:rsidR="007E3E14" w:rsidRPr="00B6034C">
        <w:rPr>
          <w:rFonts w:ascii="Arial" w:hAnsi="Arial" w:cs="Arial"/>
          <w:sz w:val="24"/>
          <w:szCs w:val="24"/>
        </w:rPr>
        <w:t>unicipio. (NIT</w:t>
      </w:r>
      <w:r w:rsidR="00F7161C">
        <w:rPr>
          <w:rFonts w:ascii="Arial" w:hAnsi="Arial" w:cs="Arial"/>
          <w:sz w:val="24"/>
          <w:szCs w:val="24"/>
        </w:rPr>
        <w:t xml:space="preserve">), </w:t>
      </w:r>
      <w:r w:rsidR="00A7607E" w:rsidRPr="00B6034C">
        <w:rPr>
          <w:rFonts w:ascii="Arial" w:hAnsi="Arial" w:cs="Arial"/>
          <w:sz w:val="24"/>
          <w:szCs w:val="24"/>
        </w:rPr>
        <w:t>8</w:t>
      </w:r>
      <w:r w:rsidR="00F7161C">
        <w:rPr>
          <w:rFonts w:ascii="Arial" w:hAnsi="Arial" w:cs="Arial"/>
          <w:sz w:val="24"/>
          <w:szCs w:val="24"/>
        </w:rPr>
        <w:t xml:space="preserve">. </w:t>
      </w:r>
      <w:r w:rsidR="001D538F" w:rsidRPr="00B6034C">
        <w:rPr>
          <w:rFonts w:ascii="Arial" w:hAnsi="Arial" w:cs="Arial"/>
          <w:sz w:val="24"/>
          <w:szCs w:val="24"/>
        </w:rPr>
        <w:t>N</w:t>
      </w:r>
      <w:r w:rsidR="00A7607E" w:rsidRPr="00B6034C">
        <w:rPr>
          <w:rFonts w:ascii="Arial" w:hAnsi="Arial" w:cs="Arial"/>
          <w:sz w:val="24"/>
          <w:szCs w:val="24"/>
        </w:rPr>
        <w:t>ombramientos</w:t>
      </w:r>
      <w:r w:rsidR="007E3E14" w:rsidRPr="00B6034C">
        <w:rPr>
          <w:rFonts w:ascii="Arial" w:hAnsi="Arial" w:cs="Arial"/>
          <w:sz w:val="24"/>
          <w:szCs w:val="24"/>
        </w:rPr>
        <w:t xml:space="preserve"> de Gerente General y Secretario</w:t>
      </w:r>
      <w:r w:rsidR="001D538F" w:rsidRPr="00B6034C">
        <w:rPr>
          <w:rFonts w:ascii="Arial" w:hAnsi="Arial" w:cs="Arial"/>
          <w:sz w:val="24"/>
          <w:szCs w:val="24"/>
        </w:rPr>
        <w:t xml:space="preserve"> municipal, 9. Nombramiento del Tesorero Municipal, Contador Municipal y P</w:t>
      </w:r>
      <w:r w:rsidR="00A7607E" w:rsidRPr="00B6034C">
        <w:rPr>
          <w:rFonts w:ascii="Arial" w:hAnsi="Arial" w:cs="Arial"/>
          <w:sz w:val="24"/>
          <w:szCs w:val="24"/>
        </w:rPr>
        <w:t>resupuestario</w:t>
      </w:r>
      <w:r w:rsidR="001D538F" w:rsidRPr="00B6034C">
        <w:rPr>
          <w:rFonts w:ascii="Arial" w:hAnsi="Arial" w:cs="Arial"/>
          <w:sz w:val="24"/>
          <w:szCs w:val="24"/>
        </w:rPr>
        <w:t xml:space="preserve"> Municipal</w:t>
      </w:r>
      <w:r w:rsidR="00A7607E" w:rsidRPr="00B6034C">
        <w:rPr>
          <w:rFonts w:ascii="Arial" w:hAnsi="Arial" w:cs="Arial"/>
          <w:sz w:val="24"/>
          <w:szCs w:val="24"/>
        </w:rPr>
        <w:t xml:space="preserve"> con la finalidad d</w:t>
      </w:r>
      <w:r w:rsidR="001D538F" w:rsidRPr="00B6034C">
        <w:rPr>
          <w:rFonts w:ascii="Arial" w:hAnsi="Arial" w:cs="Arial"/>
          <w:sz w:val="24"/>
          <w:szCs w:val="24"/>
        </w:rPr>
        <w:t>e ser remitidos los datos a la Dirección G</w:t>
      </w:r>
      <w:r w:rsidR="00A7607E" w:rsidRPr="00B6034C">
        <w:rPr>
          <w:rFonts w:ascii="Arial" w:hAnsi="Arial" w:cs="Arial"/>
          <w:sz w:val="24"/>
          <w:szCs w:val="24"/>
        </w:rPr>
        <w:t xml:space="preserve">eneral de </w:t>
      </w:r>
      <w:r w:rsidR="001D538F" w:rsidRPr="00B6034C">
        <w:rPr>
          <w:rFonts w:ascii="Arial" w:hAnsi="Arial" w:cs="Arial"/>
          <w:sz w:val="24"/>
          <w:szCs w:val="24"/>
        </w:rPr>
        <w:t>Contabilidad G</w:t>
      </w:r>
      <w:r w:rsidR="007E3E14" w:rsidRPr="00B6034C">
        <w:rPr>
          <w:rFonts w:ascii="Arial" w:hAnsi="Arial" w:cs="Arial"/>
          <w:sz w:val="24"/>
          <w:szCs w:val="24"/>
        </w:rPr>
        <w:t>ubernamental (DGCG</w:t>
      </w:r>
      <w:r w:rsidR="001D538F" w:rsidRPr="00B6034C">
        <w:rPr>
          <w:rFonts w:ascii="Arial" w:hAnsi="Arial" w:cs="Arial"/>
          <w:sz w:val="24"/>
          <w:szCs w:val="24"/>
        </w:rPr>
        <w:t>), 10. A</w:t>
      </w:r>
      <w:r w:rsidR="00A7607E" w:rsidRPr="00B6034C">
        <w:rPr>
          <w:rFonts w:ascii="Arial" w:hAnsi="Arial" w:cs="Arial"/>
          <w:sz w:val="24"/>
          <w:szCs w:val="24"/>
        </w:rPr>
        <w:t>probación d</w:t>
      </w:r>
      <w:r w:rsidR="001D538F" w:rsidRPr="00B6034C">
        <w:rPr>
          <w:rFonts w:ascii="Arial" w:hAnsi="Arial" w:cs="Arial"/>
          <w:sz w:val="24"/>
          <w:szCs w:val="24"/>
        </w:rPr>
        <w:t>e A</w:t>
      </w:r>
      <w:r w:rsidR="00F7161C">
        <w:rPr>
          <w:rFonts w:ascii="Arial" w:hAnsi="Arial" w:cs="Arial"/>
          <w:sz w:val="24"/>
          <w:szCs w:val="24"/>
        </w:rPr>
        <w:t>utentica de firma de Alcalde, Secretario y Tesorero Municipal, 11. Nombramiento de Refrendario de Cheques, 12. Aprobación de Escudo y Membrete I</w:t>
      </w:r>
      <w:r w:rsidR="00A7607E" w:rsidRPr="00B6034C">
        <w:rPr>
          <w:rFonts w:ascii="Arial" w:hAnsi="Arial" w:cs="Arial"/>
          <w:sz w:val="24"/>
          <w:szCs w:val="24"/>
        </w:rPr>
        <w:t xml:space="preserve">nstitucional, 13. aprobación de creación de sellos institucionales. 14. puntos varios. </w:t>
      </w:r>
      <w:r w:rsidR="008E1A1B" w:rsidRPr="00B6034C">
        <w:rPr>
          <w:rFonts w:ascii="Arial" w:eastAsia="Times New Roman" w:hAnsi="Arial" w:cs="Arial"/>
          <w:sz w:val="24"/>
          <w:szCs w:val="24"/>
        </w:rPr>
        <w:t xml:space="preserve">A continuación, </w:t>
      </w:r>
      <w:r w:rsidR="008E1A1B" w:rsidRPr="00B6034C">
        <w:rPr>
          <w:rFonts w:ascii="Arial" w:eastAsia="Calibri" w:hAnsi="Arial" w:cs="Arial"/>
          <w:sz w:val="24"/>
          <w:szCs w:val="24"/>
        </w:rPr>
        <w:t>el Concejo Municipal en uso de las facultades legales que le confiere el Código Municipal, toma los siguientes ACUERDOS: /////////////////////////////////////////////</w:t>
      </w:r>
      <w:r w:rsidR="00A7607E" w:rsidRPr="00B6034C">
        <w:rPr>
          <w:rFonts w:ascii="Arial" w:eastAsia="Calibri" w:hAnsi="Arial" w:cs="Arial"/>
          <w:sz w:val="24"/>
          <w:szCs w:val="24"/>
        </w:rPr>
        <w:t>////////////////////////////////</w:t>
      </w:r>
      <w:r w:rsidR="00B6034C">
        <w:rPr>
          <w:rFonts w:ascii="Arial" w:eastAsia="Calibri" w:hAnsi="Arial" w:cs="Arial"/>
          <w:sz w:val="24"/>
          <w:szCs w:val="24"/>
        </w:rPr>
        <w:t>/////////</w:t>
      </w:r>
      <w:r w:rsidR="00A209CD">
        <w:rPr>
          <w:rFonts w:ascii="Arial" w:eastAsia="Calibri" w:hAnsi="Arial" w:cs="Arial"/>
          <w:sz w:val="24"/>
          <w:szCs w:val="24"/>
        </w:rPr>
        <w:t>/</w:t>
      </w:r>
    </w:p>
    <w:p w:rsidR="003F3FD1" w:rsidRDefault="002138A5" w:rsidP="003F3FD1">
      <w:pPr>
        <w:spacing w:after="0" w:line="360" w:lineRule="auto"/>
        <w:jc w:val="both"/>
        <w:rPr>
          <w:rFonts w:ascii="Arial" w:eastAsia="Calibri" w:hAnsi="Arial" w:cs="Arial"/>
          <w:sz w:val="24"/>
          <w:szCs w:val="24"/>
        </w:rPr>
      </w:pPr>
      <w:r w:rsidRPr="003F3FD1">
        <w:rPr>
          <w:rFonts w:ascii="Arial" w:eastAsia="Calibri" w:hAnsi="Arial" w:cs="Arial"/>
          <w:b/>
          <w:sz w:val="24"/>
          <w:szCs w:val="24"/>
        </w:rPr>
        <w:t>ACUERDO NUMERO UNO.</w:t>
      </w:r>
      <w:r w:rsidR="003F3FD1">
        <w:rPr>
          <w:rFonts w:ascii="Arial" w:eastAsia="Calibri" w:hAnsi="Arial" w:cs="Arial"/>
          <w:sz w:val="24"/>
          <w:szCs w:val="24"/>
        </w:rPr>
        <w:t xml:space="preserve"> El Concejo Municipal Plural</w:t>
      </w:r>
      <w:r w:rsidR="009B161A">
        <w:rPr>
          <w:rFonts w:ascii="Arial" w:eastAsia="Calibri" w:hAnsi="Arial" w:cs="Arial"/>
          <w:sz w:val="24"/>
          <w:szCs w:val="24"/>
        </w:rPr>
        <w:t xml:space="preserve"> de esta Municipalidad</w:t>
      </w:r>
      <w:r w:rsidR="003F3FD1">
        <w:rPr>
          <w:rFonts w:ascii="Arial" w:eastAsia="Calibri" w:hAnsi="Arial" w:cs="Arial"/>
          <w:sz w:val="24"/>
          <w:szCs w:val="24"/>
        </w:rPr>
        <w:t>, CONSIDERANDO:</w:t>
      </w:r>
    </w:p>
    <w:p w:rsidR="00B27C8E" w:rsidRPr="00B27C8E" w:rsidRDefault="003F3FD1" w:rsidP="00B27C8E">
      <w:pPr>
        <w:pStyle w:val="Prrafodelista"/>
        <w:numPr>
          <w:ilvl w:val="0"/>
          <w:numId w:val="16"/>
        </w:numPr>
        <w:spacing w:line="360" w:lineRule="auto"/>
        <w:jc w:val="both"/>
        <w:rPr>
          <w:rFonts w:ascii="Arial" w:eastAsia="Calibri" w:hAnsi="Arial" w:cs="Arial"/>
          <w:sz w:val="24"/>
          <w:szCs w:val="24"/>
        </w:rPr>
      </w:pPr>
      <w:r w:rsidRPr="003F3FD1">
        <w:rPr>
          <w:rFonts w:ascii="Arial" w:hAnsi="Arial" w:cs="Arial"/>
          <w:sz w:val="24"/>
          <w:szCs w:val="24"/>
        </w:rPr>
        <w:lastRenderedPageBreak/>
        <w:t>Que de conf</w:t>
      </w:r>
      <w:r>
        <w:rPr>
          <w:rFonts w:ascii="Arial" w:hAnsi="Arial" w:cs="Arial"/>
          <w:sz w:val="24"/>
          <w:szCs w:val="24"/>
        </w:rPr>
        <w:t>ormidad a lo regulado en el Artículo</w:t>
      </w:r>
      <w:r w:rsidRPr="003F3FD1">
        <w:rPr>
          <w:rFonts w:ascii="Arial" w:hAnsi="Arial" w:cs="Arial"/>
          <w:sz w:val="24"/>
          <w:szCs w:val="24"/>
        </w:rPr>
        <w:t xml:space="preserve"> 202 de la Constitución de la República,</w:t>
      </w:r>
      <w:r w:rsidRPr="003F3FD1">
        <w:rPr>
          <w:rFonts w:ascii="Arial" w:eastAsia="Calibri" w:hAnsi="Arial" w:cs="Arial"/>
          <w:sz w:val="24"/>
          <w:szCs w:val="24"/>
        </w:rPr>
        <w:t xml:space="preserve"> </w:t>
      </w:r>
      <w:r w:rsidRPr="003F3FD1">
        <w:rPr>
          <w:rFonts w:ascii="Arial" w:hAnsi="Arial" w:cs="Arial"/>
          <w:sz w:val="24"/>
          <w:szCs w:val="24"/>
        </w:rPr>
        <w:t>para el Gobierno local se determinó que El Territorio para su administración y</w:t>
      </w:r>
      <w:r w:rsidRPr="003F3FD1">
        <w:rPr>
          <w:rFonts w:ascii="Arial" w:eastAsia="Calibri" w:hAnsi="Arial" w:cs="Arial"/>
          <w:sz w:val="24"/>
          <w:szCs w:val="24"/>
        </w:rPr>
        <w:t xml:space="preserve"> </w:t>
      </w:r>
      <w:r w:rsidRPr="003F3FD1">
        <w:rPr>
          <w:rFonts w:ascii="Arial" w:hAnsi="Arial" w:cs="Arial"/>
          <w:sz w:val="24"/>
          <w:szCs w:val="24"/>
        </w:rPr>
        <w:t>desarrollo, está dividido inicialmente en departamentos, y que éstos a su vez, en</w:t>
      </w:r>
      <w:r w:rsidRPr="003F3FD1">
        <w:rPr>
          <w:rFonts w:ascii="Arial" w:eastAsia="Calibri" w:hAnsi="Arial" w:cs="Arial"/>
          <w:sz w:val="24"/>
          <w:szCs w:val="24"/>
        </w:rPr>
        <w:t xml:space="preserve"> </w:t>
      </w:r>
      <w:r w:rsidRPr="003F3FD1">
        <w:rPr>
          <w:rFonts w:ascii="Arial" w:hAnsi="Arial" w:cs="Arial"/>
          <w:sz w:val="24"/>
          <w:szCs w:val="24"/>
        </w:rPr>
        <w:t>unidades territoriales conceptualizadas como municipios. A este respecto, el</w:t>
      </w:r>
      <w:r w:rsidRPr="003F3FD1">
        <w:rPr>
          <w:rFonts w:ascii="Arial" w:eastAsia="Calibri" w:hAnsi="Arial" w:cs="Arial"/>
          <w:sz w:val="24"/>
          <w:szCs w:val="24"/>
        </w:rPr>
        <w:t xml:space="preserve"> </w:t>
      </w:r>
      <w:r w:rsidRPr="003F3FD1">
        <w:rPr>
          <w:rFonts w:ascii="Arial" w:hAnsi="Arial" w:cs="Arial"/>
          <w:sz w:val="24"/>
          <w:szCs w:val="24"/>
        </w:rPr>
        <w:t>Constituyente si bien determinó esta estructura, dejó en manos del legislador</w:t>
      </w:r>
      <w:r w:rsidRPr="003F3FD1">
        <w:rPr>
          <w:rFonts w:ascii="Arial" w:eastAsia="Calibri" w:hAnsi="Arial" w:cs="Arial"/>
          <w:sz w:val="24"/>
          <w:szCs w:val="24"/>
        </w:rPr>
        <w:t xml:space="preserve"> </w:t>
      </w:r>
      <w:r w:rsidRPr="003F3FD1">
        <w:rPr>
          <w:rFonts w:ascii="Arial" w:hAnsi="Arial" w:cs="Arial"/>
          <w:sz w:val="24"/>
          <w:szCs w:val="24"/>
        </w:rPr>
        <w:t>secundario la definición o regulación de cuantos departamentos existirían, así como</w:t>
      </w:r>
      <w:r w:rsidRPr="003F3FD1">
        <w:rPr>
          <w:rFonts w:ascii="Arial" w:eastAsia="Calibri" w:hAnsi="Arial" w:cs="Arial"/>
          <w:sz w:val="24"/>
          <w:szCs w:val="24"/>
        </w:rPr>
        <w:t xml:space="preserve"> </w:t>
      </w:r>
      <w:r w:rsidRPr="003F3FD1">
        <w:rPr>
          <w:rFonts w:ascii="Arial" w:hAnsi="Arial" w:cs="Arial"/>
          <w:sz w:val="24"/>
          <w:szCs w:val="24"/>
        </w:rPr>
        <w:t>el número de municipios que en cada uno de ellos se consideraran necesarios para</w:t>
      </w:r>
      <w:r w:rsidRPr="003F3FD1">
        <w:rPr>
          <w:rFonts w:ascii="Arial" w:eastAsia="Calibri" w:hAnsi="Arial" w:cs="Arial"/>
          <w:sz w:val="24"/>
          <w:szCs w:val="24"/>
        </w:rPr>
        <w:t xml:space="preserve"> </w:t>
      </w:r>
      <w:r w:rsidRPr="003F3FD1">
        <w:rPr>
          <w:rFonts w:ascii="Arial" w:hAnsi="Arial" w:cs="Arial"/>
          <w:sz w:val="24"/>
          <w:szCs w:val="24"/>
        </w:rPr>
        <w:t>garantizar un gobierno local eficiente.</w:t>
      </w:r>
    </w:p>
    <w:p w:rsidR="00B27C8E" w:rsidRPr="00B27C8E" w:rsidRDefault="003F3FD1" w:rsidP="00B27C8E">
      <w:pPr>
        <w:pStyle w:val="Prrafodelista"/>
        <w:numPr>
          <w:ilvl w:val="0"/>
          <w:numId w:val="16"/>
        </w:numPr>
        <w:spacing w:line="360" w:lineRule="auto"/>
        <w:jc w:val="both"/>
        <w:rPr>
          <w:rFonts w:ascii="Arial" w:eastAsia="Calibri" w:hAnsi="Arial" w:cs="Arial"/>
          <w:sz w:val="28"/>
          <w:szCs w:val="24"/>
        </w:rPr>
      </w:pPr>
      <w:r w:rsidRPr="00B27C8E">
        <w:rPr>
          <w:rFonts w:ascii="Arial" w:hAnsi="Arial" w:cs="Arial"/>
          <w:sz w:val="24"/>
        </w:rPr>
        <w:t>Que la organización del territorio está regulada principalmente en dos normas que</w:t>
      </w:r>
      <w:r w:rsidR="00B27C8E" w:rsidRPr="00B27C8E">
        <w:rPr>
          <w:rFonts w:ascii="Arial" w:hAnsi="Arial" w:cs="Arial"/>
          <w:sz w:val="24"/>
        </w:rPr>
        <w:t xml:space="preserve"> </w:t>
      </w:r>
      <w:r w:rsidRPr="00B27C8E">
        <w:rPr>
          <w:rFonts w:ascii="Arial" w:hAnsi="Arial" w:cs="Arial"/>
          <w:sz w:val="24"/>
        </w:rPr>
        <w:t>son la Ley Única del Régimen Político, que establece la división departamental del</w:t>
      </w:r>
      <w:r w:rsidR="00B27C8E" w:rsidRPr="00B27C8E">
        <w:rPr>
          <w:rFonts w:ascii="Arial" w:hAnsi="Arial" w:cs="Arial"/>
          <w:sz w:val="24"/>
        </w:rPr>
        <w:t xml:space="preserve"> </w:t>
      </w:r>
      <w:r w:rsidRPr="00B27C8E">
        <w:rPr>
          <w:rFonts w:ascii="Arial" w:hAnsi="Arial" w:cs="Arial"/>
          <w:sz w:val="24"/>
        </w:rPr>
        <w:t>territorio nacional, es decir, cuántos departamentos lo componen, y también como</w:t>
      </w:r>
      <w:r w:rsidR="00B27C8E" w:rsidRPr="00B27C8E">
        <w:rPr>
          <w:rFonts w:ascii="Arial" w:hAnsi="Arial" w:cs="Arial"/>
          <w:sz w:val="24"/>
        </w:rPr>
        <w:t xml:space="preserve"> </w:t>
      </w:r>
      <w:r w:rsidRPr="00B27C8E">
        <w:rPr>
          <w:rFonts w:ascii="Arial" w:hAnsi="Arial" w:cs="Arial"/>
          <w:sz w:val="24"/>
        </w:rPr>
        <w:t>éstos están subdivididos en un número determinado de municipios; y el Código</w:t>
      </w:r>
      <w:r w:rsidR="00B27C8E" w:rsidRPr="00B27C8E">
        <w:rPr>
          <w:rFonts w:ascii="Arial" w:hAnsi="Arial" w:cs="Arial"/>
          <w:sz w:val="24"/>
        </w:rPr>
        <w:t xml:space="preserve"> </w:t>
      </w:r>
      <w:r w:rsidRPr="00B27C8E">
        <w:rPr>
          <w:rFonts w:ascii="Arial" w:hAnsi="Arial" w:cs="Arial"/>
          <w:sz w:val="24"/>
        </w:rPr>
        <w:t>Municipal, que tiene por objeto desarrollar los principios constitucionales referentes</w:t>
      </w:r>
      <w:r w:rsidR="00B27C8E" w:rsidRPr="00B27C8E">
        <w:rPr>
          <w:rFonts w:ascii="Arial" w:hAnsi="Arial" w:cs="Arial"/>
          <w:sz w:val="24"/>
        </w:rPr>
        <w:t xml:space="preserve"> </w:t>
      </w:r>
      <w:r w:rsidRPr="00B27C8E">
        <w:rPr>
          <w:rFonts w:ascii="Arial" w:hAnsi="Arial" w:cs="Arial"/>
          <w:sz w:val="24"/>
        </w:rPr>
        <w:t>a la organización, funcionamiento y ejercicio de las facultades autónomas de los</w:t>
      </w:r>
      <w:r w:rsidR="00B27C8E" w:rsidRPr="00B27C8E">
        <w:rPr>
          <w:rFonts w:ascii="Arial" w:hAnsi="Arial" w:cs="Arial"/>
          <w:sz w:val="24"/>
        </w:rPr>
        <w:t xml:space="preserve"> </w:t>
      </w:r>
      <w:r w:rsidRPr="00B27C8E">
        <w:rPr>
          <w:rFonts w:ascii="Arial" w:hAnsi="Arial" w:cs="Arial"/>
          <w:sz w:val="24"/>
        </w:rPr>
        <w:t>Municipios.</w:t>
      </w:r>
    </w:p>
    <w:p w:rsidR="00B27C8E" w:rsidRPr="00726C15" w:rsidRDefault="00B27C8E" w:rsidP="00B27C8E">
      <w:pPr>
        <w:pStyle w:val="Prrafodelista"/>
        <w:numPr>
          <w:ilvl w:val="0"/>
          <w:numId w:val="16"/>
        </w:numPr>
        <w:spacing w:line="360" w:lineRule="auto"/>
        <w:jc w:val="both"/>
        <w:rPr>
          <w:rFonts w:ascii="Arial" w:eastAsia="Calibri" w:hAnsi="Arial" w:cs="Arial"/>
          <w:sz w:val="24"/>
          <w:szCs w:val="24"/>
        </w:rPr>
      </w:pPr>
      <w:r w:rsidRPr="00726C15">
        <w:rPr>
          <w:rFonts w:ascii="Arial" w:hAnsi="Arial" w:cs="Arial"/>
          <w:sz w:val="24"/>
          <w:szCs w:val="24"/>
        </w:rPr>
        <w:t>Que de conformidad al Artículo</w:t>
      </w:r>
      <w:r w:rsidR="003F3FD1" w:rsidRPr="00726C15">
        <w:rPr>
          <w:rFonts w:ascii="Arial" w:hAnsi="Arial" w:cs="Arial"/>
          <w:sz w:val="24"/>
          <w:szCs w:val="24"/>
        </w:rPr>
        <w:t xml:space="preserve"> 2 del Código Municipal</w:t>
      </w:r>
      <w:r w:rsidRPr="00726C15">
        <w:rPr>
          <w:rFonts w:ascii="Arial" w:hAnsi="Arial" w:cs="Arial"/>
          <w:sz w:val="24"/>
          <w:szCs w:val="24"/>
        </w:rPr>
        <w:t xml:space="preserve">  manifiesta</w:t>
      </w:r>
      <w:r w:rsidR="003F3FD1" w:rsidRPr="00726C15">
        <w:rPr>
          <w:rFonts w:ascii="Arial" w:hAnsi="Arial" w:cs="Arial"/>
          <w:sz w:val="24"/>
          <w:szCs w:val="24"/>
        </w:rPr>
        <w:t>, el municipio es la unidad política</w:t>
      </w:r>
      <w:r w:rsidRPr="00726C15">
        <w:rPr>
          <w:rFonts w:ascii="Arial" w:hAnsi="Arial" w:cs="Arial"/>
          <w:sz w:val="24"/>
          <w:szCs w:val="24"/>
        </w:rPr>
        <w:t xml:space="preserve"> </w:t>
      </w:r>
      <w:r w:rsidR="003F3FD1" w:rsidRPr="00726C15">
        <w:rPr>
          <w:rFonts w:ascii="Arial" w:hAnsi="Arial" w:cs="Arial"/>
          <w:sz w:val="24"/>
          <w:szCs w:val="24"/>
        </w:rPr>
        <w:t>y administrativa primaria dentro de la organización estatal, y por medio del mismo</w:t>
      </w:r>
      <w:r w:rsidRPr="00726C15">
        <w:rPr>
          <w:rFonts w:ascii="Arial" w:hAnsi="Arial" w:cs="Arial"/>
          <w:sz w:val="24"/>
          <w:szCs w:val="24"/>
        </w:rPr>
        <w:t xml:space="preserve"> </w:t>
      </w:r>
      <w:r w:rsidR="003F3FD1" w:rsidRPr="00726C15">
        <w:rPr>
          <w:rFonts w:ascii="Arial" w:hAnsi="Arial" w:cs="Arial"/>
          <w:sz w:val="24"/>
          <w:szCs w:val="24"/>
        </w:rPr>
        <w:t>se busca garantizar la participación popular en la formación y conducción de la</w:t>
      </w:r>
      <w:r w:rsidRPr="00726C15">
        <w:rPr>
          <w:rFonts w:ascii="Arial" w:hAnsi="Arial" w:cs="Arial"/>
          <w:sz w:val="24"/>
          <w:szCs w:val="24"/>
        </w:rPr>
        <w:t xml:space="preserve"> </w:t>
      </w:r>
      <w:r w:rsidR="003F3FD1" w:rsidRPr="00726C15">
        <w:rPr>
          <w:rFonts w:ascii="Arial" w:hAnsi="Arial" w:cs="Arial"/>
          <w:sz w:val="24"/>
          <w:szCs w:val="24"/>
        </w:rPr>
        <w:t>sociedad local, con autonomía para darse su propio gobierno, encargado de la</w:t>
      </w:r>
      <w:r w:rsidRPr="00726C15">
        <w:rPr>
          <w:rFonts w:ascii="Arial" w:hAnsi="Arial" w:cs="Arial"/>
          <w:sz w:val="24"/>
          <w:szCs w:val="24"/>
        </w:rPr>
        <w:t xml:space="preserve"> </w:t>
      </w:r>
      <w:r w:rsidR="003F3FD1" w:rsidRPr="00726C15">
        <w:rPr>
          <w:rFonts w:ascii="Arial" w:hAnsi="Arial" w:cs="Arial"/>
          <w:sz w:val="24"/>
          <w:szCs w:val="24"/>
        </w:rPr>
        <w:t>rectoría y gerencia del bien común local; en este sentido, es congruente que la</w:t>
      </w:r>
      <w:r w:rsidRPr="00726C15">
        <w:rPr>
          <w:rFonts w:ascii="Arial" w:hAnsi="Arial" w:cs="Arial"/>
          <w:sz w:val="24"/>
          <w:szCs w:val="24"/>
        </w:rPr>
        <w:t xml:space="preserve"> </w:t>
      </w:r>
      <w:r w:rsidR="003F3FD1" w:rsidRPr="00726C15">
        <w:rPr>
          <w:rFonts w:ascii="Arial" w:hAnsi="Arial" w:cs="Arial"/>
          <w:sz w:val="24"/>
          <w:szCs w:val="24"/>
        </w:rPr>
        <w:t>definición especifica de cuantos municipios deben existir para alcanzar este objetivo,</w:t>
      </w:r>
      <w:r w:rsidRPr="00726C15">
        <w:rPr>
          <w:rFonts w:ascii="Arial" w:hAnsi="Arial" w:cs="Arial"/>
          <w:sz w:val="24"/>
          <w:szCs w:val="24"/>
        </w:rPr>
        <w:t xml:space="preserve"> </w:t>
      </w:r>
      <w:r w:rsidR="003F3FD1" w:rsidRPr="00726C15">
        <w:rPr>
          <w:rFonts w:ascii="Arial" w:hAnsi="Arial" w:cs="Arial"/>
          <w:sz w:val="24"/>
          <w:szCs w:val="24"/>
        </w:rPr>
        <w:t>esté vinculada básicamente a parámetro</w:t>
      </w:r>
      <w:r w:rsidR="001B31FE">
        <w:rPr>
          <w:rFonts w:ascii="Arial" w:hAnsi="Arial" w:cs="Arial"/>
          <w:sz w:val="24"/>
          <w:szCs w:val="24"/>
        </w:rPr>
        <w:t>s como los expresados en el Artículo</w:t>
      </w:r>
      <w:r w:rsidR="003F3FD1" w:rsidRPr="00726C15">
        <w:rPr>
          <w:rFonts w:ascii="Arial" w:hAnsi="Arial" w:cs="Arial"/>
          <w:sz w:val="24"/>
          <w:szCs w:val="24"/>
        </w:rPr>
        <w:t xml:space="preserve"> 20 de esta</w:t>
      </w:r>
      <w:r w:rsidRPr="00726C15">
        <w:rPr>
          <w:rFonts w:ascii="Arial" w:hAnsi="Arial" w:cs="Arial"/>
          <w:sz w:val="24"/>
          <w:szCs w:val="24"/>
        </w:rPr>
        <w:t xml:space="preserve"> </w:t>
      </w:r>
      <w:r w:rsidR="003F3FD1" w:rsidRPr="00726C15">
        <w:rPr>
          <w:rFonts w:ascii="Arial" w:hAnsi="Arial" w:cs="Arial"/>
          <w:sz w:val="24"/>
          <w:szCs w:val="24"/>
        </w:rPr>
        <w:t>norma, es decir una población no menor a cincuenta mil habitantes, entre las cuales</w:t>
      </w:r>
      <w:r w:rsidRPr="00726C15">
        <w:rPr>
          <w:rFonts w:ascii="Arial" w:hAnsi="Arial" w:cs="Arial"/>
          <w:sz w:val="24"/>
          <w:szCs w:val="24"/>
        </w:rPr>
        <w:t xml:space="preserve"> </w:t>
      </w:r>
      <w:r w:rsidR="003F3FD1" w:rsidRPr="00726C15">
        <w:rPr>
          <w:rFonts w:ascii="Arial" w:hAnsi="Arial" w:cs="Arial"/>
          <w:sz w:val="24"/>
          <w:szCs w:val="24"/>
        </w:rPr>
        <w:t>al menos veinte mil deben estar localizadas en un centro de población, así como</w:t>
      </w:r>
      <w:r w:rsidRPr="00726C15">
        <w:rPr>
          <w:rFonts w:ascii="Arial" w:hAnsi="Arial" w:cs="Arial"/>
          <w:sz w:val="24"/>
          <w:szCs w:val="24"/>
        </w:rPr>
        <w:t xml:space="preserve"> </w:t>
      </w:r>
      <w:r w:rsidR="003F3FD1" w:rsidRPr="00726C15">
        <w:rPr>
          <w:rFonts w:ascii="Arial" w:hAnsi="Arial" w:cs="Arial"/>
          <w:sz w:val="24"/>
          <w:szCs w:val="24"/>
        </w:rPr>
        <w:t>contar con recursos suficientes para atender los gastos del gobierno, la</w:t>
      </w:r>
      <w:r w:rsidRPr="00726C15">
        <w:rPr>
          <w:rFonts w:ascii="Arial" w:hAnsi="Arial" w:cs="Arial"/>
          <w:sz w:val="24"/>
          <w:szCs w:val="24"/>
        </w:rPr>
        <w:t xml:space="preserve"> </w:t>
      </w:r>
      <w:r w:rsidR="003F3FD1" w:rsidRPr="00726C15">
        <w:rPr>
          <w:rFonts w:ascii="Arial" w:hAnsi="Arial" w:cs="Arial"/>
          <w:sz w:val="24"/>
          <w:szCs w:val="24"/>
        </w:rPr>
        <w:t>administración y prestación de sus servicios públicos esenciales.</w:t>
      </w:r>
    </w:p>
    <w:p w:rsidR="003F3FD1" w:rsidRPr="00D0401C" w:rsidRDefault="00D873FE" w:rsidP="00B27C8E">
      <w:pPr>
        <w:pStyle w:val="Prrafodelista"/>
        <w:numPr>
          <w:ilvl w:val="0"/>
          <w:numId w:val="16"/>
        </w:numPr>
        <w:spacing w:line="360" w:lineRule="auto"/>
        <w:jc w:val="both"/>
        <w:rPr>
          <w:rFonts w:ascii="Arial" w:eastAsia="Calibri" w:hAnsi="Arial" w:cs="Arial"/>
          <w:sz w:val="24"/>
          <w:szCs w:val="24"/>
        </w:rPr>
      </w:pPr>
      <w:r w:rsidRPr="00726C15">
        <w:rPr>
          <w:rFonts w:ascii="Arial" w:hAnsi="Arial" w:cs="Arial"/>
          <w:sz w:val="24"/>
          <w:szCs w:val="24"/>
        </w:rPr>
        <w:lastRenderedPageBreak/>
        <w:t>Que de conformidad al Artículo</w:t>
      </w:r>
      <w:r w:rsidR="003F3FD1" w:rsidRPr="00726C15">
        <w:rPr>
          <w:rFonts w:ascii="Arial" w:hAnsi="Arial" w:cs="Arial"/>
          <w:sz w:val="24"/>
          <w:szCs w:val="24"/>
        </w:rPr>
        <w:t xml:space="preserve"> 19 del Código Municipal, se consideró expresamente la</w:t>
      </w:r>
      <w:r w:rsidR="00B27C8E" w:rsidRPr="00726C15">
        <w:rPr>
          <w:rFonts w:ascii="Arial" w:hAnsi="Arial" w:cs="Arial"/>
          <w:sz w:val="24"/>
          <w:szCs w:val="24"/>
        </w:rPr>
        <w:t xml:space="preserve"> </w:t>
      </w:r>
      <w:r w:rsidR="003F3FD1" w:rsidRPr="00726C15">
        <w:rPr>
          <w:rFonts w:ascii="Arial" w:hAnsi="Arial" w:cs="Arial"/>
          <w:sz w:val="24"/>
          <w:szCs w:val="24"/>
        </w:rPr>
        <w:t>facultad de este Órgano del Estado, para “crear, fusionar o incorporar municipios”,</w:t>
      </w:r>
      <w:r w:rsidR="00B27C8E" w:rsidRPr="00726C15">
        <w:rPr>
          <w:rFonts w:ascii="Arial" w:hAnsi="Arial" w:cs="Arial"/>
          <w:sz w:val="24"/>
          <w:szCs w:val="24"/>
        </w:rPr>
        <w:t xml:space="preserve"> </w:t>
      </w:r>
      <w:r w:rsidR="003F3FD1" w:rsidRPr="00726C15">
        <w:rPr>
          <w:rFonts w:ascii="Arial" w:hAnsi="Arial" w:cs="Arial"/>
          <w:sz w:val="24"/>
          <w:szCs w:val="24"/>
        </w:rPr>
        <w:t>es decir de modificar la estructura municipal, reorganizando los existentes cuando</w:t>
      </w:r>
      <w:r w:rsidR="00B27C8E" w:rsidRPr="00726C15">
        <w:rPr>
          <w:rFonts w:ascii="Arial" w:hAnsi="Arial" w:cs="Arial"/>
          <w:sz w:val="24"/>
          <w:szCs w:val="24"/>
        </w:rPr>
        <w:t xml:space="preserve"> </w:t>
      </w:r>
      <w:r w:rsidR="003F3FD1" w:rsidRPr="00726C15">
        <w:rPr>
          <w:rFonts w:ascii="Arial" w:hAnsi="Arial" w:cs="Arial"/>
          <w:sz w:val="24"/>
          <w:szCs w:val="24"/>
        </w:rPr>
        <w:t>fuere necesario.</w:t>
      </w:r>
    </w:p>
    <w:p w:rsidR="0092047D" w:rsidRPr="0092047D" w:rsidRDefault="00D0401C" w:rsidP="0092047D">
      <w:pPr>
        <w:pStyle w:val="Prrafodelista"/>
        <w:numPr>
          <w:ilvl w:val="0"/>
          <w:numId w:val="16"/>
        </w:numPr>
        <w:spacing w:line="360" w:lineRule="auto"/>
        <w:jc w:val="both"/>
        <w:rPr>
          <w:rFonts w:ascii="Arial" w:eastAsia="Calibri" w:hAnsi="Arial" w:cs="Arial"/>
          <w:sz w:val="24"/>
          <w:szCs w:val="24"/>
        </w:rPr>
      </w:pPr>
      <w:r>
        <w:rPr>
          <w:rFonts w:ascii="Arial" w:hAnsi="Arial" w:cs="Arial"/>
          <w:sz w:val="24"/>
          <w:szCs w:val="24"/>
        </w:rPr>
        <w:t xml:space="preserve">Que el Artículo 20 </w:t>
      </w:r>
      <w:r w:rsidR="004562DB">
        <w:rPr>
          <w:rFonts w:ascii="Arial" w:hAnsi="Arial" w:cs="Arial"/>
          <w:sz w:val="24"/>
          <w:szCs w:val="24"/>
        </w:rPr>
        <w:t>del Código municipal establece:</w:t>
      </w:r>
      <w:r>
        <w:rPr>
          <w:rFonts w:ascii="Arial" w:hAnsi="Arial" w:cs="Arial"/>
          <w:sz w:val="24"/>
          <w:szCs w:val="24"/>
        </w:rPr>
        <w:t xml:space="preserve"> </w:t>
      </w:r>
      <w:r w:rsidRPr="00D0401C">
        <w:rPr>
          <w:rFonts w:ascii="Arial" w:hAnsi="Arial" w:cs="Arial"/>
          <w:sz w:val="24"/>
          <w:szCs w:val="24"/>
        </w:rPr>
        <w:t xml:space="preserve">para la creación de un municipio deben concurrir: 1. </w:t>
      </w:r>
      <w:r>
        <w:rPr>
          <w:rFonts w:ascii="Arial" w:hAnsi="Arial" w:cs="Arial"/>
          <w:sz w:val="24"/>
          <w:szCs w:val="24"/>
        </w:rPr>
        <w:t>U</w:t>
      </w:r>
      <w:r w:rsidRPr="00D0401C">
        <w:rPr>
          <w:rFonts w:ascii="Arial" w:hAnsi="Arial" w:cs="Arial"/>
          <w:sz w:val="24"/>
          <w:szCs w:val="24"/>
        </w:rPr>
        <w:t xml:space="preserve">na población no menor de cincuenta mil habitantes de acuerdo al último censo poblacional, constituidos en comunidades inadecuadamente asistidas por los órganos de gobierno del municipio a que pertenezcan; 2. </w:t>
      </w:r>
      <w:r>
        <w:rPr>
          <w:rFonts w:ascii="Arial" w:hAnsi="Arial" w:cs="Arial"/>
          <w:sz w:val="24"/>
          <w:szCs w:val="24"/>
        </w:rPr>
        <w:t>U</w:t>
      </w:r>
      <w:r w:rsidRPr="00D0401C">
        <w:rPr>
          <w:rFonts w:ascii="Arial" w:hAnsi="Arial" w:cs="Arial"/>
          <w:sz w:val="24"/>
          <w:szCs w:val="24"/>
        </w:rPr>
        <w:t xml:space="preserve">n territorio determinado; 3. </w:t>
      </w:r>
      <w:r>
        <w:rPr>
          <w:rFonts w:ascii="Arial" w:hAnsi="Arial" w:cs="Arial"/>
          <w:sz w:val="24"/>
          <w:szCs w:val="24"/>
        </w:rPr>
        <w:t>U</w:t>
      </w:r>
      <w:r w:rsidRPr="00D0401C">
        <w:rPr>
          <w:rFonts w:ascii="Arial" w:hAnsi="Arial" w:cs="Arial"/>
          <w:sz w:val="24"/>
          <w:szCs w:val="24"/>
        </w:rPr>
        <w:t xml:space="preserve">n centro de población no menor de veinte mil habitantes de acuerdo al último censo poblacional, que sirva de asiento a sus autoridades; 4. </w:t>
      </w:r>
      <w:r>
        <w:rPr>
          <w:rFonts w:ascii="Arial" w:hAnsi="Arial" w:cs="Arial"/>
          <w:sz w:val="24"/>
          <w:szCs w:val="24"/>
        </w:rPr>
        <w:t>P</w:t>
      </w:r>
      <w:r w:rsidRPr="00D0401C">
        <w:rPr>
          <w:rFonts w:ascii="Arial" w:hAnsi="Arial" w:cs="Arial"/>
          <w:sz w:val="24"/>
          <w:szCs w:val="24"/>
        </w:rPr>
        <w:t xml:space="preserve">osibilidad de recursos suficientes para atender los gastos de gobierno, administración y prestación de los servicios públicos esenciales; 5. </w:t>
      </w:r>
      <w:r>
        <w:rPr>
          <w:rFonts w:ascii="Arial" w:hAnsi="Arial" w:cs="Arial"/>
          <w:sz w:val="24"/>
          <w:szCs w:val="24"/>
        </w:rPr>
        <w:t>C</w:t>
      </w:r>
      <w:r w:rsidRPr="00D0401C">
        <w:rPr>
          <w:rFonts w:ascii="Arial" w:hAnsi="Arial" w:cs="Arial"/>
          <w:sz w:val="24"/>
          <w:szCs w:val="24"/>
        </w:rPr>
        <w:t>onformidad con los planes de desarrollo nacional.</w:t>
      </w:r>
    </w:p>
    <w:p w:rsidR="00B34186" w:rsidRPr="00A027B4" w:rsidRDefault="00281DF9" w:rsidP="00A027B4">
      <w:pPr>
        <w:pStyle w:val="Prrafodelista"/>
        <w:numPr>
          <w:ilvl w:val="0"/>
          <w:numId w:val="16"/>
        </w:numPr>
        <w:spacing w:line="360" w:lineRule="auto"/>
        <w:jc w:val="both"/>
        <w:rPr>
          <w:rFonts w:ascii="Arial" w:eastAsia="Calibri" w:hAnsi="Arial" w:cs="Arial"/>
          <w:sz w:val="24"/>
          <w:szCs w:val="24"/>
        </w:rPr>
      </w:pPr>
      <w:r w:rsidRPr="0092047D">
        <w:rPr>
          <w:rFonts w:ascii="Arial" w:hAnsi="Arial" w:cs="Arial"/>
          <w:sz w:val="24"/>
          <w:szCs w:val="24"/>
        </w:rPr>
        <w:t xml:space="preserve">Que de conformidad al Decreto </w:t>
      </w:r>
      <w:r w:rsidR="009809E0" w:rsidRPr="0092047D">
        <w:rPr>
          <w:rFonts w:ascii="Arial" w:hAnsi="Arial" w:cs="Arial"/>
          <w:sz w:val="24"/>
          <w:szCs w:val="24"/>
        </w:rPr>
        <w:t xml:space="preserve">Legislativo N°762 publicado en el Diario Oficial N°110, Tomo N°439 de fecha 14 de </w:t>
      </w:r>
      <w:r w:rsidR="00592C5A" w:rsidRPr="0092047D">
        <w:rPr>
          <w:rFonts w:ascii="Arial" w:hAnsi="Arial" w:cs="Arial"/>
          <w:sz w:val="24"/>
          <w:szCs w:val="24"/>
        </w:rPr>
        <w:t>junio</w:t>
      </w:r>
      <w:r w:rsidR="009809E0" w:rsidRPr="0092047D">
        <w:rPr>
          <w:rFonts w:ascii="Arial" w:hAnsi="Arial" w:cs="Arial"/>
          <w:sz w:val="24"/>
          <w:szCs w:val="24"/>
        </w:rPr>
        <w:t xml:space="preserve"> de 2023 </w:t>
      </w:r>
      <w:r w:rsidR="009809E0" w:rsidRPr="0092047D">
        <w:rPr>
          <w:rFonts w:ascii="Arial" w:hAnsi="Arial" w:cs="Arial"/>
          <w:b/>
          <w:sz w:val="24"/>
          <w:szCs w:val="24"/>
        </w:rPr>
        <w:t xml:space="preserve">Ley Especial para la </w:t>
      </w:r>
      <w:r w:rsidR="00592C5A" w:rsidRPr="0092047D">
        <w:rPr>
          <w:rFonts w:ascii="Arial" w:hAnsi="Arial" w:cs="Arial"/>
          <w:b/>
          <w:sz w:val="24"/>
          <w:szCs w:val="24"/>
        </w:rPr>
        <w:t>Reestructuración</w:t>
      </w:r>
      <w:r w:rsidR="009809E0" w:rsidRPr="0092047D">
        <w:rPr>
          <w:rFonts w:ascii="Arial" w:hAnsi="Arial" w:cs="Arial"/>
          <w:b/>
          <w:sz w:val="24"/>
          <w:szCs w:val="24"/>
        </w:rPr>
        <w:t xml:space="preserve"> de Municipio</w:t>
      </w:r>
      <w:r w:rsidR="00592C5A" w:rsidRPr="0092047D">
        <w:rPr>
          <w:rFonts w:ascii="Arial" w:hAnsi="Arial" w:cs="Arial"/>
          <w:sz w:val="24"/>
          <w:szCs w:val="24"/>
        </w:rPr>
        <w:t xml:space="preserve"> </w:t>
      </w:r>
      <w:r w:rsidR="00A84F22" w:rsidRPr="0092047D">
        <w:rPr>
          <w:rFonts w:ascii="Arial" w:hAnsi="Arial" w:cs="Arial"/>
          <w:sz w:val="24"/>
          <w:szCs w:val="24"/>
        </w:rPr>
        <w:t xml:space="preserve">en su Artículo 1 Inciso 1° establece: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w:t>
      </w:r>
      <w:r w:rsidR="00B34186" w:rsidRPr="0092047D">
        <w:rPr>
          <w:rFonts w:ascii="Arial" w:hAnsi="Arial" w:cs="Arial"/>
          <w:sz w:val="24"/>
          <w:szCs w:val="24"/>
        </w:rPr>
        <w:t xml:space="preserve">Además el Artículo 4 del referido decreto establece: </w:t>
      </w:r>
      <w:r w:rsidR="0092047D" w:rsidRPr="0092047D">
        <w:rPr>
          <w:rFonts w:ascii="Arial" w:hAnsi="Arial" w:cs="Arial"/>
          <w:sz w:val="24"/>
          <w:szCs w:val="24"/>
        </w:rPr>
        <w:t xml:space="preserve">El gobierno de los municipios como lo establece el artículo 202 de la Constitución, desarrollado en el Código Municipal en su artículo 24 y en el artículo 12 del Código Electoral, estará ejercido por un Concejo, que tiene carácter deliberante y normativo, que se integrará con un Alcalde, un Síndico, dos regidores propietarios y cuatro regidores suplentes, para sustituir </w:t>
      </w:r>
      <w:r w:rsidR="0092047D" w:rsidRPr="0092047D">
        <w:rPr>
          <w:rFonts w:ascii="Arial" w:hAnsi="Arial" w:cs="Arial"/>
          <w:sz w:val="24"/>
          <w:szCs w:val="24"/>
        </w:rPr>
        <w:lastRenderedPageBreak/>
        <w:t>preferentemente a los propietarios del mismo partido, en caso de ausencia. Además, en los municipios se elegirán regidores en la siguiente proporción: Dos concejales o regidores, en los municipios que tengan hasta doscientos mil habitantes; Seis concejales o regidores, en los municipios que tengan más de doscientos mil hasta</w:t>
      </w:r>
      <w:r w:rsidR="00A027B4">
        <w:rPr>
          <w:rFonts w:ascii="Arial" w:hAnsi="Arial" w:cs="Arial"/>
          <w:sz w:val="24"/>
          <w:szCs w:val="24"/>
        </w:rPr>
        <w:t xml:space="preserve"> </w:t>
      </w:r>
      <w:r w:rsidR="0092047D" w:rsidRPr="00A027B4">
        <w:rPr>
          <w:rFonts w:ascii="Arial" w:hAnsi="Arial" w:cs="Arial"/>
          <w:sz w:val="24"/>
          <w:szCs w:val="24"/>
        </w:rPr>
        <w:t>cuatrocientos mil habitantes; Ocho concejales o regidores, en los municipios que tengan más de cuatrocientos mil habitantes.</w:t>
      </w:r>
    </w:p>
    <w:p w:rsidR="008F4E84" w:rsidRDefault="001B31FE" w:rsidP="008F4E84">
      <w:pPr>
        <w:spacing w:line="360" w:lineRule="auto"/>
        <w:jc w:val="both"/>
        <w:rPr>
          <w:rFonts w:ascii="Arial" w:eastAsia="Calibri" w:hAnsi="Arial" w:cs="Arial"/>
          <w:sz w:val="24"/>
          <w:szCs w:val="24"/>
        </w:rPr>
      </w:pPr>
      <w:r>
        <w:rPr>
          <w:rFonts w:ascii="Arial" w:eastAsia="Calibri" w:hAnsi="Arial" w:cs="Arial"/>
          <w:sz w:val="24"/>
          <w:szCs w:val="24"/>
        </w:rPr>
        <w:t>Por tanto, este Concejo Municipal Plural en uso de las facultades legales que le Confiera la Constitución de la Republica,</w:t>
      </w:r>
      <w:r w:rsidR="008F4E84">
        <w:rPr>
          <w:rFonts w:ascii="Arial" w:eastAsia="Calibri" w:hAnsi="Arial" w:cs="Arial"/>
          <w:sz w:val="24"/>
          <w:szCs w:val="24"/>
        </w:rPr>
        <w:t xml:space="preserve"> </w:t>
      </w:r>
      <w:r w:rsidR="008F4E84" w:rsidRPr="00726C15">
        <w:rPr>
          <w:rFonts w:ascii="Arial" w:hAnsi="Arial" w:cs="Arial"/>
          <w:sz w:val="24"/>
          <w:szCs w:val="24"/>
        </w:rPr>
        <w:t>Decreto Legislativo N°762</w:t>
      </w:r>
      <w:r w:rsidR="008F4E84">
        <w:rPr>
          <w:rFonts w:ascii="Arial" w:hAnsi="Arial" w:cs="Arial"/>
          <w:sz w:val="24"/>
          <w:szCs w:val="24"/>
        </w:rPr>
        <w:t>,</w:t>
      </w:r>
      <w:r>
        <w:rPr>
          <w:rFonts w:ascii="Arial" w:eastAsia="Calibri" w:hAnsi="Arial" w:cs="Arial"/>
          <w:sz w:val="24"/>
          <w:szCs w:val="24"/>
        </w:rPr>
        <w:t xml:space="preserve"> el Código Municipal</w:t>
      </w:r>
      <w:r w:rsidR="008F4E84">
        <w:rPr>
          <w:rFonts w:ascii="Arial" w:eastAsia="Calibri" w:hAnsi="Arial" w:cs="Arial"/>
          <w:sz w:val="24"/>
          <w:szCs w:val="24"/>
        </w:rPr>
        <w:t xml:space="preserve"> </w:t>
      </w:r>
      <w:r w:rsidR="008F4E84">
        <w:rPr>
          <w:rFonts w:ascii="Arial" w:eastAsia="Calibri" w:hAnsi="Arial" w:cs="Arial"/>
          <w:b/>
          <w:sz w:val="24"/>
          <w:szCs w:val="24"/>
        </w:rPr>
        <w:t>ACUERDA:</w:t>
      </w:r>
    </w:p>
    <w:p w:rsidR="00D0401C" w:rsidRPr="00B34186" w:rsidRDefault="000B03C5" w:rsidP="00B34186">
      <w:pPr>
        <w:pStyle w:val="Prrafodelista"/>
        <w:numPr>
          <w:ilvl w:val="0"/>
          <w:numId w:val="36"/>
        </w:numPr>
        <w:spacing w:line="360" w:lineRule="auto"/>
        <w:jc w:val="both"/>
        <w:rPr>
          <w:rFonts w:ascii="Arial" w:eastAsia="Calibri" w:hAnsi="Arial" w:cs="Arial"/>
          <w:sz w:val="24"/>
          <w:szCs w:val="24"/>
        </w:rPr>
      </w:pPr>
      <w:r w:rsidRPr="00B34186">
        <w:rPr>
          <w:rFonts w:ascii="Arial" w:eastAsia="Calibri" w:hAnsi="Arial" w:cs="Arial"/>
          <w:b/>
          <w:sz w:val="24"/>
          <w:szCs w:val="24"/>
        </w:rPr>
        <w:t xml:space="preserve">CONSTITÚYASE </w:t>
      </w:r>
      <w:r w:rsidR="00D0401C" w:rsidRPr="00B34186">
        <w:rPr>
          <w:rFonts w:ascii="Arial" w:eastAsia="Calibri" w:hAnsi="Arial" w:cs="Arial"/>
          <w:sz w:val="24"/>
          <w:szCs w:val="24"/>
        </w:rPr>
        <w:t xml:space="preserve">el </w:t>
      </w:r>
      <w:r w:rsidR="00801914" w:rsidRPr="00B34186">
        <w:rPr>
          <w:rFonts w:ascii="Arial" w:eastAsia="Calibri" w:hAnsi="Arial" w:cs="Arial"/>
          <w:b/>
          <w:sz w:val="24"/>
          <w:szCs w:val="24"/>
        </w:rPr>
        <w:t>“</w:t>
      </w:r>
      <w:r w:rsidR="00D0401C" w:rsidRPr="00B34186">
        <w:rPr>
          <w:rFonts w:ascii="Arial" w:eastAsia="Calibri" w:hAnsi="Arial" w:cs="Arial"/>
          <w:b/>
          <w:sz w:val="24"/>
          <w:szCs w:val="24"/>
        </w:rPr>
        <w:t>MUNICIPIO DE CABAÑAS ESTE, DEPARTAMENTO DE CABAÑAS</w:t>
      </w:r>
      <w:r w:rsidR="00801914" w:rsidRPr="00B34186">
        <w:rPr>
          <w:rFonts w:ascii="Arial" w:eastAsia="Calibri" w:hAnsi="Arial" w:cs="Arial"/>
          <w:b/>
          <w:sz w:val="24"/>
          <w:szCs w:val="24"/>
        </w:rPr>
        <w:t>”</w:t>
      </w:r>
      <w:r w:rsidR="008F4E84" w:rsidRPr="00B34186">
        <w:rPr>
          <w:rFonts w:ascii="Arial" w:eastAsia="Calibri" w:hAnsi="Arial" w:cs="Arial"/>
          <w:b/>
          <w:sz w:val="24"/>
          <w:szCs w:val="24"/>
        </w:rPr>
        <w:t xml:space="preserve"> </w:t>
      </w:r>
      <w:r w:rsidR="008F4E84" w:rsidRPr="00B34186">
        <w:rPr>
          <w:rFonts w:ascii="Arial" w:eastAsia="Calibri" w:hAnsi="Arial" w:cs="Arial"/>
          <w:sz w:val="24"/>
          <w:szCs w:val="24"/>
        </w:rPr>
        <w:t xml:space="preserve">el cual estará </w:t>
      </w:r>
      <w:r w:rsidRPr="00B34186">
        <w:rPr>
          <w:rFonts w:ascii="Arial" w:eastAsia="Calibri" w:hAnsi="Arial" w:cs="Arial"/>
          <w:sz w:val="24"/>
          <w:szCs w:val="24"/>
        </w:rPr>
        <w:t>conformado</w:t>
      </w:r>
      <w:r w:rsidR="000E5670" w:rsidRPr="00B34186">
        <w:rPr>
          <w:rFonts w:ascii="Arial" w:eastAsia="Calibri" w:hAnsi="Arial" w:cs="Arial"/>
          <w:sz w:val="24"/>
          <w:szCs w:val="24"/>
        </w:rPr>
        <w:t xml:space="preserve"> por los distritos siguiente:</w:t>
      </w:r>
    </w:p>
    <w:p w:rsidR="000E5670" w:rsidRPr="000E5670" w:rsidRDefault="000E5670" w:rsidP="00A027B4">
      <w:pPr>
        <w:pStyle w:val="Prrafodelista"/>
        <w:numPr>
          <w:ilvl w:val="0"/>
          <w:numId w:val="21"/>
        </w:numPr>
        <w:autoSpaceDE w:val="0"/>
        <w:autoSpaceDN w:val="0"/>
        <w:adjustRightInd w:val="0"/>
        <w:spacing w:after="0" w:line="360" w:lineRule="auto"/>
        <w:jc w:val="both"/>
        <w:rPr>
          <w:rFonts w:ascii="Arial" w:hAnsi="Arial" w:cs="Arial"/>
          <w:sz w:val="24"/>
          <w:szCs w:val="24"/>
        </w:rPr>
      </w:pPr>
      <w:r w:rsidRPr="000E5670">
        <w:rPr>
          <w:rFonts w:ascii="Arial" w:hAnsi="Arial" w:cs="Arial"/>
          <w:sz w:val="24"/>
          <w:szCs w:val="24"/>
        </w:rPr>
        <w:t>Distrito de Sensuntepeque</w:t>
      </w:r>
    </w:p>
    <w:p w:rsidR="000E5670" w:rsidRPr="000E5670" w:rsidRDefault="000E5670" w:rsidP="00A027B4">
      <w:pPr>
        <w:pStyle w:val="Prrafodelista"/>
        <w:numPr>
          <w:ilvl w:val="0"/>
          <w:numId w:val="21"/>
        </w:numPr>
        <w:autoSpaceDE w:val="0"/>
        <w:autoSpaceDN w:val="0"/>
        <w:adjustRightInd w:val="0"/>
        <w:spacing w:after="0" w:line="360" w:lineRule="auto"/>
        <w:jc w:val="both"/>
        <w:rPr>
          <w:rFonts w:ascii="Arial" w:hAnsi="Arial" w:cs="Arial"/>
          <w:sz w:val="24"/>
          <w:szCs w:val="24"/>
        </w:rPr>
      </w:pPr>
      <w:r w:rsidRPr="000E5670">
        <w:rPr>
          <w:rFonts w:ascii="Arial" w:hAnsi="Arial" w:cs="Arial"/>
          <w:sz w:val="24"/>
          <w:szCs w:val="24"/>
        </w:rPr>
        <w:t>Distrito de Victoria</w:t>
      </w:r>
    </w:p>
    <w:p w:rsidR="000E5670" w:rsidRPr="000E5670" w:rsidRDefault="000E5670" w:rsidP="00A027B4">
      <w:pPr>
        <w:pStyle w:val="Prrafodelista"/>
        <w:numPr>
          <w:ilvl w:val="0"/>
          <w:numId w:val="21"/>
        </w:numPr>
        <w:autoSpaceDE w:val="0"/>
        <w:autoSpaceDN w:val="0"/>
        <w:adjustRightInd w:val="0"/>
        <w:spacing w:after="0" w:line="360" w:lineRule="auto"/>
        <w:jc w:val="both"/>
        <w:rPr>
          <w:rFonts w:ascii="Arial" w:hAnsi="Arial" w:cs="Arial"/>
          <w:sz w:val="24"/>
          <w:szCs w:val="24"/>
        </w:rPr>
      </w:pPr>
      <w:r w:rsidRPr="000E5670">
        <w:rPr>
          <w:rFonts w:ascii="Arial" w:hAnsi="Arial" w:cs="Arial"/>
          <w:sz w:val="24"/>
          <w:szCs w:val="24"/>
        </w:rPr>
        <w:t>Distrito de Dolores</w:t>
      </w:r>
    </w:p>
    <w:p w:rsidR="000E5670" w:rsidRPr="000E5670" w:rsidRDefault="000E5670" w:rsidP="00A027B4">
      <w:pPr>
        <w:pStyle w:val="Prrafodelista"/>
        <w:numPr>
          <w:ilvl w:val="0"/>
          <w:numId w:val="21"/>
        </w:numPr>
        <w:autoSpaceDE w:val="0"/>
        <w:autoSpaceDN w:val="0"/>
        <w:adjustRightInd w:val="0"/>
        <w:spacing w:after="0" w:line="360" w:lineRule="auto"/>
        <w:jc w:val="both"/>
        <w:rPr>
          <w:rFonts w:ascii="Arial" w:hAnsi="Arial" w:cs="Arial"/>
          <w:sz w:val="24"/>
          <w:szCs w:val="24"/>
        </w:rPr>
      </w:pPr>
      <w:r w:rsidRPr="000E5670">
        <w:rPr>
          <w:rFonts w:ascii="Arial" w:hAnsi="Arial" w:cs="Arial"/>
          <w:sz w:val="24"/>
          <w:szCs w:val="24"/>
        </w:rPr>
        <w:t>Distrito de Guacotecti</w:t>
      </w:r>
    </w:p>
    <w:p w:rsidR="000E5670" w:rsidRDefault="000E5670" w:rsidP="00A027B4">
      <w:pPr>
        <w:pStyle w:val="Prrafodelista"/>
        <w:numPr>
          <w:ilvl w:val="0"/>
          <w:numId w:val="21"/>
        </w:numPr>
        <w:autoSpaceDE w:val="0"/>
        <w:autoSpaceDN w:val="0"/>
        <w:adjustRightInd w:val="0"/>
        <w:spacing w:after="0" w:line="360" w:lineRule="auto"/>
        <w:jc w:val="both"/>
        <w:rPr>
          <w:rFonts w:ascii="Arial" w:hAnsi="Arial" w:cs="Arial"/>
          <w:sz w:val="24"/>
          <w:szCs w:val="24"/>
        </w:rPr>
      </w:pPr>
      <w:r w:rsidRPr="000E5670">
        <w:rPr>
          <w:rFonts w:ascii="Arial" w:hAnsi="Arial" w:cs="Arial"/>
          <w:sz w:val="24"/>
          <w:szCs w:val="24"/>
        </w:rPr>
        <w:t>Distrito de San Isidro</w:t>
      </w:r>
    </w:p>
    <w:p w:rsidR="00A027B4" w:rsidRDefault="00A027B4" w:rsidP="00A027B4">
      <w:pPr>
        <w:pStyle w:val="Prrafodelista"/>
        <w:numPr>
          <w:ilvl w:val="0"/>
          <w:numId w:val="36"/>
        </w:numPr>
        <w:autoSpaceDE w:val="0"/>
        <w:autoSpaceDN w:val="0"/>
        <w:adjustRightInd w:val="0"/>
        <w:spacing w:after="0" w:line="360" w:lineRule="auto"/>
        <w:jc w:val="both"/>
        <w:rPr>
          <w:rFonts w:ascii="Arial" w:hAnsi="Arial" w:cs="Arial"/>
          <w:sz w:val="24"/>
          <w:szCs w:val="24"/>
        </w:rPr>
      </w:pPr>
      <w:r w:rsidRPr="00A027B4">
        <w:rPr>
          <w:rFonts w:ascii="Arial" w:hAnsi="Arial" w:cs="Arial"/>
          <w:b/>
          <w:sz w:val="24"/>
          <w:szCs w:val="24"/>
        </w:rPr>
        <w:t>EL CONCEJO MUNICIPAL PLURAL</w:t>
      </w:r>
      <w:r>
        <w:rPr>
          <w:rFonts w:ascii="Arial" w:hAnsi="Arial" w:cs="Arial"/>
          <w:sz w:val="24"/>
          <w:szCs w:val="24"/>
        </w:rPr>
        <w:t xml:space="preserve"> </w:t>
      </w:r>
      <w:r w:rsidR="00B34186">
        <w:rPr>
          <w:rFonts w:ascii="Arial" w:hAnsi="Arial" w:cs="Arial"/>
          <w:sz w:val="24"/>
          <w:szCs w:val="24"/>
        </w:rPr>
        <w:t>del Municipio de Cabañas Este</w:t>
      </w:r>
      <w:r w:rsidR="0095568A">
        <w:rPr>
          <w:rFonts w:ascii="Arial" w:hAnsi="Arial" w:cs="Arial"/>
          <w:sz w:val="24"/>
          <w:szCs w:val="24"/>
        </w:rPr>
        <w:t>, Departamento de Cabañas</w:t>
      </w:r>
      <w:r>
        <w:rPr>
          <w:rFonts w:ascii="Arial" w:hAnsi="Arial" w:cs="Arial"/>
          <w:sz w:val="24"/>
          <w:szCs w:val="24"/>
        </w:rPr>
        <w:t xml:space="preserve"> queda constituido de la siguiente manera:</w:t>
      </w:r>
    </w:p>
    <w:tbl>
      <w:tblPr>
        <w:tblStyle w:val="Tablaconcuadrcula"/>
        <w:tblW w:w="7068" w:type="dxa"/>
        <w:jc w:val="center"/>
        <w:tblLook w:val="04A0" w:firstRow="1" w:lastRow="0" w:firstColumn="1" w:lastColumn="0" w:noHBand="0" w:noVBand="1"/>
      </w:tblPr>
      <w:tblGrid>
        <w:gridCol w:w="4224"/>
        <w:gridCol w:w="2844"/>
      </w:tblGrid>
      <w:tr w:rsidR="00A027B4" w:rsidRPr="00A67753" w:rsidTr="00A027B4">
        <w:trPr>
          <w:trHeight w:val="101"/>
          <w:jc w:val="center"/>
        </w:trPr>
        <w:tc>
          <w:tcPr>
            <w:tcW w:w="4224" w:type="dxa"/>
            <w:vAlign w:val="center"/>
          </w:tcPr>
          <w:p w:rsidR="00A027B4" w:rsidRPr="00A67753" w:rsidRDefault="00A027B4" w:rsidP="00216F2A">
            <w:pPr>
              <w:jc w:val="center"/>
              <w:rPr>
                <w:rFonts w:ascii="Arial" w:hAnsi="Arial" w:cs="Arial"/>
                <w:b/>
              </w:rPr>
            </w:pPr>
            <w:r w:rsidRPr="00A67753">
              <w:rPr>
                <w:rFonts w:ascii="Arial" w:hAnsi="Arial" w:cs="Arial"/>
                <w:b/>
              </w:rPr>
              <w:t>NOMBRE</w:t>
            </w:r>
          </w:p>
        </w:tc>
        <w:tc>
          <w:tcPr>
            <w:tcW w:w="2844" w:type="dxa"/>
            <w:vAlign w:val="center"/>
          </w:tcPr>
          <w:p w:rsidR="00A027B4" w:rsidRPr="00A67753" w:rsidRDefault="00A027B4" w:rsidP="00216F2A">
            <w:pPr>
              <w:jc w:val="center"/>
              <w:rPr>
                <w:rFonts w:ascii="Arial" w:hAnsi="Arial" w:cs="Arial"/>
                <w:b/>
              </w:rPr>
            </w:pPr>
            <w:r w:rsidRPr="00A67753">
              <w:rPr>
                <w:rFonts w:ascii="Arial" w:hAnsi="Arial" w:cs="Arial"/>
                <w:b/>
              </w:rPr>
              <w:t>CARGO</w:t>
            </w:r>
          </w:p>
        </w:tc>
      </w:tr>
      <w:tr w:rsidR="00A027B4" w:rsidRPr="00A67753" w:rsidTr="00A027B4">
        <w:trPr>
          <w:trHeight w:val="318"/>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Sr. Jesús Edgardo Portillo Meléndez</w:t>
            </w:r>
          </w:p>
        </w:tc>
        <w:tc>
          <w:tcPr>
            <w:tcW w:w="2844" w:type="dxa"/>
            <w:vAlign w:val="center"/>
          </w:tcPr>
          <w:p w:rsidR="00A027B4" w:rsidRPr="00A67753" w:rsidRDefault="00A027B4" w:rsidP="00216F2A">
            <w:pPr>
              <w:jc w:val="center"/>
              <w:rPr>
                <w:rFonts w:ascii="Arial" w:hAnsi="Arial" w:cs="Arial"/>
              </w:rPr>
            </w:pPr>
            <w:r w:rsidRPr="00A67753">
              <w:rPr>
                <w:rFonts w:ascii="Arial" w:hAnsi="Arial" w:cs="Arial"/>
              </w:rPr>
              <w:t>Alcalde Municipal</w:t>
            </w:r>
          </w:p>
        </w:tc>
      </w:tr>
      <w:tr w:rsidR="00A027B4" w:rsidRPr="00A67753" w:rsidTr="00A027B4">
        <w:trPr>
          <w:trHeight w:val="280"/>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Lic. Joel Armando Rivas Castro</w:t>
            </w:r>
          </w:p>
        </w:tc>
        <w:tc>
          <w:tcPr>
            <w:tcW w:w="2844" w:type="dxa"/>
            <w:vAlign w:val="center"/>
          </w:tcPr>
          <w:p w:rsidR="00A027B4" w:rsidRPr="00A67753" w:rsidRDefault="00A027B4" w:rsidP="00216F2A">
            <w:pPr>
              <w:jc w:val="center"/>
              <w:rPr>
                <w:rFonts w:ascii="Arial" w:hAnsi="Arial" w:cs="Arial"/>
              </w:rPr>
            </w:pPr>
            <w:r w:rsidRPr="00A67753">
              <w:rPr>
                <w:rFonts w:ascii="Arial" w:hAnsi="Arial" w:cs="Arial"/>
              </w:rPr>
              <w:t>Síndico Municipal</w:t>
            </w:r>
          </w:p>
        </w:tc>
      </w:tr>
      <w:tr w:rsidR="00A027B4" w:rsidRPr="00A67753" w:rsidTr="00A027B4">
        <w:trPr>
          <w:trHeight w:val="128"/>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 xml:space="preserve">Ing. Allan </w:t>
            </w:r>
            <w:proofErr w:type="spellStart"/>
            <w:r w:rsidRPr="00A67753">
              <w:rPr>
                <w:rFonts w:ascii="Arial" w:hAnsi="Arial" w:cs="Arial"/>
              </w:rPr>
              <w:t>Alcyr</w:t>
            </w:r>
            <w:proofErr w:type="spellEnd"/>
            <w:r w:rsidRPr="00A67753">
              <w:rPr>
                <w:rFonts w:ascii="Arial" w:hAnsi="Arial" w:cs="Arial"/>
              </w:rPr>
              <w:t xml:space="preserve"> Serrano Iraheta</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lang w:val="es-ES_tradnl" w:eastAsia="es-SV"/>
              </w:rPr>
              <w:t>1er. Regidor Propietario</w:t>
            </w:r>
          </w:p>
        </w:tc>
      </w:tr>
      <w:tr w:rsidR="00A027B4" w:rsidRPr="00A67753" w:rsidTr="00A027B4">
        <w:trPr>
          <w:trHeight w:val="132"/>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Sr. Cesar Santos Morales Díaz</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lang w:val="es-ES_tradnl" w:eastAsia="es-SV"/>
              </w:rPr>
              <w:t>2do. Regidor Propietario</w:t>
            </w:r>
          </w:p>
        </w:tc>
      </w:tr>
      <w:tr w:rsidR="00A027B4" w:rsidRPr="00A67753" w:rsidTr="00A027B4">
        <w:trPr>
          <w:trHeight w:val="136"/>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Profa. Rosa Irma Morales Cruz</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3era. Regidora Propietaria</w:t>
            </w:r>
          </w:p>
        </w:tc>
      </w:tr>
      <w:tr w:rsidR="00A027B4" w:rsidRPr="00A67753" w:rsidTr="00A027B4">
        <w:trPr>
          <w:trHeight w:val="254"/>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Licda. María Sandra Aracely Ruiz</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4ta. Regidora Propietaria</w:t>
            </w:r>
          </w:p>
        </w:tc>
      </w:tr>
      <w:tr w:rsidR="00A027B4" w:rsidRPr="00A67753" w:rsidTr="00A027B4">
        <w:trPr>
          <w:trHeight w:val="85"/>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Lic. Nelson Ovidio Díaz Torres</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1er.  Regidor Suplente</w:t>
            </w:r>
          </w:p>
        </w:tc>
      </w:tr>
      <w:tr w:rsidR="00A027B4" w:rsidRPr="00A67753" w:rsidTr="00A027B4">
        <w:trPr>
          <w:trHeight w:val="85"/>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Sr. Juan Carlos Bonilla Rivas</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2do.  Regidor Suplente</w:t>
            </w:r>
          </w:p>
        </w:tc>
      </w:tr>
      <w:tr w:rsidR="00A027B4" w:rsidRPr="00A67753" w:rsidTr="00A027B4">
        <w:trPr>
          <w:trHeight w:val="85"/>
          <w:jc w:val="center"/>
        </w:trPr>
        <w:tc>
          <w:tcPr>
            <w:tcW w:w="4224" w:type="dxa"/>
            <w:vAlign w:val="center"/>
          </w:tcPr>
          <w:p w:rsidR="00A027B4" w:rsidRPr="00A67753" w:rsidRDefault="00A027B4" w:rsidP="00216F2A">
            <w:pPr>
              <w:jc w:val="center"/>
              <w:rPr>
                <w:rFonts w:ascii="Arial" w:hAnsi="Arial" w:cs="Arial"/>
              </w:rPr>
            </w:pPr>
            <w:r w:rsidRPr="00A67753">
              <w:rPr>
                <w:rFonts w:ascii="Arial" w:hAnsi="Arial" w:cs="Arial"/>
              </w:rPr>
              <w:t>Sra. María Domitila Vargas López</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3ra. Regidor Suplente</w:t>
            </w:r>
          </w:p>
        </w:tc>
      </w:tr>
      <w:tr w:rsidR="00A027B4" w:rsidRPr="00A67753" w:rsidTr="00A027B4">
        <w:trPr>
          <w:trHeight w:val="114"/>
          <w:jc w:val="center"/>
        </w:trPr>
        <w:tc>
          <w:tcPr>
            <w:tcW w:w="422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eastAsia="es-SV"/>
              </w:rPr>
              <w:t xml:space="preserve">Sr. Hugo </w:t>
            </w:r>
            <w:proofErr w:type="spellStart"/>
            <w:r w:rsidRPr="00A67753">
              <w:rPr>
                <w:rFonts w:ascii="Arial" w:eastAsia="Times New Roman" w:hAnsi="Arial" w:cs="Arial"/>
                <w:bCs/>
                <w:lang w:eastAsia="es-SV"/>
              </w:rPr>
              <w:t>Erly</w:t>
            </w:r>
            <w:proofErr w:type="spellEnd"/>
            <w:r w:rsidRPr="00A67753">
              <w:rPr>
                <w:rFonts w:ascii="Arial" w:eastAsia="Times New Roman" w:hAnsi="Arial" w:cs="Arial"/>
                <w:bCs/>
                <w:lang w:eastAsia="es-SV"/>
              </w:rPr>
              <w:t xml:space="preserve"> Arce Martínez</w:t>
            </w:r>
          </w:p>
        </w:tc>
        <w:tc>
          <w:tcPr>
            <w:tcW w:w="2844" w:type="dxa"/>
            <w:vAlign w:val="center"/>
          </w:tcPr>
          <w:p w:rsidR="00A027B4" w:rsidRPr="00A67753" w:rsidRDefault="00A027B4" w:rsidP="00216F2A">
            <w:pPr>
              <w:jc w:val="center"/>
              <w:rPr>
                <w:rFonts w:ascii="Arial" w:hAnsi="Arial" w:cs="Arial"/>
              </w:rPr>
            </w:pPr>
            <w:r w:rsidRPr="00A67753">
              <w:rPr>
                <w:rFonts w:ascii="Arial" w:eastAsia="Times New Roman" w:hAnsi="Arial" w:cs="Arial"/>
                <w:bCs/>
                <w:lang w:val="es-ES_tradnl" w:eastAsia="es-SV"/>
              </w:rPr>
              <w:t>4to.  Regidor Suplente</w:t>
            </w:r>
          </w:p>
        </w:tc>
      </w:tr>
    </w:tbl>
    <w:p w:rsidR="00B34186" w:rsidRPr="00A027B4" w:rsidRDefault="00B34186" w:rsidP="00A027B4">
      <w:pPr>
        <w:autoSpaceDE w:val="0"/>
        <w:autoSpaceDN w:val="0"/>
        <w:adjustRightInd w:val="0"/>
        <w:spacing w:after="0" w:line="240" w:lineRule="auto"/>
        <w:rPr>
          <w:rFonts w:ascii="Arial" w:hAnsi="Arial" w:cs="Arial"/>
          <w:sz w:val="24"/>
          <w:szCs w:val="24"/>
        </w:rPr>
      </w:pPr>
      <w:r w:rsidRPr="00A027B4">
        <w:rPr>
          <w:rFonts w:ascii="Arial" w:hAnsi="Arial" w:cs="Arial"/>
          <w:sz w:val="24"/>
          <w:szCs w:val="24"/>
        </w:rPr>
        <w:t xml:space="preserve"> </w:t>
      </w:r>
    </w:p>
    <w:p w:rsidR="000E5670" w:rsidRPr="000E5670" w:rsidRDefault="000404DB" w:rsidP="000E5670">
      <w:pPr>
        <w:autoSpaceDE w:val="0"/>
        <w:autoSpaceDN w:val="0"/>
        <w:adjustRightInd w:val="0"/>
        <w:spacing w:after="0" w:line="240" w:lineRule="auto"/>
        <w:rPr>
          <w:rFonts w:ascii="Arial" w:hAnsi="Arial" w:cs="Arial"/>
          <w:sz w:val="24"/>
          <w:szCs w:val="24"/>
        </w:rPr>
      </w:pPr>
      <w:r>
        <w:rPr>
          <w:rFonts w:ascii="Arial" w:hAnsi="Arial" w:cs="Arial"/>
          <w:sz w:val="24"/>
          <w:szCs w:val="24"/>
        </w:rPr>
        <w:t>CERTIFÍQUESE Y COMUNÍQUESE. ////////////////////////////////////////////////////////////////////////</w:t>
      </w:r>
    </w:p>
    <w:p w:rsidR="00BC46E1" w:rsidRDefault="007C6ADA" w:rsidP="00BC46E1">
      <w:pPr>
        <w:spacing w:line="360" w:lineRule="auto"/>
        <w:jc w:val="both"/>
        <w:rPr>
          <w:rFonts w:ascii="Arial" w:eastAsia="Calibri" w:hAnsi="Arial" w:cs="Arial"/>
          <w:sz w:val="24"/>
          <w:szCs w:val="24"/>
        </w:rPr>
      </w:pPr>
      <w:r w:rsidRPr="00A044E1">
        <w:rPr>
          <w:rFonts w:ascii="Arial" w:eastAsia="Calibri" w:hAnsi="Arial" w:cs="Arial"/>
          <w:b/>
          <w:sz w:val="24"/>
          <w:szCs w:val="24"/>
        </w:rPr>
        <w:t>ACUERDO NÚMERO DOS.</w:t>
      </w:r>
      <w:r>
        <w:rPr>
          <w:rFonts w:ascii="Arial" w:eastAsia="Calibri" w:hAnsi="Arial" w:cs="Arial"/>
          <w:sz w:val="24"/>
          <w:szCs w:val="24"/>
        </w:rPr>
        <w:t xml:space="preserve"> </w:t>
      </w:r>
      <w:r w:rsidR="00BC46E1">
        <w:rPr>
          <w:rFonts w:ascii="Arial" w:eastAsia="Calibri" w:hAnsi="Arial" w:cs="Arial"/>
          <w:sz w:val="24"/>
          <w:szCs w:val="24"/>
        </w:rPr>
        <w:t xml:space="preserve">El Concejo Municipal Plural del Municipio de Cabañas Este, CONSIDERANDO: </w:t>
      </w:r>
    </w:p>
    <w:p w:rsidR="007705E7" w:rsidRPr="00020D9A" w:rsidRDefault="007705E7" w:rsidP="00020D9A">
      <w:pPr>
        <w:pStyle w:val="Prrafodelista"/>
        <w:numPr>
          <w:ilvl w:val="0"/>
          <w:numId w:val="25"/>
        </w:numPr>
        <w:spacing w:line="360" w:lineRule="auto"/>
        <w:jc w:val="both"/>
        <w:rPr>
          <w:rFonts w:ascii="Arial" w:eastAsia="Calibri" w:hAnsi="Arial" w:cs="Arial"/>
          <w:sz w:val="24"/>
          <w:szCs w:val="24"/>
        </w:rPr>
      </w:pPr>
      <w:r w:rsidRPr="00762FA7">
        <w:rPr>
          <w:rFonts w:ascii="Arial" w:eastAsia="Calibri" w:hAnsi="Arial" w:cs="Arial"/>
          <w:sz w:val="24"/>
          <w:szCs w:val="24"/>
        </w:rPr>
        <w:lastRenderedPageBreak/>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3D2595" w:rsidRDefault="003D2595" w:rsidP="003D2595">
      <w:pPr>
        <w:pStyle w:val="Prrafodelista"/>
        <w:numPr>
          <w:ilvl w:val="0"/>
          <w:numId w:val="2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Que en base al Decreto Legislativo N°</w:t>
      </w:r>
      <w:r w:rsidRPr="003D2595">
        <w:rPr>
          <w:rFonts w:ascii="Arial" w:hAnsi="Arial" w:cs="Arial"/>
          <w:sz w:val="24"/>
          <w:szCs w:val="24"/>
        </w:rPr>
        <w:t>762 de fecha 13 de junio de 2023, pu</w:t>
      </w:r>
      <w:r>
        <w:rPr>
          <w:rFonts w:ascii="Arial" w:hAnsi="Arial" w:cs="Arial"/>
          <w:sz w:val="24"/>
          <w:szCs w:val="24"/>
        </w:rPr>
        <w:t>blicado en Diario Oficial N°110, Tomo N°</w:t>
      </w:r>
      <w:r w:rsidRPr="003D2595">
        <w:rPr>
          <w:rFonts w:ascii="Arial" w:hAnsi="Arial" w:cs="Arial"/>
          <w:sz w:val="24"/>
          <w:szCs w:val="24"/>
        </w:rPr>
        <w:t>439, de fecha 14 de ese mismo mes y año, se emitió la Ley Especial para la Reestructuración Municipal, en el cual por medio de su Art. 1 se estipuló que el territorio de El Salvador para su administración, continuará dividido en los actuales catorce departamentos, con cuarenta y cuatro municipios y doscientos sesenta y dos distritos municipales, que los municipios se integrarán con uno o más distritos y los actuales municipios no desaparecerán y s</w:t>
      </w:r>
      <w:r>
        <w:rPr>
          <w:rFonts w:ascii="Arial" w:hAnsi="Arial" w:cs="Arial"/>
          <w:sz w:val="24"/>
          <w:szCs w:val="24"/>
        </w:rPr>
        <w:t>e convertirán en distritos.</w:t>
      </w:r>
    </w:p>
    <w:p w:rsidR="00511C7A" w:rsidRDefault="003D2595" w:rsidP="003D2595">
      <w:pPr>
        <w:pStyle w:val="Prrafodelista"/>
        <w:numPr>
          <w:ilvl w:val="0"/>
          <w:numId w:val="25"/>
        </w:numPr>
        <w:autoSpaceDE w:val="0"/>
        <w:autoSpaceDN w:val="0"/>
        <w:adjustRightInd w:val="0"/>
        <w:spacing w:after="0" w:line="360" w:lineRule="auto"/>
        <w:jc w:val="both"/>
        <w:rPr>
          <w:rFonts w:ascii="Arial" w:hAnsi="Arial" w:cs="Arial"/>
          <w:sz w:val="24"/>
          <w:szCs w:val="24"/>
        </w:rPr>
      </w:pPr>
      <w:r w:rsidRPr="003D2595">
        <w:rPr>
          <w:rFonts w:ascii="Arial" w:hAnsi="Arial" w:cs="Arial"/>
          <w:sz w:val="24"/>
          <w:szCs w:val="24"/>
        </w:rPr>
        <w:t>Que de Conformidad al Decreto Legislativo</w:t>
      </w:r>
      <w:r w:rsidR="00FB2324">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hAnsi="Arial" w:cs="Arial"/>
          <w:b/>
          <w:bCs/>
          <w:szCs w:val="20"/>
        </w:rPr>
        <w:t xml:space="preserve">, </w:t>
      </w:r>
      <w:r>
        <w:rPr>
          <w:rFonts w:ascii="Arial" w:hAnsi="Arial" w:cs="Arial"/>
          <w:bCs/>
          <w:sz w:val="24"/>
          <w:szCs w:val="20"/>
        </w:rPr>
        <w:t xml:space="preserve">en el Artículo 12 </w:t>
      </w:r>
      <w:r w:rsidRPr="003D2595">
        <w:rPr>
          <w:rFonts w:ascii="Arial" w:hAnsi="Arial" w:cs="Arial"/>
          <w:bCs/>
          <w:sz w:val="24"/>
          <w:szCs w:val="24"/>
        </w:rPr>
        <w:t xml:space="preserve">establece: </w:t>
      </w:r>
      <w:r w:rsidRPr="003D2595">
        <w:rPr>
          <w:rFonts w:ascii="Arial" w:hAnsi="Arial" w:cs="Arial"/>
          <w:sz w:val="24"/>
          <w:szCs w:val="24"/>
        </w:rPr>
        <w:t>El Concejo Municipal decidirá el distrito de su municipio, en que se asentarán el Palacio Municipal y sus oficinas administrativas, destinando para ello las instalaciones ya existentes.</w:t>
      </w:r>
      <w:r>
        <w:rPr>
          <w:rFonts w:ascii="Arial" w:hAnsi="Arial" w:cs="Arial"/>
          <w:sz w:val="24"/>
          <w:szCs w:val="24"/>
        </w:rPr>
        <w:t xml:space="preserve"> </w:t>
      </w:r>
      <w:r w:rsidRPr="003D2595">
        <w:rPr>
          <w:rFonts w:ascii="Arial" w:hAnsi="Arial" w:cs="Arial"/>
          <w:sz w:val="24"/>
          <w:szCs w:val="24"/>
        </w:rPr>
        <w:t>Asimismo, el Concejo Municipal decidirá el número y ubicación de las diferentes oficinas distritales.</w:t>
      </w:r>
    </w:p>
    <w:p w:rsidR="007705E7" w:rsidRDefault="007705E7" w:rsidP="007705E7">
      <w:pPr>
        <w:spacing w:line="360" w:lineRule="auto"/>
        <w:jc w:val="both"/>
        <w:rPr>
          <w:rFonts w:ascii="Arial" w:eastAsia="Calibri" w:hAnsi="Arial" w:cs="Arial"/>
          <w:b/>
          <w:sz w:val="24"/>
          <w:szCs w:val="24"/>
        </w:rPr>
      </w:pPr>
      <w:r w:rsidRPr="007705E7">
        <w:rPr>
          <w:rFonts w:ascii="Arial" w:eastAsia="Calibri" w:hAnsi="Arial" w:cs="Arial"/>
          <w:sz w:val="24"/>
          <w:szCs w:val="24"/>
        </w:rPr>
        <w:t xml:space="preserve">Por tanto, este Concejo Municipal Plural en uso de las facultades legales que le Confiera la Constitución de la Republica, el Código Municipal </w:t>
      </w:r>
      <w:r w:rsidRPr="007705E7">
        <w:rPr>
          <w:rFonts w:ascii="Arial" w:eastAsia="Calibri" w:hAnsi="Arial" w:cs="Arial"/>
          <w:b/>
          <w:sz w:val="24"/>
          <w:szCs w:val="24"/>
        </w:rPr>
        <w:t>ACUERDA:</w:t>
      </w:r>
    </w:p>
    <w:p w:rsidR="00020D9A" w:rsidRDefault="008E181E" w:rsidP="007705E7">
      <w:pPr>
        <w:spacing w:line="360" w:lineRule="auto"/>
        <w:jc w:val="both"/>
        <w:rPr>
          <w:rFonts w:ascii="Arial" w:eastAsia="Calibri" w:hAnsi="Arial" w:cs="Arial"/>
          <w:sz w:val="24"/>
          <w:szCs w:val="24"/>
        </w:rPr>
      </w:pPr>
      <w:r>
        <w:rPr>
          <w:rFonts w:ascii="Arial" w:eastAsia="Calibri" w:hAnsi="Arial" w:cs="Arial"/>
          <w:b/>
          <w:sz w:val="24"/>
          <w:szCs w:val="24"/>
        </w:rPr>
        <w:t xml:space="preserve">ESTABLECER </w:t>
      </w:r>
      <w:r>
        <w:rPr>
          <w:rFonts w:ascii="Arial" w:eastAsia="Calibri" w:hAnsi="Arial" w:cs="Arial"/>
          <w:sz w:val="24"/>
          <w:szCs w:val="24"/>
        </w:rPr>
        <w:t xml:space="preserve">el </w:t>
      </w:r>
      <w:r w:rsidRPr="008E181E">
        <w:rPr>
          <w:rFonts w:ascii="Arial" w:eastAsia="Calibri" w:hAnsi="Arial" w:cs="Arial"/>
          <w:b/>
          <w:sz w:val="24"/>
          <w:szCs w:val="24"/>
        </w:rPr>
        <w:t>“PALACIO MUNICIPAL Y SUS OFICINAS ADMINISTRATIVAS”</w:t>
      </w:r>
      <w:r>
        <w:rPr>
          <w:rFonts w:ascii="Arial" w:eastAsia="Calibri" w:hAnsi="Arial" w:cs="Arial"/>
          <w:b/>
          <w:sz w:val="24"/>
          <w:szCs w:val="24"/>
        </w:rPr>
        <w:t xml:space="preserve">, </w:t>
      </w:r>
      <w:r>
        <w:rPr>
          <w:rFonts w:ascii="Arial" w:eastAsia="Calibri" w:hAnsi="Arial" w:cs="Arial"/>
          <w:sz w:val="24"/>
          <w:szCs w:val="24"/>
        </w:rPr>
        <w:t xml:space="preserve">en el </w:t>
      </w:r>
      <w:r w:rsidRPr="007E2C0A">
        <w:rPr>
          <w:rFonts w:ascii="Arial" w:eastAsia="Calibri" w:hAnsi="Arial" w:cs="Arial"/>
          <w:b/>
          <w:sz w:val="24"/>
          <w:szCs w:val="24"/>
        </w:rPr>
        <w:t>DISTRITO DE SENSUNTEPEQUE, MUNICIPIO DE CABAÑAS ESTE, DEPARTAMENTO DE CABAÑAS</w:t>
      </w:r>
      <w:r>
        <w:rPr>
          <w:rFonts w:ascii="Arial" w:eastAsia="Calibri" w:hAnsi="Arial" w:cs="Arial"/>
          <w:sz w:val="24"/>
          <w:szCs w:val="24"/>
        </w:rPr>
        <w:t>.</w:t>
      </w:r>
    </w:p>
    <w:p w:rsidR="007C6ADA" w:rsidRDefault="008E181E" w:rsidP="00B6034C">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7C6ADA" w:rsidRDefault="007C6ADA" w:rsidP="00B6034C">
      <w:pPr>
        <w:spacing w:line="360" w:lineRule="auto"/>
        <w:jc w:val="both"/>
        <w:rPr>
          <w:rFonts w:ascii="Arial" w:eastAsia="Calibri" w:hAnsi="Arial" w:cs="Arial"/>
          <w:sz w:val="24"/>
          <w:szCs w:val="24"/>
        </w:rPr>
      </w:pPr>
      <w:r w:rsidRPr="00962967">
        <w:rPr>
          <w:rFonts w:ascii="Arial" w:eastAsia="Calibri" w:hAnsi="Arial" w:cs="Arial"/>
          <w:b/>
          <w:sz w:val="24"/>
          <w:szCs w:val="24"/>
        </w:rPr>
        <w:t>ACUERDO NÚMERO TRES</w:t>
      </w:r>
      <w:r w:rsidR="00962967" w:rsidRPr="00962967">
        <w:rPr>
          <w:rFonts w:ascii="Arial" w:eastAsia="Calibri" w:hAnsi="Arial" w:cs="Arial"/>
          <w:b/>
          <w:sz w:val="24"/>
          <w:szCs w:val="24"/>
        </w:rPr>
        <w:t>.</w:t>
      </w:r>
      <w:r w:rsidR="00962967">
        <w:rPr>
          <w:rFonts w:ascii="Arial" w:eastAsia="Calibri" w:hAnsi="Arial" w:cs="Arial"/>
          <w:sz w:val="24"/>
          <w:szCs w:val="24"/>
        </w:rPr>
        <w:t xml:space="preserve"> El Concejo Municipal Plural de la Cabañas Este en uso de las facultades legales que le confiere el </w:t>
      </w:r>
      <w:r w:rsidR="004827D8">
        <w:rPr>
          <w:rFonts w:ascii="Arial" w:eastAsia="Calibri" w:hAnsi="Arial" w:cs="Arial"/>
          <w:sz w:val="24"/>
          <w:szCs w:val="24"/>
        </w:rPr>
        <w:t>Artículo 203,</w:t>
      </w:r>
      <w:r w:rsidR="00E26818">
        <w:rPr>
          <w:rFonts w:ascii="Arial" w:eastAsia="Calibri" w:hAnsi="Arial" w:cs="Arial"/>
          <w:sz w:val="24"/>
          <w:szCs w:val="24"/>
        </w:rPr>
        <w:t xml:space="preserve"> </w:t>
      </w:r>
      <w:r w:rsidR="004827D8">
        <w:rPr>
          <w:rFonts w:ascii="Arial" w:eastAsia="Calibri" w:hAnsi="Arial" w:cs="Arial"/>
          <w:sz w:val="24"/>
          <w:szCs w:val="24"/>
        </w:rPr>
        <w:t xml:space="preserve">204 de la Constitución </w:t>
      </w:r>
      <w:r w:rsidR="004827D8">
        <w:rPr>
          <w:rFonts w:ascii="Arial" w:eastAsia="Calibri" w:hAnsi="Arial" w:cs="Arial"/>
          <w:sz w:val="24"/>
          <w:szCs w:val="24"/>
        </w:rPr>
        <w:lastRenderedPageBreak/>
        <w:t>de la República, Artículo</w:t>
      </w:r>
      <w:r w:rsidR="00E26818">
        <w:rPr>
          <w:rFonts w:ascii="Arial" w:eastAsia="Calibri" w:hAnsi="Arial" w:cs="Arial"/>
          <w:sz w:val="24"/>
          <w:szCs w:val="24"/>
        </w:rPr>
        <w:t xml:space="preserve"> 2, 3 del Código Municipal </w:t>
      </w:r>
      <w:r w:rsidR="00E26818" w:rsidRPr="007E2C0A">
        <w:rPr>
          <w:rFonts w:ascii="Arial" w:eastAsia="Calibri" w:hAnsi="Arial" w:cs="Arial"/>
          <w:b/>
          <w:sz w:val="24"/>
          <w:szCs w:val="24"/>
        </w:rPr>
        <w:t xml:space="preserve">ACUERDA: INICIAR LOS PROCESOS LEGALES </w:t>
      </w:r>
      <w:r w:rsidR="00E26818">
        <w:rPr>
          <w:rFonts w:ascii="Arial" w:eastAsia="Calibri" w:hAnsi="Arial" w:cs="Arial"/>
          <w:sz w:val="24"/>
          <w:szCs w:val="24"/>
        </w:rPr>
        <w:t>para la obtención del Número de Identificación Tributaria NIT de la Alcaldía Municipal de Cabañas Este. COMUNÍQUESE. ////////////////////////////</w:t>
      </w:r>
    </w:p>
    <w:p w:rsidR="007C6ADA" w:rsidRDefault="007C6ADA" w:rsidP="00B6034C">
      <w:pPr>
        <w:spacing w:line="360" w:lineRule="auto"/>
        <w:jc w:val="both"/>
        <w:rPr>
          <w:rFonts w:ascii="Arial" w:eastAsia="Calibri" w:hAnsi="Arial" w:cs="Arial"/>
          <w:sz w:val="24"/>
          <w:szCs w:val="24"/>
        </w:rPr>
      </w:pPr>
      <w:r w:rsidRPr="00C40488">
        <w:rPr>
          <w:rFonts w:ascii="Arial" w:eastAsia="Calibri" w:hAnsi="Arial" w:cs="Arial"/>
          <w:b/>
          <w:sz w:val="24"/>
          <w:szCs w:val="24"/>
        </w:rPr>
        <w:t>ACUERDO NÚMERO CUATRO.</w:t>
      </w:r>
      <w:r>
        <w:rPr>
          <w:rFonts w:ascii="Arial" w:eastAsia="Calibri" w:hAnsi="Arial" w:cs="Arial"/>
          <w:sz w:val="24"/>
          <w:szCs w:val="24"/>
        </w:rPr>
        <w:t xml:space="preserve"> El Concejo Municipal</w:t>
      </w:r>
      <w:r w:rsidR="00036287">
        <w:rPr>
          <w:rFonts w:ascii="Arial" w:eastAsia="Calibri" w:hAnsi="Arial" w:cs="Arial"/>
          <w:sz w:val="24"/>
          <w:szCs w:val="24"/>
        </w:rPr>
        <w:t xml:space="preserve"> Plural</w:t>
      </w:r>
      <w:r>
        <w:rPr>
          <w:rFonts w:ascii="Arial" w:eastAsia="Calibri" w:hAnsi="Arial" w:cs="Arial"/>
          <w:sz w:val="24"/>
          <w:szCs w:val="24"/>
        </w:rPr>
        <w:t xml:space="preserve"> del Municipio de Cabañas Este, CONSIDERANDO: </w:t>
      </w:r>
    </w:p>
    <w:p w:rsidR="007C6ADA" w:rsidRPr="00B466F1" w:rsidRDefault="007C6ADA" w:rsidP="007C6ADA">
      <w:pPr>
        <w:pStyle w:val="Prrafodelista"/>
        <w:numPr>
          <w:ilvl w:val="0"/>
          <w:numId w:val="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B466F1" w:rsidRPr="00B466F1" w:rsidRDefault="00B466F1" w:rsidP="007C6ADA">
      <w:pPr>
        <w:pStyle w:val="Prrafodelista"/>
        <w:numPr>
          <w:ilvl w:val="0"/>
          <w:numId w:val="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w:t>
      </w:r>
      <w:r w:rsidR="00234890">
        <w:rPr>
          <w:rFonts w:ascii="Arial" w:hAnsi="Arial" w:cs="Arial"/>
          <w:sz w:val="24"/>
          <w:szCs w:val="24"/>
        </w:rPr>
        <w:t>autonomía</w:t>
      </w:r>
      <w:r>
        <w:rPr>
          <w:rFonts w:ascii="Arial" w:hAnsi="Arial" w:cs="Arial"/>
          <w:sz w:val="24"/>
          <w:szCs w:val="24"/>
        </w:rPr>
        <w:t xml:space="preserve"> del Municipio se extienda: </w:t>
      </w:r>
      <w:r w:rsidRPr="00B466F1">
        <w:rPr>
          <w:rFonts w:ascii="Arial" w:hAnsi="Arial" w:cs="Arial"/>
          <w:sz w:val="24"/>
          <w:szCs w:val="24"/>
        </w:rPr>
        <w:t>El nombramiento y remoción de los funcionarios y empleados de sus dependencias</w:t>
      </w:r>
      <w:r w:rsidR="00234890">
        <w:rPr>
          <w:rFonts w:ascii="Arial" w:hAnsi="Arial" w:cs="Arial"/>
          <w:sz w:val="24"/>
          <w:szCs w:val="24"/>
        </w:rPr>
        <w:t>…</w:t>
      </w:r>
      <w:r w:rsidRPr="00B466F1">
        <w:rPr>
          <w:rFonts w:ascii="Arial" w:hAnsi="Arial" w:cs="Arial"/>
          <w:sz w:val="24"/>
          <w:szCs w:val="24"/>
        </w:rPr>
        <w:t xml:space="preserve"> </w:t>
      </w:r>
    </w:p>
    <w:p w:rsidR="00250DE1" w:rsidRPr="00250DE1" w:rsidRDefault="007C6ADA" w:rsidP="00250DE1">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sz w:val="24"/>
          <w:szCs w:val="24"/>
        </w:rPr>
        <w:t xml:space="preserve">Que el Artículo 30 numeral 1. Del Código Municipal establece que son </w:t>
      </w:r>
      <w:r w:rsidRPr="007C6ADA">
        <w:rPr>
          <w:rFonts w:ascii="Arial" w:eastAsia="Calibri" w:hAnsi="Arial" w:cs="Arial"/>
          <w:sz w:val="24"/>
          <w:szCs w:val="24"/>
        </w:rPr>
        <w:t xml:space="preserve">facultades del Concejo: </w:t>
      </w:r>
      <w:r w:rsidRPr="007C6ADA">
        <w:rPr>
          <w:rFonts w:ascii="Arial" w:hAnsi="Arial" w:cs="Arial"/>
          <w:sz w:val="24"/>
          <w:szCs w:val="24"/>
        </w:rPr>
        <w:t>Nombrar de fuera de su seno al Secretario Municipal</w:t>
      </w:r>
      <w:r>
        <w:rPr>
          <w:rFonts w:ascii="Arial" w:hAnsi="Arial" w:cs="Arial"/>
          <w:sz w:val="24"/>
          <w:szCs w:val="24"/>
        </w:rPr>
        <w:t>.</w:t>
      </w:r>
    </w:p>
    <w:p w:rsidR="007C6ADA" w:rsidRPr="00FB14AD" w:rsidRDefault="00F25F41" w:rsidP="00250DE1">
      <w:pPr>
        <w:pStyle w:val="Prrafodelista"/>
        <w:numPr>
          <w:ilvl w:val="0"/>
          <w:numId w:val="2"/>
        </w:numPr>
        <w:spacing w:line="360" w:lineRule="auto"/>
        <w:jc w:val="both"/>
        <w:rPr>
          <w:rFonts w:ascii="Arial" w:eastAsia="Calibri" w:hAnsi="Arial" w:cs="Arial"/>
          <w:b/>
        </w:rPr>
      </w:pPr>
      <w:r w:rsidRPr="00250DE1">
        <w:rPr>
          <w:rFonts w:ascii="Arial" w:eastAsia="Calibri" w:hAnsi="Arial" w:cs="Arial"/>
          <w:sz w:val="24"/>
          <w:szCs w:val="24"/>
        </w:rPr>
        <w:t>Que el Articulo 4</w:t>
      </w:r>
      <w:r w:rsidR="00E710B8" w:rsidRPr="00250DE1">
        <w:rPr>
          <w:rFonts w:ascii="Arial" w:eastAsia="Calibri" w:hAnsi="Arial" w:cs="Arial"/>
          <w:sz w:val="24"/>
          <w:szCs w:val="24"/>
        </w:rPr>
        <w:t xml:space="preserve"> </w:t>
      </w:r>
      <w:r w:rsidR="00250DE1" w:rsidRPr="00250DE1">
        <w:rPr>
          <w:rFonts w:ascii="Arial" w:hAnsi="Arial" w:cs="Arial"/>
          <w:b/>
          <w:bCs/>
        </w:rPr>
        <w:t>ORGANIZACIÓN Y GOBIERNO DE LOS MUNICIPIOS Y DISTRITOS,</w:t>
      </w:r>
      <w:r w:rsidR="00250DE1" w:rsidRPr="00250DE1">
        <w:rPr>
          <w:rFonts w:ascii="Arial" w:eastAsia="Calibri" w:hAnsi="Arial" w:cs="Arial"/>
          <w:sz w:val="24"/>
          <w:szCs w:val="24"/>
        </w:rPr>
        <w:t xml:space="preserve"> </w:t>
      </w:r>
      <w:r w:rsidRPr="00250DE1">
        <w:rPr>
          <w:rFonts w:ascii="Arial" w:eastAsia="Calibri" w:hAnsi="Arial" w:cs="Arial"/>
          <w:sz w:val="24"/>
          <w:szCs w:val="24"/>
        </w:rPr>
        <w:t xml:space="preserve">literal B. </w:t>
      </w:r>
      <w:r w:rsidR="00250DE1" w:rsidRPr="00250DE1">
        <w:rPr>
          <w:rFonts w:ascii="Arial" w:eastAsia="Calibri" w:hAnsi="Arial" w:cs="Arial"/>
          <w:b/>
          <w:szCs w:val="24"/>
        </w:rPr>
        <w:t>DE LOS DISTRITOS</w:t>
      </w:r>
      <w:r w:rsidR="00250DE1" w:rsidRPr="00250DE1">
        <w:rPr>
          <w:rFonts w:ascii="Arial" w:eastAsia="Calibri" w:hAnsi="Arial" w:cs="Arial"/>
          <w:sz w:val="24"/>
          <w:szCs w:val="24"/>
        </w:rPr>
        <w:t xml:space="preserve">. Todo esto contenido en </w:t>
      </w:r>
      <w:r w:rsidR="00250DE1">
        <w:rPr>
          <w:rFonts w:ascii="Arial" w:eastAsia="Calibri" w:hAnsi="Arial" w:cs="Arial"/>
          <w:sz w:val="24"/>
          <w:szCs w:val="24"/>
        </w:rPr>
        <w:t xml:space="preserve">la </w:t>
      </w:r>
      <w:r w:rsidR="00460B52" w:rsidRPr="00460B52">
        <w:rPr>
          <w:rFonts w:ascii="Arial" w:eastAsia="Calibri" w:hAnsi="Arial" w:cs="Arial"/>
          <w:b/>
          <w:szCs w:val="24"/>
        </w:rPr>
        <w:t>LEY ESPECIAL PARA LA REESTRUCTURACIÓN DE MUNICIPAL</w:t>
      </w:r>
      <w:r w:rsidR="00250DE1" w:rsidRPr="00250DE1">
        <w:rPr>
          <w:rFonts w:ascii="Arial" w:eastAsia="Calibri" w:hAnsi="Arial" w:cs="Arial"/>
          <w:sz w:val="24"/>
          <w:szCs w:val="24"/>
        </w:rPr>
        <w:t xml:space="preserve"> establece que: </w:t>
      </w:r>
      <w:r w:rsidRPr="00250DE1">
        <w:rPr>
          <w:rFonts w:ascii="Arial" w:eastAsia="Calibri" w:hAnsi="Arial" w:cs="Arial"/>
          <w:sz w:val="24"/>
          <w:szCs w:val="24"/>
        </w:rPr>
        <w:t xml:space="preserve"> </w:t>
      </w:r>
      <w:r w:rsidR="00250DE1"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00250DE1" w:rsidRPr="00250DE1">
        <w:rPr>
          <w:rFonts w:ascii="Arial" w:hAnsi="Arial" w:cs="Arial"/>
        </w:rPr>
        <w:t xml:space="preserve"> </w:t>
      </w:r>
      <w:r w:rsidR="00250DE1" w:rsidRPr="00250DE1">
        <w:rPr>
          <w:rFonts w:ascii="Arial" w:hAnsi="Arial" w:cs="Arial"/>
          <w:b/>
        </w:rPr>
        <w:t>PERSONAL ADMINISTRATIVO Y TÉCNICO QUE CONSIDERE NECESARIO EL CONCEJO MUNICIPAL.</w:t>
      </w:r>
    </w:p>
    <w:p w:rsidR="00234890" w:rsidRDefault="00FB14AD" w:rsidP="00234890">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00234890" w:rsidRPr="00382E4E">
        <w:rPr>
          <w:rFonts w:ascii="Arial" w:eastAsia="Calibri" w:hAnsi="Arial" w:cs="Arial"/>
          <w:b/>
          <w:kern w:val="1"/>
          <w:sz w:val="24"/>
          <w:szCs w:val="24"/>
          <w:lang w:eastAsia="zh-CN" w:bidi="hi-IN"/>
        </w:rPr>
        <w:t>NOMBRAR</w:t>
      </w:r>
      <w:r w:rsidR="00234890" w:rsidRPr="00382E4E">
        <w:rPr>
          <w:rFonts w:ascii="Arial" w:eastAsia="Calibri" w:hAnsi="Arial" w:cs="Arial"/>
          <w:kern w:val="1"/>
          <w:sz w:val="24"/>
          <w:szCs w:val="24"/>
          <w:lang w:eastAsia="zh-CN" w:bidi="hi-IN"/>
        </w:rPr>
        <w:t xml:space="preserve"> como </w:t>
      </w:r>
      <w:r w:rsidR="00C40488" w:rsidRPr="00C40488">
        <w:rPr>
          <w:rFonts w:ascii="Arial" w:eastAsia="Calibri" w:hAnsi="Arial" w:cs="Arial"/>
          <w:b/>
          <w:kern w:val="1"/>
          <w:sz w:val="24"/>
          <w:szCs w:val="24"/>
          <w:lang w:eastAsia="zh-CN" w:bidi="hi-IN"/>
        </w:rPr>
        <w:t>SECRETARIO MUNICIPAL</w:t>
      </w:r>
      <w:r w:rsidR="00C40488" w:rsidRPr="00382E4E">
        <w:rPr>
          <w:rFonts w:ascii="Arial" w:eastAsia="Calibri" w:hAnsi="Arial" w:cs="Arial"/>
          <w:kern w:val="1"/>
          <w:sz w:val="24"/>
          <w:szCs w:val="24"/>
          <w:lang w:eastAsia="zh-CN" w:bidi="hi-IN"/>
        </w:rPr>
        <w:t xml:space="preserve"> </w:t>
      </w:r>
      <w:r w:rsidR="00234890" w:rsidRPr="00382E4E">
        <w:rPr>
          <w:rFonts w:ascii="Arial" w:eastAsia="Calibri" w:hAnsi="Arial" w:cs="Arial"/>
          <w:kern w:val="1"/>
          <w:sz w:val="24"/>
          <w:szCs w:val="24"/>
          <w:lang w:eastAsia="zh-CN" w:bidi="hi-IN"/>
        </w:rPr>
        <w:t xml:space="preserve">al Señor </w:t>
      </w:r>
      <w:r w:rsidR="00475657">
        <w:rPr>
          <w:rFonts w:ascii="Arial" w:eastAsia="Calibri" w:hAnsi="Arial" w:cs="Arial"/>
          <w:b/>
          <w:kern w:val="1"/>
          <w:sz w:val="24"/>
          <w:szCs w:val="24"/>
          <w:lang w:eastAsia="zh-CN" w:bidi="hi-IN"/>
        </w:rPr>
        <w:t>XXXXXXXXXXXXXXXXX</w:t>
      </w:r>
      <w:r w:rsidR="00234890" w:rsidRPr="00382E4E">
        <w:rPr>
          <w:rFonts w:ascii="Arial" w:eastAsia="Calibri" w:hAnsi="Arial" w:cs="Arial"/>
          <w:b/>
          <w:kern w:val="1"/>
          <w:sz w:val="24"/>
          <w:szCs w:val="24"/>
          <w:lang w:eastAsia="zh-CN" w:bidi="hi-IN"/>
        </w:rPr>
        <w:t xml:space="preserve"> </w:t>
      </w:r>
      <w:r w:rsidR="00475657">
        <w:rPr>
          <w:rFonts w:ascii="Arial" w:eastAsia="Calibri" w:hAnsi="Arial" w:cs="Arial"/>
          <w:b/>
          <w:kern w:val="1"/>
          <w:sz w:val="24"/>
          <w:szCs w:val="24"/>
          <w:lang w:eastAsia="zh-CN" w:bidi="hi-IN"/>
        </w:rPr>
        <w:t>XXXXXXXXXXXXXXXXX</w:t>
      </w:r>
      <w:r w:rsidR="00234890" w:rsidRPr="00382E4E">
        <w:rPr>
          <w:rFonts w:ascii="Arial" w:eastAsia="Calibri" w:hAnsi="Arial" w:cs="Arial"/>
          <w:kern w:val="1"/>
          <w:sz w:val="24"/>
          <w:szCs w:val="24"/>
          <w:lang w:eastAsia="zh-CN" w:bidi="hi-IN"/>
        </w:rPr>
        <w:t xml:space="preserve"> con experiencia en Municipalismo y otro</w:t>
      </w:r>
      <w:r w:rsidR="00C40488">
        <w:rPr>
          <w:rFonts w:ascii="Arial" w:eastAsia="Calibri" w:hAnsi="Arial" w:cs="Arial"/>
          <w:kern w:val="1"/>
          <w:sz w:val="24"/>
          <w:szCs w:val="24"/>
          <w:lang w:eastAsia="zh-CN" w:bidi="hi-IN"/>
        </w:rPr>
        <w:t>s</w:t>
      </w:r>
      <w:r w:rsidR="00234890" w:rsidRPr="00382E4E">
        <w:rPr>
          <w:rFonts w:ascii="Arial" w:eastAsia="Calibri" w:hAnsi="Arial" w:cs="Arial"/>
          <w:kern w:val="1"/>
          <w:sz w:val="24"/>
          <w:szCs w:val="24"/>
          <w:lang w:eastAsia="zh-CN" w:bidi="hi-IN"/>
        </w:rPr>
        <w:t xml:space="preserve"> estudios r</w:t>
      </w:r>
      <w:r w:rsidR="00234890">
        <w:rPr>
          <w:rFonts w:ascii="Arial" w:eastAsia="Calibri" w:hAnsi="Arial" w:cs="Arial"/>
          <w:kern w:val="1"/>
          <w:sz w:val="24"/>
          <w:szCs w:val="24"/>
          <w:lang w:eastAsia="zh-CN" w:bidi="hi-IN"/>
        </w:rPr>
        <w:t xml:space="preserve">ealizados </w:t>
      </w:r>
      <w:r w:rsidR="00C40488">
        <w:rPr>
          <w:rFonts w:ascii="Arial" w:eastAsia="Calibri" w:hAnsi="Arial" w:cs="Arial"/>
          <w:kern w:val="1"/>
          <w:sz w:val="24"/>
          <w:szCs w:val="24"/>
          <w:lang w:eastAsia="zh-CN" w:bidi="hi-IN"/>
        </w:rPr>
        <w:t xml:space="preserve">por un periodo de prueba de </w:t>
      </w:r>
      <w:r w:rsidR="00C40488" w:rsidRPr="00C40488">
        <w:rPr>
          <w:rFonts w:ascii="Arial" w:eastAsia="Calibri" w:hAnsi="Arial" w:cs="Arial"/>
          <w:b/>
          <w:kern w:val="1"/>
          <w:sz w:val="24"/>
          <w:szCs w:val="24"/>
          <w:lang w:eastAsia="zh-CN" w:bidi="hi-IN"/>
        </w:rPr>
        <w:t>TRES MESES</w:t>
      </w:r>
      <w:r w:rsidR="00C40488">
        <w:rPr>
          <w:rFonts w:ascii="Arial" w:eastAsia="Calibri" w:hAnsi="Arial" w:cs="Arial"/>
          <w:kern w:val="1"/>
          <w:sz w:val="24"/>
          <w:szCs w:val="24"/>
          <w:lang w:eastAsia="zh-CN" w:bidi="hi-IN"/>
        </w:rPr>
        <w:t xml:space="preserve"> </w:t>
      </w:r>
      <w:r w:rsidR="00234890">
        <w:rPr>
          <w:rFonts w:ascii="Arial" w:eastAsia="Calibri" w:hAnsi="Arial" w:cs="Arial"/>
          <w:kern w:val="1"/>
          <w:sz w:val="24"/>
          <w:szCs w:val="24"/>
          <w:lang w:eastAsia="zh-CN" w:bidi="hi-IN"/>
        </w:rPr>
        <w:t>a partir del día uno de mayo</w:t>
      </w:r>
      <w:r w:rsidR="00AA3091">
        <w:rPr>
          <w:rFonts w:ascii="Arial" w:eastAsia="Calibri" w:hAnsi="Arial" w:cs="Arial"/>
          <w:kern w:val="1"/>
          <w:sz w:val="24"/>
          <w:szCs w:val="24"/>
          <w:lang w:eastAsia="zh-CN" w:bidi="hi-IN"/>
        </w:rPr>
        <w:t xml:space="preserve"> al treinta y uno de julio</w:t>
      </w:r>
      <w:r w:rsidR="00C40488">
        <w:rPr>
          <w:rFonts w:ascii="Arial" w:eastAsia="Calibri" w:hAnsi="Arial" w:cs="Arial"/>
          <w:kern w:val="1"/>
          <w:sz w:val="24"/>
          <w:szCs w:val="24"/>
          <w:lang w:eastAsia="zh-CN" w:bidi="hi-IN"/>
        </w:rPr>
        <w:t xml:space="preserve"> del año dos mil veinticuatro. Quien ejercerá las funciones </w:t>
      </w:r>
      <w:r w:rsidR="00234890" w:rsidRPr="00382E4E">
        <w:rPr>
          <w:rFonts w:ascii="Arial" w:eastAsia="Calibri" w:hAnsi="Arial" w:cs="Arial"/>
          <w:kern w:val="1"/>
          <w:sz w:val="24"/>
          <w:szCs w:val="24"/>
          <w:lang w:eastAsia="zh-CN" w:bidi="hi-IN"/>
        </w:rPr>
        <w:t>de conformidad al Código Municipal le corresponde, al Manual de Funciones de esta municipalidad o las que e</w:t>
      </w:r>
      <w:r w:rsidR="00C40488">
        <w:rPr>
          <w:rFonts w:ascii="Arial" w:eastAsia="Calibri" w:hAnsi="Arial" w:cs="Arial"/>
          <w:kern w:val="1"/>
          <w:sz w:val="24"/>
          <w:szCs w:val="24"/>
          <w:lang w:eastAsia="zh-CN" w:bidi="hi-IN"/>
        </w:rPr>
        <w:t>l Concejo Municipal le asignen.</w:t>
      </w:r>
      <w:r w:rsidR="00234890" w:rsidRPr="00382E4E">
        <w:rPr>
          <w:rFonts w:ascii="Arial" w:eastAsia="Calibri" w:hAnsi="Arial" w:cs="Arial"/>
          <w:kern w:val="1"/>
          <w:sz w:val="24"/>
          <w:szCs w:val="24"/>
          <w:lang w:val="es-MX" w:eastAsia="zh-CN" w:bidi="hi-IN"/>
        </w:rPr>
        <w:t xml:space="preserve"> Todo </w:t>
      </w:r>
      <w:r w:rsidR="00234890" w:rsidRPr="00382E4E">
        <w:rPr>
          <w:rFonts w:ascii="Arial" w:eastAsia="Calibri" w:hAnsi="Arial" w:cs="Arial"/>
          <w:kern w:val="1"/>
          <w:sz w:val="24"/>
          <w:szCs w:val="24"/>
          <w:lang w:val="es-MX" w:eastAsia="zh-CN" w:bidi="hi-IN"/>
        </w:rPr>
        <w:lastRenderedPageBreak/>
        <w:t xml:space="preserve">lo demás relacionado a la contratación quedará estipulado en un contrato firmado entre el Contratante y el Contratado. </w:t>
      </w:r>
      <w:r w:rsidR="00C40488">
        <w:rPr>
          <w:rFonts w:ascii="Arial" w:eastAsia="Calibri" w:hAnsi="Arial" w:cs="Arial"/>
          <w:kern w:val="1"/>
          <w:sz w:val="24"/>
          <w:szCs w:val="24"/>
          <w:lang w:eastAsia="zh-CN" w:bidi="hi-IN"/>
        </w:rPr>
        <w:t>CERTIFÍ</w:t>
      </w:r>
      <w:r w:rsidR="00C40488" w:rsidRPr="00382E4E">
        <w:rPr>
          <w:rFonts w:ascii="Arial" w:eastAsia="Calibri" w:hAnsi="Arial" w:cs="Arial"/>
          <w:kern w:val="1"/>
          <w:sz w:val="24"/>
          <w:szCs w:val="24"/>
          <w:lang w:eastAsia="zh-CN" w:bidi="hi-IN"/>
        </w:rPr>
        <w:t>QUESE</w:t>
      </w:r>
      <w:r w:rsidR="00C40488">
        <w:rPr>
          <w:rFonts w:ascii="Arial" w:eastAsia="Calibri" w:hAnsi="Arial" w:cs="Arial"/>
          <w:kern w:val="1"/>
          <w:sz w:val="24"/>
          <w:szCs w:val="24"/>
          <w:lang w:eastAsia="zh-CN" w:bidi="hi-IN"/>
        </w:rPr>
        <w:t xml:space="preserve"> Y NOTIFÍQUESE</w:t>
      </w:r>
      <w:r w:rsidR="00234890" w:rsidRPr="00382E4E">
        <w:rPr>
          <w:rFonts w:ascii="Arial" w:eastAsia="Calibri" w:hAnsi="Arial" w:cs="Arial"/>
          <w:kern w:val="1"/>
          <w:sz w:val="24"/>
          <w:szCs w:val="24"/>
          <w:lang w:eastAsia="zh-CN" w:bidi="hi-IN"/>
        </w:rPr>
        <w:t>. ///////////////////////////////////////////////////////////////////////////////////</w:t>
      </w:r>
      <w:r w:rsidR="00234890">
        <w:rPr>
          <w:rFonts w:ascii="Arial" w:eastAsia="Calibri" w:hAnsi="Arial" w:cs="Arial"/>
          <w:kern w:val="1"/>
          <w:sz w:val="24"/>
          <w:szCs w:val="24"/>
          <w:lang w:eastAsia="zh-CN" w:bidi="hi-IN"/>
        </w:rPr>
        <w:t>///////////////////////////////////////////////</w:t>
      </w:r>
      <w:r w:rsidR="00C40488">
        <w:rPr>
          <w:rFonts w:ascii="Arial" w:eastAsia="Calibri" w:hAnsi="Arial" w:cs="Arial"/>
          <w:kern w:val="1"/>
          <w:sz w:val="24"/>
          <w:szCs w:val="24"/>
          <w:lang w:eastAsia="zh-CN" w:bidi="hi-IN"/>
        </w:rPr>
        <w:t>/</w:t>
      </w:r>
    </w:p>
    <w:p w:rsidR="00C40488" w:rsidRDefault="00C40488" w:rsidP="00C40488">
      <w:pPr>
        <w:spacing w:line="360" w:lineRule="auto"/>
        <w:jc w:val="both"/>
        <w:rPr>
          <w:rFonts w:ascii="Arial" w:eastAsia="Calibri" w:hAnsi="Arial" w:cs="Arial"/>
          <w:sz w:val="24"/>
          <w:szCs w:val="24"/>
        </w:rPr>
      </w:pPr>
      <w:r>
        <w:rPr>
          <w:rFonts w:ascii="Arial" w:eastAsia="Calibri" w:hAnsi="Arial" w:cs="Arial"/>
          <w:b/>
          <w:sz w:val="24"/>
          <w:szCs w:val="24"/>
        </w:rPr>
        <w:t>ACUERDO NÚMERO CINCO</w:t>
      </w:r>
      <w:r w:rsidRPr="00C40488">
        <w:rPr>
          <w:rFonts w:ascii="Arial" w:eastAsia="Calibri" w:hAnsi="Arial" w:cs="Arial"/>
          <w:b/>
          <w:sz w:val="24"/>
          <w:szCs w:val="24"/>
        </w:rPr>
        <w:t>.</w:t>
      </w:r>
      <w:r>
        <w:rPr>
          <w:rFonts w:ascii="Arial" w:eastAsia="Calibri" w:hAnsi="Arial" w:cs="Arial"/>
          <w:sz w:val="24"/>
          <w:szCs w:val="24"/>
        </w:rPr>
        <w:t xml:space="preserve"> El Concejo Municipal del Municipio de Cabañas Este, CONSIDERANDO: </w:t>
      </w:r>
    </w:p>
    <w:p w:rsidR="00C40488" w:rsidRPr="00B466F1" w:rsidRDefault="00C40488" w:rsidP="00C40488">
      <w:pPr>
        <w:pStyle w:val="Prrafodelista"/>
        <w:numPr>
          <w:ilvl w:val="0"/>
          <w:numId w:val="5"/>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C40488" w:rsidRPr="00C40488" w:rsidRDefault="00C40488" w:rsidP="00C40488">
      <w:pPr>
        <w:pStyle w:val="Prrafodelista"/>
        <w:numPr>
          <w:ilvl w:val="0"/>
          <w:numId w:val="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C40488" w:rsidRPr="00C40488" w:rsidRDefault="00C40488" w:rsidP="00C40488">
      <w:pPr>
        <w:pStyle w:val="Prrafodelista"/>
        <w:numPr>
          <w:ilvl w:val="0"/>
          <w:numId w:val="5"/>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rsidR="00C40488" w:rsidRPr="00FB14AD" w:rsidRDefault="00C40488" w:rsidP="00C40488">
      <w:pPr>
        <w:pStyle w:val="Prrafodelista"/>
        <w:numPr>
          <w:ilvl w:val="0"/>
          <w:numId w:val="6"/>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rsidR="00C40488" w:rsidRPr="00382E4E" w:rsidRDefault="00C40488" w:rsidP="00C40488">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como </w:t>
      </w:r>
      <w:r w:rsidRPr="00C40488">
        <w:rPr>
          <w:rFonts w:ascii="Arial" w:eastAsia="Calibri" w:hAnsi="Arial" w:cs="Arial"/>
          <w:b/>
          <w:kern w:val="1"/>
          <w:sz w:val="24"/>
          <w:szCs w:val="24"/>
          <w:lang w:eastAsia="zh-CN" w:bidi="hi-IN"/>
        </w:rPr>
        <w:t>GERENTE GENERAL</w:t>
      </w:r>
      <w:r w:rsidR="00966CFB">
        <w:rPr>
          <w:rFonts w:ascii="Arial" w:eastAsia="Calibri" w:hAnsi="Arial" w:cs="Arial"/>
          <w:b/>
          <w:kern w:val="1"/>
          <w:sz w:val="24"/>
          <w:szCs w:val="24"/>
          <w:lang w:eastAsia="zh-CN" w:bidi="hi-IN"/>
        </w:rPr>
        <w:t xml:space="preserve"> Y AD HONOREM DIREC</w:t>
      </w:r>
      <w:r w:rsidR="00CE5D0B">
        <w:rPr>
          <w:rFonts w:ascii="Arial" w:eastAsia="Calibri" w:hAnsi="Arial" w:cs="Arial"/>
          <w:b/>
          <w:kern w:val="1"/>
          <w:sz w:val="24"/>
          <w:szCs w:val="24"/>
          <w:lang w:eastAsia="zh-CN" w:bidi="hi-IN"/>
        </w:rPr>
        <w:t>TOR DEL D</w:t>
      </w:r>
      <w:r w:rsidR="00E475D5">
        <w:rPr>
          <w:rFonts w:ascii="Arial" w:eastAsia="Calibri" w:hAnsi="Arial" w:cs="Arial"/>
          <w:b/>
          <w:kern w:val="1"/>
          <w:sz w:val="24"/>
          <w:szCs w:val="24"/>
          <w:lang w:eastAsia="zh-CN" w:bidi="hi-IN"/>
        </w:rPr>
        <w:t>ISTRITO DE SENSUNTEPEQUE</w:t>
      </w:r>
      <w:r w:rsidRPr="00382E4E">
        <w:rPr>
          <w:rFonts w:ascii="Arial" w:eastAsia="Calibri" w:hAnsi="Arial" w:cs="Arial"/>
          <w:kern w:val="1"/>
          <w:sz w:val="24"/>
          <w:szCs w:val="24"/>
          <w:lang w:eastAsia="zh-CN" w:bidi="hi-IN"/>
        </w:rPr>
        <w:t xml:space="preserve"> al </w:t>
      </w:r>
      <w:r w:rsidR="00475657">
        <w:rPr>
          <w:rFonts w:ascii="Arial" w:eastAsia="Calibri" w:hAnsi="Arial" w:cs="Arial"/>
          <w:b/>
          <w:kern w:val="1"/>
          <w:sz w:val="24"/>
          <w:szCs w:val="24"/>
          <w:lang w:eastAsia="zh-CN" w:bidi="hi-IN"/>
        </w:rPr>
        <w:t>XXXXXXXXXXXXXXXXX</w:t>
      </w:r>
      <w:r w:rsidR="00475657" w:rsidRPr="00382E4E">
        <w:rPr>
          <w:rFonts w:ascii="Arial" w:eastAsia="Calibri" w:hAnsi="Arial" w:cs="Arial"/>
          <w:kern w:val="1"/>
          <w:sz w:val="24"/>
          <w:szCs w:val="24"/>
          <w:lang w:eastAsia="zh-CN" w:bidi="hi-IN"/>
        </w:rPr>
        <w:t xml:space="preserve"> </w:t>
      </w:r>
      <w:r w:rsidR="00475657">
        <w:rPr>
          <w:rFonts w:ascii="Arial" w:eastAsia="Calibri" w:hAnsi="Arial" w:cs="Arial"/>
          <w:b/>
          <w:kern w:val="1"/>
          <w:sz w:val="24"/>
          <w:szCs w:val="24"/>
          <w:lang w:eastAsia="zh-CN" w:bidi="hi-IN"/>
        </w:rPr>
        <w:t>XXXXXXXXXXXXXXXXX</w:t>
      </w:r>
      <w:r w:rsidRPr="00382E4E">
        <w:rPr>
          <w:rFonts w:ascii="Arial" w:eastAsia="Calibri" w:hAnsi="Arial" w:cs="Arial"/>
          <w:kern w:val="1"/>
          <w:sz w:val="24"/>
          <w:szCs w:val="24"/>
          <w:lang w:eastAsia="zh-CN" w:bidi="hi-IN"/>
        </w:rPr>
        <w:t xml:space="preserve"> con experiencia en Municipalismo y otro</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estudios r</w:t>
      </w:r>
      <w:r>
        <w:rPr>
          <w:rFonts w:ascii="Arial" w:eastAsia="Calibri" w:hAnsi="Arial" w:cs="Arial"/>
          <w:kern w:val="1"/>
          <w:sz w:val="24"/>
          <w:szCs w:val="24"/>
          <w:lang w:eastAsia="zh-CN" w:bidi="hi-IN"/>
        </w:rPr>
        <w:t xml:space="preserve">ealizados 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w:t>
      </w:r>
      <w:r w:rsidR="00AA3091">
        <w:rPr>
          <w:rFonts w:ascii="Arial" w:eastAsia="Calibri" w:hAnsi="Arial" w:cs="Arial"/>
          <w:kern w:val="1"/>
          <w:sz w:val="24"/>
          <w:szCs w:val="24"/>
          <w:lang w:eastAsia="zh-CN" w:bidi="hi-IN"/>
        </w:rPr>
        <w:t>día uno de mayo al treinta y uno de julio</w:t>
      </w:r>
      <w:r>
        <w:rPr>
          <w:rFonts w:ascii="Arial" w:eastAsia="Calibri" w:hAnsi="Arial" w:cs="Arial"/>
          <w:kern w:val="1"/>
          <w:sz w:val="24"/>
          <w:szCs w:val="24"/>
          <w:lang w:eastAsia="zh-CN" w:bidi="hi-IN"/>
        </w:rPr>
        <w:t xml:space="preserve"> del año dos mil veinticuatro.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 xml:space="preserve">l </w:t>
      </w:r>
      <w:r>
        <w:rPr>
          <w:rFonts w:ascii="Arial" w:eastAsia="Calibri" w:hAnsi="Arial" w:cs="Arial"/>
          <w:kern w:val="1"/>
          <w:sz w:val="24"/>
          <w:szCs w:val="24"/>
          <w:lang w:eastAsia="zh-CN" w:bidi="hi-IN"/>
        </w:rPr>
        <w:lastRenderedPageBreak/>
        <w:t>Concejo Municipal le asignen.</w:t>
      </w:r>
      <w:r w:rsidRPr="00382E4E">
        <w:rPr>
          <w:rFonts w:ascii="Arial" w:eastAsia="Calibri" w:hAnsi="Arial" w:cs="Arial"/>
          <w:kern w:val="1"/>
          <w:sz w:val="24"/>
          <w:szCs w:val="24"/>
          <w:lang w:val="es-MX" w:eastAsia="zh-CN" w:bidi="hi-IN"/>
        </w:rPr>
        <w:t xml:space="preserve"> 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p>
    <w:p w:rsidR="004D5AC7" w:rsidRDefault="004D5AC7" w:rsidP="004D5AC7">
      <w:pPr>
        <w:spacing w:line="360" w:lineRule="auto"/>
        <w:jc w:val="both"/>
        <w:rPr>
          <w:rFonts w:ascii="Arial" w:eastAsia="Calibri" w:hAnsi="Arial" w:cs="Arial"/>
          <w:sz w:val="24"/>
          <w:szCs w:val="24"/>
        </w:rPr>
      </w:pPr>
      <w:r>
        <w:rPr>
          <w:rFonts w:ascii="Arial" w:eastAsia="Calibri" w:hAnsi="Arial" w:cs="Arial"/>
          <w:b/>
          <w:sz w:val="24"/>
          <w:szCs w:val="24"/>
        </w:rPr>
        <w:t>ACUERDO NÚMERO SEIS</w:t>
      </w:r>
      <w:r w:rsidRPr="00C40488">
        <w:rPr>
          <w:rFonts w:ascii="Arial" w:eastAsia="Calibri" w:hAnsi="Arial" w:cs="Arial"/>
          <w:b/>
          <w:sz w:val="24"/>
          <w:szCs w:val="24"/>
        </w:rPr>
        <w:t>.</w:t>
      </w:r>
      <w:r>
        <w:rPr>
          <w:rFonts w:ascii="Arial" w:eastAsia="Calibri" w:hAnsi="Arial" w:cs="Arial"/>
          <w:sz w:val="24"/>
          <w:szCs w:val="24"/>
        </w:rPr>
        <w:t xml:space="preserve"> El Concejo Municipal del Municipio de Cabañas Este, CONSIDERANDO: </w:t>
      </w:r>
    </w:p>
    <w:p w:rsidR="004D5AC7" w:rsidRPr="00B466F1" w:rsidRDefault="004D5AC7" w:rsidP="004D5AC7">
      <w:pPr>
        <w:pStyle w:val="Prrafodelista"/>
        <w:numPr>
          <w:ilvl w:val="0"/>
          <w:numId w:val="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4D5AC7" w:rsidRPr="00C40488" w:rsidRDefault="004D5AC7" w:rsidP="004D5AC7">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4D5AC7" w:rsidRPr="00C40488" w:rsidRDefault="004D5AC7" w:rsidP="004D5AC7">
      <w:pPr>
        <w:pStyle w:val="Prrafodelista"/>
        <w:numPr>
          <w:ilvl w:val="0"/>
          <w:numId w:val="7"/>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rsidR="004D5AC7" w:rsidRPr="00FB14AD" w:rsidRDefault="004D5AC7" w:rsidP="004D5AC7">
      <w:pPr>
        <w:pStyle w:val="Prrafodelista"/>
        <w:numPr>
          <w:ilvl w:val="0"/>
          <w:numId w:val="6"/>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rsidR="004D5AC7" w:rsidRPr="00382E4E" w:rsidRDefault="004D5AC7" w:rsidP="004D5AC7">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como </w:t>
      </w:r>
      <w:r>
        <w:rPr>
          <w:rFonts w:ascii="Arial" w:eastAsia="Calibri" w:hAnsi="Arial" w:cs="Arial"/>
          <w:b/>
          <w:kern w:val="1"/>
          <w:sz w:val="24"/>
          <w:szCs w:val="24"/>
          <w:lang w:eastAsia="zh-CN" w:bidi="hi-IN"/>
        </w:rPr>
        <w:t>TESORERO MUNICIPAL</w:t>
      </w:r>
      <w:r w:rsidRPr="00382E4E">
        <w:rPr>
          <w:rFonts w:ascii="Arial" w:eastAsia="Calibri" w:hAnsi="Arial" w:cs="Arial"/>
          <w:kern w:val="1"/>
          <w:sz w:val="24"/>
          <w:szCs w:val="24"/>
          <w:lang w:eastAsia="zh-CN" w:bidi="hi-IN"/>
        </w:rPr>
        <w:t xml:space="preserve"> al </w:t>
      </w:r>
      <w:r w:rsidR="00475657">
        <w:rPr>
          <w:rFonts w:ascii="Arial" w:eastAsia="Calibri" w:hAnsi="Arial" w:cs="Arial"/>
          <w:b/>
          <w:kern w:val="1"/>
          <w:sz w:val="24"/>
          <w:szCs w:val="24"/>
          <w:lang w:eastAsia="zh-CN" w:bidi="hi-IN"/>
        </w:rPr>
        <w:t>XXXXXXXXXXXXXXXXX</w:t>
      </w:r>
      <w:r w:rsidR="00475657" w:rsidRPr="00382E4E">
        <w:rPr>
          <w:rFonts w:ascii="Arial" w:eastAsia="Calibri" w:hAnsi="Arial" w:cs="Arial"/>
          <w:kern w:val="1"/>
          <w:sz w:val="24"/>
          <w:szCs w:val="24"/>
          <w:lang w:eastAsia="zh-CN" w:bidi="hi-IN"/>
        </w:rPr>
        <w:t xml:space="preserve"> </w:t>
      </w:r>
      <w:proofErr w:type="spellStart"/>
      <w:r w:rsidR="00733C06">
        <w:rPr>
          <w:rFonts w:ascii="Arial" w:eastAsia="Calibri" w:hAnsi="Arial" w:cs="Arial"/>
          <w:b/>
          <w:kern w:val="1"/>
          <w:sz w:val="24"/>
          <w:szCs w:val="24"/>
          <w:lang w:eastAsia="zh-CN" w:bidi="hi-IN"/>
        </w:rPr>
        <w:t>XXXXXXXXXXXXXXXXX</w:t>
      </w:r>
      <w:proofErr w:type="spellEnd"/>
      <w:r w:rsidRPr="00382E4E">
        <w:rPr>
          <w:rFonts w:ascii="Arial" w:eastAsia="Calibri" w:hAnsi="Arial" w:cs="Arial"/>
          <w:kern w:val="1"/>
          <w:sz w:val="24"/>
          <w:szCs w:val="24"/>
          <w:lang w:eastAsia="zh-CN" w:bidi="hi-IN"/>
        </w:rPr>
        <w:t xml:space="preserve"> con experiencia en Municipalismo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w:t>
      </w:r>
      <w:r w:rsidR="00554493">
        <w:rPr>
          <w:rFonts w:ascii="Arial" w:eastAsia="Calibri" w:hAnsi="Arial" w:cs="Arial"/>
          <w:kern w:val="1"/>
          <w:sz w:val="24"/>
          <w:szCs w:val="24"/>
          <w:lang w:eastAsia="zh-CN" w:bidi="hi-IN"/>
        </w:rPr>
        <w:t>artir del día uno de mayo al treinta y uno de julio</w:t>
      </w:r>
      <w:r>
        <w:rPr>
          <w:rFonts w:ascii="Arial" w:eastAsia="Calibri" w:hAnsi="Arial" w:cs="Arial"/>
          <w:kern w:val="1"/>
          <w:sz w:val="24"/>
          <w:szCs w:val="24"/>
          <w:lang w:eastAsia="zh-CN" w:bidi="hi-IN"/>
        </w:rPr>
        <w:t xml:space="preserve"> del año dos mil veinticuatro.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w:t>
      </w:r>
      <w:r w:rsidRPr="00382E4E">
        <w:rPr>
          <w:rFonts w:ascii="Arial" w:eastAsia="Calibri" w:hAnsi="Arial" w:cs="Arial"/>
          <w:kern w:val="1"/>
          <w:sz w:val="24"/>
          <w:szCs w:val="24"/>
          <w:lang w:val="es-MX" w:eastAsia="zh-CN" w:bidi="hi-IN"/>
        </w:rPr>
        <w:t xml:space="preserve"> Todo lo demás relacionado a la contratación quedará estipulado en un </w:t>
      </w:r>
      <w:r w:rsidRPr="00382E4E">
        <w:rPr>
          <w:rFonts w:ascii="Arial" w:eastAsia="Calibri" w:hAnsi="Arial" w:cs="Arial"/>
          <w:kern w:val="1"/>
          <w:sz w:val="24"/>
          <w:szCs w:val="24"/>
          <w:lang w:val="es-MX" w:eastAsia="zh-CN" w:bidi="hi-IN"/>
        </w:rPr>
        <w:lastRenderedPageBreak/>
        <w:t xml:space="preserve">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rsidR="00E54336" w:rsidRDefault="00E54336" w:rsidP="00E54336">
      <w:pPr>
        <w:spacing w:line="360" w:lineRule="auto"/>
        <w:jc w:val="both"/>
        <w:rPr>
          <w:rFonts w:ascii="Arial" w:eastAsia="Calibri" w:hAnsi="Arial" w:cs="Arial"/>
          <w:sz w:val="24"/>
          <w:szCs w:val="24"/>
        </w:rPr>
      </w:pPr>
      <w:r>
        <w:rPr>
          <w:rFonts w:ascii="Arial" w:eastAsia="Calibri" w:hAnsi="Arial" w:cs="Arial"/>
          <w:b/>
          <w:sz w:val="24"/>
          <w:szCs w:val="24"/>
        </w:rPr>
        <w:t>ACUERDO NÚMERO SIETE</w:t>
      </w:r>
      <w:r w:rsidRPr="00C40488">
        <w:rPr>
          <w:rFonts w:ascii="Arial" w:eastAsia="Calibri" w:hAnsi="Arial" w:cs="Arial"/>
          <w:b/>
          <w:sz w:val="24"/>
          <w:szCs w:val="24"/>
        </w:rPr>
        <w:t>.</w:t>
      </w:r>
      <w:r>
        <w:rPr>
          <w:rFonts w:ascii="Arial" w:eastAsia="Calibri" w:hAnsi="Arial" w:cs="Arial"/>
          <w:sz w:val="24"/>
          <w:szCs w:val="24"/>
        </w:rPr>
        <w:t xml:space="preserve"> El Concejo Municipal del Municipio de Cabañas Este, CONSIDERANDO: </w:t>
      </w:r>
    </w:p>
    <w:p w:rsidR="00E54336" w:rsidRPr="00B466F1" w:rsidRDefault="00E54336" w:rsidP="00B6520C">
      <w:pPr>
        <w:pStyle w:val="Prrafodelista"/>
        <w:numPr>
          <w:ilvl w:val="0"/>
          <w:numId w:val="8"/>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E54336" w:rsidRPr="00C40488" w:rsidRDefault="00E54336" w:rsidP="00B6520C">
      <w:pPr>
        <w:pStyle w:val="Prrafodelista"/>
        <w:numPr>
          <w:ilvl w:val="0"/>
          <w:numId w:val="8"/>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E54336" w:rsidRPr="00C40488" w:rsidRDefault="00E54336" w:rsidP="00B6520C">
      <w:pPr>
        <w:pStyle w:val="Prrafodelista"/>
        <w:numPr>
          <w:ilvl w:val="0"/>
          <w:numId w:val="8"/>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rsidR="00E54336" w:rsidRPr="00907BB3" w:rsidRDefault="00E54336" w:rsidP="00E54336">
      <w:pPr>
        <w:pStyle w:val="Prrafodelista"/>
        <w:numPr>
          <w:ilvl w:val="0"/>
          <w:numId w:val="6"/>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rsidR="00907BB3" w:rsidRPr="00907BB3" w:rsidRDefault="00907BB3" w:rsidP="00E54336">
      <w:pPr>
        <w:pStyle w:val="Prrafodelista"/>
        <w:numPr>
          <w:ilvl w:val="0"/>
          <w:numId w:val="6"/>
        </w:numPr>
        <w:spacing w:line="360" w:lineRule="auto"/>
        <w:jc w:val="both"/>
        <w:rPr>
          <w:rFonts w:ascii="Arial" w:eastAsia="Calibri" w:hAnsi="Arial" w:cs="Arial"/>
          <w:b/>
          <w:sz w:val="24"/>
          <w:szCs w:val="24"/>
        </w:rPr>
      </w:pPr>
      <w:r w:rsidRPr="00907BB3">
        <w:rPr>
          <w:rFonts w:ascii="Arial" w:hAnsi="Arial" w:cs="Arial"/>
          <w:sz w:val="24"/>
          <w:szCs w:val="24"/>
        </w:rPr>
        <w:t>Que el Artículo de la Ley de Compras Públicas establece: La Unidad Financiera Institucional abreviadamente "UFI", establecida en la Ley Orgánica de Administración Financiera del Estado, o quien haga sus veces según cada institución, trabajará en coordinación con la UCP, en lo concerniente a la Planificación Anual de Compras y a la disponibilidad presupuestaria, pagos y demás actuaciones que le competan presupuestaria o financieramente dentro del ciclo de compra, para la obtención de las obras, bienes y servicios de la institución.</w:t>
      </w:r>
    </w:p>
    <w:p w:rsidR="00E54336" w:rsidRPr="00382E4E" w:rsidRDefault="00E54336" w:rsidP="00E54336">
      <w:pPr>
        <w:widowControl w:val="0"/>
        <w:suppressAutoHyphens/>
        <w:spacing w:after="0" w:line="360" w:lineRule="auto"/>
        <w:jc w:val="both"/>
        <w:rPr>
          <w:rFonts w:ascii="Arial" w:eastAsia="Calibri" w:hAnsi="Arial" w:cs="Arial"/>
          <w:kern w:val="1"/>
          <w:sz w:val="24"/>
          <w:szCs w:val="24"/>
          <w:lang w:val="es-MX" w:eastAsia="zh-CN" w:bidi="hi-IN"/>
        </w:rPr>
      </w:pPr>
      <w:r w:rsidRPr="00B466F1">
        <w:rPr>
          <w:rFonts w:ascii="Arial" w:eastAsia="Calibri" w:hAnsi="Arial" w:cs="Arial"/>
          <w:sz w:val="24"/>
        </w:rPr>
        <w:lastRenderedPageBreak/>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como </w:t>
      </w:r>
      <w:r w:rsidR="00EC7824">
        <w:rPr>
          <w:rFonts w:ascii="Arial" w:eastAsia="Calibri" w:hAnsi="Arial" w:cs="Arial"/>
          <w:b/>
          <w:kern w:val="1"/>
          <w:sz w:val="24"/>
          <w:szCs w:val="24"/>
          <w:lang w:eastAsia="zh-CN" w:bidi="hi-IN"/>
        </w:rPr>
        <w:t>CONTADOR</w:t>
      </w:r>
      <w:r>
        <w:rPr>
          <w:rFonts w:ascii="Arial" w:eastAsia="Calibri" w:hAnsi="Arial" w:cs="Arial"/>
          <w:b/>
          <w:kern w:val="1"/>
          <w:sz w:val="24"/>
          <w:szCs w:val="24"/>
          <w:lang w:eastAsia="zh-CN" w:bidi="hi-IN"/>
        </w:rPr>
        <w:t xml:space="preserve"> MUNICIPAL</w:t>
      </w:r>
      <w:r w:rsidRPr="00382E4E">
        <w:rPr>
          <w:rFonts w:ascii="Arial" w:eastAsia="Calibri" w:hAnsi="Arial" w:cs="Arial"/>
          <w:kern w:val="1"/>
          <w:sz w:val="24"/>
          <w:szCs w:val="24"/>
          <w:lang w:eastAsia="zh-CN" w:bidi="hi-IN"/>
        </w:rPr>
        <w:t xml:space="preserve"> </w:t>
      </w:r>
      <w:r w:rsidR="00907BB3" w:rsidRPr="00907BB3">
        <w:rPr>
          <w:rFonts w:ascii="Arial" w:eastAsia="Calibri" w:hAnsi="Arial" w:cs="Arial"/>
          <w:b/>
          <w:kern w:val="1"/>
          <w:sz w:val="24"/>
          <w:szCs w:val="24"/>
          <w:lang w:eastAsia="zh-CN" w:bidi="hi-IN"/>
        </w:rPr>
        <w:t>Y AD HONREM ENCARGADO DE LA UNIDAD FINANCIERA INSTITUCIONAL</w:t>
      </w:r>
      <w:r w:rsidR="002C2DD3">
        <w:rPr>
          <w:rFonts w:ascii="Arial" w:eastAsia="Calibri" w:hAnsi="Arial" w:cs="Arial"/>
          <w:b/>
          <w:kern w:val="1"/>
          <w:sz w:val="24"/>
          <w:szCs w:val="24"/>
          <w:lang w:eastAsia="zh-CN" w:bidi="hi-IN"/>
        </w:rPr>
        <w:t xml:space="preserve"> “UFI”</w:t>
      </w:r>
      <w:r w:rsidR="00907BB3">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al </w:t>
      </w:r>
      <w:r w:rsidR="00733C06">
        <w:rPr>
          <w:rFonts w:ascii="Arial" w:eastAsia="Calibri" w:hAnsi="Arial" w:cs="Arial"/>
          <w:b/>
          <w:kern w:val="1"/>
          <w:sz w:val="24"/>
          <w:szCs w:val="24"/>
          <w:lang w:eastAsia="zh-CN" w:bidi="hi-IN"/>
        </w:rPr>
        <w:t>XXXXXXXXXXXXXXXXX</w:t>
      </w:r>
      <w:r w:rsidRPr="00382E4E">
        <w:rPr>
          <w:rFonts w:ascii="Arial" w:eastAsia="Calibri" w:hAnsi="Arial" w:cs="Arial"/>
          <w:b/>
          <w:kern w:val="1"/>
          <w:sz w:val="24"/>
          <w:szCs w:val="24"/>
          <w:lang w:eastAsia="zh-CN" w:bidi="hi-IN"/>
        </w:rPr>
        <w:t xml:space="preserve"> </w:t>
      </w:r>
      <w:r w:rsidR="00733C06">
        <w:rPr>
          <w:rFonts w:ascii="Arial" w:eastAsia="Calibri" w:hAnsi="Arial" w:cs="Arial"/>
          <w:b/>
          <w:kern w:val="1"/>
          <w:sz w:val="24"/>
          <w:szCs w:val="24"/>
          <w:lang w:eastAsia="zh-CN" w:bidi="hi-IN"/>
        </w:rPr>
        <w:t>XXXXXXXXXXXXXXXXX</w:t>
      </w:r>
      <w:r w:rsidRPr="00382E4E">
        <w:rPr>
          <w:rFonts w:ascii="Arial" w:eastAsia="Calibri" w:hAnsi="Arial" w:cs="Arial"/>
          <w:kern w:val="1"/>
          <w:sz w:val="24"/>
          <w:szCs w:val="24"/>
          <w:lang w:eastAsia="zh-CN" w:bidi="hi-IN"/>
        </w:rPr>
        <w:t xml:space="preserve"> con experiencia en Municipalismo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día uno de mayo al uno de agosto del año dos mil veinticuatro.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w:t>
      </w:r>
      <w:r w:rsidRPr="00382E4E">
        <w:rPr>
          <w:rFonts w:ascii="Arial" w:eastAsia="Calibri" w:hAnsi="Arial" w:cs="Arial"/>
          <w:kern w:val="1"/>
          <w:sz w:val="24"/>
          <w:szCs w:val="24"/>
          <w:lang w:val="es-MX" w:eastAsia="zh-CN" w:bidi="hi-IN"/>
        </w:rPr>
        <w:t xml:space="preserve"> 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rsidR="00EC7824" w:rsidRDefault="00C14FFC" w:rsidP="00EC7824">
      <w:pPr>
        <w:spacing w:line="360" w:lineRule="auto"/>
        <w:jc w:val="both"/>
        <w:rPr>
          <w:rFonts w:ascii="Arial" w:eastAsia="Calibri" w:hAnsi="Arial" w:cs="Arial"/>
          <w:sz w:val="24"/>
          <w:szCs w:val="24"/>
        </w:rPr>
      </w:pPr>
      <w:r>
        <w:rPr>
          <w:rFonts w:ascii="Arial" w:eastAsia="Calibri" w:hAnsi="Arial" w:cs="Arial"/>
          <w:b/>
          <w:sz w:val="24"/>
          <w:szCs w:val="24"/>
        </w:rPr>
        <w:t>ACUERDO NÚMERO OCHO</w:t>
      </w:r>
      <w:r w:rsidR="00EC7824" w:rsidRPr="00C40488">
        <w:rPr>
          <w:rFonts w:ascii="Arial" w:eastAsia="Calibri" w:hAnsi="Arial" w:cs="Arial"/>
          <w:b/>
          <w:sz w:val="24"/>
          <w:szCs w:val="24"/>
        </w:rPr>
        <w:t>.</w:t>
      </w:r>
      <w:r w:rsidR="00EC7824">
        <w:rPr>
          <w:rFonts w:ascii="Arial" w:eastAsia="Calibri" w:hAnsi="Arial" w:cs="Arial"/>
          <w:sz w:val="24"/>
          <w:szCs w:val="24"/>
        </w:rPr>
        <w:t xml:space="preserve"> El Concejo Municipal del Municipio de Cabañas Este, CONSIDERANDO: </w:t>
      </w:r>
    </w:p>
    <w:p w:rsidR="00EC7824" w:rsidRPr="00B466F1" w:rsidRDefault="00EC7824" w:rsidP="00EC7824">
      <w:pPr>
        <w:pStyle w:val="Prrafodelista"/>
        <w:numPr>
          <w:ilvl w:val="0"/>
          <w:numId w:val="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EC7824" w:rsidRPr="00C40488" w:rsidRDefault="00EC7824" w:rsidP="00EC7824">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EC7824" w:rsidRPr="00C40488" w:rsidRDefault="00EC7824" w:rsidP="00EC7824">
      <w:pPr>
        <w:pStyle w:val="Prrafodelista"/>
        <w:numPr>
          <w:ilvl w:val="0"/>
          <w:numId w:val="9"/>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rsidR="00EC7824" w:rsidRPr="00FB14AD" w:rsidRDefault="00EC7824" w:rsidP="00EC7824">
      <w:pPr>
        <w:pStyle w:val="Prrafodelista"/>
        <w:numPr>
          <w:ilvl w:val="0"/>
          <w:numId w:val="6"/>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rsidR="00EC7824" w:rsidRDefault="00EC7824" w:rsidP="00EC7824">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lastRenderedPageBreak/>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Pr>
          <w:rFonts w:ascii="Arial" w:eastAsia="Calibri" w:hAnsi="Arial" w:cs="Arial"/>
          <w:kern w:val="1"/>
          <w:sz w:val="24"/>
          <w:szCs w:val="24"/>
          <w:lang w:eastAsia="zh-CN" w:bidi="hi-IN"/>
        </w:rPr>
        <w:t xml:space="preserve"> como </w:t>
      </w:r>
      <w:r>
        <w:rPr>
          <w:rFonts w:ascii="Arial" w:eastAsia="Calibri" w:hAnsi="Arial" w:cs="Arial"/>
          <w:b/>
          <w:kern w:val="1"/>
          <w:sz w:val="24"/>
          <w:szCs w:val="24"/>
          <w:lang w:eastAsia="zh-CN" w:bidi="hi-IN"/>
        </w:rPr>
        <w:t>ENCARGADA DE PRESUPUESTO</w:t>
      </w:r>
      <w:r w:rsidRPr="00382E4E">
        <w:rPr>
          <w:rFonts w:ascii="Arial" w:eastAsia="Calibri" w:hAnsi="Arial" w:cs="Arial"/>
          <w:kern w:val="1"/>
          <w:sz w:val="24"/>
          <w:szCs w:val="24"/>
          <w:lang w:eastAsia="zh-CN" w:bidi="hi-IN"/>
        </w:rPr>
        <w:t xml:space="preserve"> a</w:t>
      </w:r>
      <w:r>
        <w:rPr>
          <w:rFonts w:ascii="Arial" w:eastAsia="Calibri" w:hAnsi="Arial" w:cs="Arial"/>
          <w:kern w:val="1"/>
          <w:sz w:val="24"/>
          <w:szCs w:val="24"/>
          <w:lang w:eastAsia="zh-CN" w:bidi="hi-IN"/>
        </w:rPr>
        <w:t xml:space="preserve"> </w:t>
      </w:r>
      <w:r w:rsidR="00733C06">
        <w:rPr>
          <w:rFonts w:ascii="Arial" w:eastAsia="Calibri" w:hAnsi="Arial" w:cs="Arial"/>
          <w:b/>
          <w:kern w:val="1"/>
          <w:sz w:val="24"/>
          <w:szCs w:val="24"/>
          <w:lang w:eastAsia="zh-CN" w:bidi="hi-IN"/>
        </w:rPr>
        <w:t>XXXXXXXXXXXXXXXXX</w:t>
      </w:r>
      <w:r w:rsidR="00733C06">
        <w:rPr>
          <w:rFonts w:ascii="Arial" w:eastAsia="Calibri" w:hAnsi="Arial" w:cs="Arial"/>
          <w:kern w:val="1"/>
          <w:sz w:val="24"/>
          <w:szCs w:val="24"/>
          <w:lang w:eastAsia="zh-CN" w:bidi="hi-IN"/>
        </w:rPr>
        <w:t xml:space="preserve"> </w:t>
      </w:r>
      <w:r w:rsidR="00733C06">
        <w:rPr>
          <w:rFonts w:ascii="Arial" w:eastAsia="Calibri" w:hAnsi="Arial" w:cs="Arial"/>
          <w:b/>
          <w:kern w:val="1"/>
          <w:sz w:val="24"/>
          <w:szCs w:val="24"/>
          <w:lang w:eastAsia="zh-CN" w:bidi="hi-IN"/>
        </w:rPr>
        <w:t>XXXXXXXXXXXXXXXXX</w:t>
      </w:r>
      <w:r w:rsidRPr="00382E4E">
        <w:rPr>
          <w:rFonts w:ascii="Arial" w:eastAsia="Calibri" w:hAnsi="Arial" w:cs="Arial"/>
          <w:kern w:val="1"/>
          <w:sz w:val="24"/>
          <w:szCs w:val="24"/>
          <w:lang w:eastAsia="zh-CN" w:bidi="hi-IN"/>
        </w:rPr>
        <w:t xml:space="preserve"> con experiencia en Municipalismo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día uno de mayo al uno de agosto del año dos mil veinticuatro.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w:t>
      </w:r>
      <w:r w:rsidRPr="00382E4E">
        <w:rPr>
          <w:rFonts w:ascii="Arial" w:eastAsia="Calibri" w:hAnsi="Arial" w:cs="Arial"/>
          <w:kern w:val="1"/>
          <w:sz w:val="24"/>
          <w:szCs w:val="24"/>
          <w:lang w:val="es-MX" w:eastAsia="zh-CN" w:bidi="hi-IN"/>
        </w:rPr>
        <w:t xml:space="preserve"> 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9E7CEC">
        <w:rPr>
          <w:rFonts w:ascii="Arial" w:eastAsia="Calibri" w:hAnsi="Arial" w:cs="Arial"/>
          <w:kern w:val="1"/>
          <w:sz w:val="24"/>
          <w:szCs w:val="24"/>
          <w:lang w:eastAsia="zh-CN" w:bidi="hi-IN"/>
        </w:rPr>
        <w:t>/</w:t>
      </w:r>
    </w:p>
    <w:p w:rsidR="00285EA7" w:rsidRPr="00285EA7" w:rsidRDefault="009E7CEC" w:rsidP="00285EA7">
      <w:pPr>
        <w:spacing w:line="360" w:lineRule="auto"/>
        <w:jc w:val="both"/>
        <w:rPr>
          <w:rFonts w:ascii="Arial" w:hAnsi="Arial" w:cs="Arial"/>
          <w:sz w:val="24"/>
          <w:szCs w:val="24"/>
        </w:rPr>
      </w:pPr>
      <w:r w:rsidRPr="00285EA7">
        <w:rPr>
          <w:rFonts w:ascii="Arial" w:eastAsia="Calibri" w:hAnsi="Arial" w:cs="Arial"/>
          <w:b/>
          <w:kern w:val="1"/>
          <w:sz w:val="24"/>
          <w:szCs w:val="24"/>
          <w:lang w:eastAsia="zh-CN" w:bidi="hi-IN"/>
        </w:rPr>
        <w:t>ACUERDO NÚMERO NUEVE.</w:t>
      </w:r>
      <w:r>
        <w:rPr>
          <w:rFonts w:ascii="Arial" w:eastAsia="Calibri" w:hAnsi="Arial" w:cs="Arial"/>
          <w:kern w:val="1"/>
          <w:sz w:val="24"/>
          <w:szCs w:val="24"/>
          <w:lang w:eastAsia="zh-CN" w:bidi="hi-IN"/>
        </w:rPr>
        <w:t xml:space="preserve"> </w:t>
      </w:r>
      <w:r w:rsidR="00285EA7" w:rsidRPr="00285EA7">
        <w:rPr>
          <w:rFonts w:ascii="Arial" w:hAnsi="Arial" w:cs="Arial"/>
          <w:sz w:val="24"/>
          <w:szCs w:val="24"/>
        </w:rPr>
        <w:t>El Concejo Municipal de</w:t>
      </w:r>
      <w:r w:rsidR="00172546">
        <w:rPr>
          <w:rFonts w:ascii="Arial" w:hAnsi="Arial" w:cs="Arial"/>
          <w:sz w:val="24"/>
          <w:szCs w:val="24"/>
        </w:rPr>
        <w:t>l Municipio de</w:t>
      </w:r>
      <w:r w:rsidR="00285EA7" w:rsidRPr="00285EA7">
        <w:rPr>
          <w:rFonts w:ascii="Arial" w:hAnsi="Arial" w:cs="Arial"/>
          <w:sz w:val="24"/>
          <w:szCs w:val="24"/>
        </w:rPr>
        <w:t xml:space="preserve"> Cabañas Este con las facultades que le confiere el Código Municipal y conforme lo regulado en la Ley Especial para la Reestructuración Municipal en cuanto a la organización de los Distritos de Municipio, en sus artículos 4 literal B y 7</w:t>
      </w:r>
      <w:r w:rsidR="000A6E5B">
        <w:rPr>
          <w:rFonts w:ascii="Arial" w:hAnsi="Arial" w:cs="Arial"/>
          <w:sz w:val="24"/>
          <w:szCs w:val="24"/>
        </w:rPr>
        <w:t xml:space="preserve"> </w:t>
      </w:r>
      <w:r w:rsidR="00285EA7" w:rsidRPr="00285EA7">
        <w:rPr>
          <w:rFonts w:ascii="Arial" w:hAnsi="Arial" w:cs="Arial"/>
          <w:sz w:val="24"/>
          <w:szCs w:val="24"/>
        </w:rPr>
        <w:t xml:space="preserve">determinando que los Distritos serán administrados bajo los lineamientos del respectivo Concejo Municipal, por un Jefe o Director, auxiliado por un subjefe o subdirector, </w:t>
      </w:r>
      <w:r w:rsidR="00285EA7" w:rsidRPr="00285EA7">
        <w:rPr>
          <w:rFonts w:ascii="Arial" w:hAnsi="Arial" w:cs="Arial"/>
          <w:b/>
          <w:bCs/>
          <w:sz w:val="24"/>
          <w:szCs w:val="24"/>
        </w:rPr>
        <w:t>acompañado por el personal administrativo y técnico que considere necesario el Concejo Municipal</w:t>
      </w:r>
      <w:r w:rsidR="00285EA7" w:rsidRPr="00285EA7">
        <w:rPr>
          <w:rFonts w:ascii="Arial" w:hAnsi="Arial" w:cs="Arial"/>
          <w:sz w:val="24"/>
          <w:szCs w:val="24"/>
        </w:rPr>
        <w:t xml:space="preserve"> y que los nuevos Concejos Municipales aprobarán los lineamientos para la organización y funcionamiento de los Distritos y su relación con su municipio, de conformidad con las facultades que les otorgan los artículos 202, 203 y 204 de la Constitución. En concordancia con los artículos 7 y 8 de la Ley Transitoria del Registro del Estado Familiar y de los Regímenes Patrimoniales del Matrimonio, en tanto que las municipalidades son los responsables locales de llevar el Registro del Estado Familiar y que en la oficina de los registros estará a cargo de un Registrador del Estado Familiar, quien será el responsable de las actuaciones jurídicas y administrativas de ésta, siendo indispensable que el Registro del Estado Familiar cuente con el personal necesario e idóneo para su funcionamiento; </w:t>
      </w:r>
      <w:r w:rsidR="00285EA7" w:rsidRPr="00285EA7">
        <w:rPr>
          <w:rFonts w:ascii="Arial" w:hAnsi="Arial" w:cs="Arial"/>
          <w:b/>
          <w:bCs/>
          <w:sz w:val="24"/>
          <w:szCs w:val="24"/>
        </w:rPr>
        <w:t>ACUERDA</w:t>
      </w:r>
      <w:r w:rsidR="00BF36CF" w:rsidRPr="00285EA7">
        <w:rPr>
          <w:rFonts w:ascii="Arial" w:hAnsi="Arial" w:cs="Arial"/>
          <w:b/>
          <w:bCs/>
          <w:sz w:val="24"/>
          <w:szCs w:val="24"/>
        </w:rPr>
        <w:t xml:space="preserve">: </w:t>
      </w:r>
      <w:r w:rsidR="00BF36CF" w:rsidRPr="00A25DE0">
        <w:rPr>
          <w:rFonts w:ascii="Arial" w:hAnsi="Arial" w:cs="Arial"/>
          <w:b/>
          <w:sz w:val="24"/>
          <w:szCs w:val="24"/>
        </w:rPr>
        <w:t xml:space="preserve">A) </w:t>
      </w:r>
      <w:r w:rsidR="00A25DE0" w:rsidRPr="00A25DE0">
        <w:rPr>
          <w:rFonts w:ascii="Arial" w:hAnsi="Arial" w:cs="Arial"/>
          <w:b/>
          <w:sz w:val="24"/>
          <w:szCs w:val="24"/>
        </w:rPr>
        <w:t xml:space="preserve">NOMBRAR </w:t>
      </w:r>
      <w:r w:rsidR="00285EA7" w:rsidRPr="00285EA7">
        <w:rPr>
          <w:rFonts w:ascii="Arial" w:hAnsi="Arial" w:cs="Arial"/>
          <w:sz w:val="24"/>
          <w:szCs w:val="24"/>
        </w:rPr>
        <w:t>en el cargo de Jefe del Registro del Estado Familiar</w:t>
      </w:r>
      <w:r w:rsidR="00A25DE0">
        <w:rPr>
          <w:rFonts w:ascii="Arial" w:hAnsi="Arial" w:cs="Arial"/>
          <w:sz w:val="24"/>
          <w:szCs w:val="24"/>
        </w:rPr>
        <w:t xml:space="preserve"> </w:t>
      </w:r>
      <w:r w:rsidR="00285EA7" w:rsidRPr="00285EA7">
        <w:rPr>
          <w:rFonts w:ascii="Arial" w:hAnsi="Arial" w:cs="Arial"/>
          <w:sz w:val="24"/>
          <w:szCs w:val="24"/>
        </w:rPr>
        <w:t xml:space="preserve"> a </w:t>
      </w:r>
      <w:r w:rsidR="00733C06">
        <w:rPr>
          <w:rFonts w:ascii="Arial" w:eastAsia="Calibri" w:hAnsi="Arial" w:cs="Arial"/>
          <w:b/>
          <w:kern w:val="1"/>
          <w:sz w:val="24"/>
          <w:szCs w:val="24"/>
          <w:lang w:eastAsia="zh-CN" w:bidi="hi-IN"/>
        </w:rPr>
        <w:t>XXXXXXXXXXXXXXXXX</w:t>
      </w:r>
      <w:r w:rsidR="00285EA7" w:rsidRPr="00285EA7">
        <w:rPr>
          <w:rFonts w:ascii="Arial" w:hAnsi="Arial" w:cs="Arial"/>
          <w:sz w:val="24"/>
          <w:szCs w:val="24"/>
        </w:rPr>
        <w:t xml:space="preserve">, </w:t>
      </w:r>
      <w:r w:rsidR="00285EA7">
        <w:rPr>
          <w:rFonts w:ascii="Arial" w:hAnsi="Arial" w:cs="Arial"/>
          <w:sz w:val="24"/>
          <w:szCs w:val="24"/>
        </w:rPr>
        <w:t xml:space="preserve">por un periodo de prueba de TRES MESES </w:t>
      </w:r>
      <w:r w:rsidR="00285EA7" w:rsidRPr="00285EA7">
        <w:rPr>
          <w:rFonts w:ascii="Arial" w:hAnsi="Arial" w:cs="Arial"/>
          <w:sz w:val="24"/>
          <w:szCs w:val="24"/>
        </w:rPr>
        <w:t xml:space="preserve">a partir del 01 de mayo </w:t>
      </w:r>
      <w:r w:rsidR="00285EA7">
        <w:rPr>
          <w:rFonts w:ascii="Arial" w:hAnsi="Arial" w:cs="Arial"/>
          <w:sz w:val="24"/>
          <w:szCs w:val="24"/>
        </w:rPr>
        <w:t xml:space="preserve">al 01 de agosto </w:t>
      </w:r>
      <w:r w:rsidR="00285EA7" w:rsidRPr="00285EA7">
        <w:rPr>
          <w:rFonts w:ascii="Arial" w:hAnsi="Arial" w:cs="Arial"/>
          <w:sz w:val="24"/>
          <w:szCs w:val="24"/>
        </w:rPr>
        <w:t xml:space="preserve">del presente año; </w:t>
      </w:r>
      <w:r w:rsidR="00A25DE0" w:rsidRPr="00A25DE0">
        <w:rPr>
          <w:rFonts w:ascii="Arial" w:hAnsi="Arial" w:cs="Arial"/>
          <w:b/>
          <w:sz w:val="24"/>
          <w:szCs w:val="24"/>
        </w:rPr>
        <w:t>B) NOMBRAR</w:t>
      </w:r>
      <w:r w:rsidR="00A25DE0" w:rsidRPr="00285EA7">
        <w:rPr>
          <w:rFonts w:ascii="Arial" w:hAnsi="Arial" w:cs="Arial"/>
          <w:sz w:val="24"/>
          <w:szCs w:val="24"/>
        </w:rPr>
        <w:t xml:space="preserve"> </w:t>
      </w:r>
      <w:r w:rsidR="00285EA7" w:rsidRPr="00285EA7">
        <w:rPr>
          <w:rFonts w:ascii="Arial" w:hAnsi="Arial" w:cs="Arial"/>
          <w:sz w:val="24"/>
          <w:szCs w:val="24"/>
        </w:rPr>
        <w:t xml:space="preserve">en el cargo de Sub Jefe del Registro del Estado Familiar del Distrito de Sensuntepeque al </w:t>
      </w:r>
      <w:r w:rsidR="00B47C80">
        <w:rPr>
          <w:rFonts w:ascii="Arial" w:eastAsia="Calibri" w:hAnsi="Arial" w:cs="Arial"/>
          <w:b/>
          <w:kern w:val="1"/>
          <w:sz w:val="24"/>
          <w:szCs w:val="24"/>
          <w:lang w:eastAsia="zh-CN" w:bidi="hi-IN"/>
        </w:rPr>
        <w:t>XXXXXXXXXXXXXXXXX</w:t>
      </w:r>
      <w:r w:rsidR="00285EA7" w:rsidRPr="00285EA7">
        <w:rPr>
          <w:rFonts w:ascii="Arial" w:hAnsi="Arial" w:cs="Arial"/>
          <w:sz w:val="24"/>
          <w:szCs w:val="24"/>
        </w:rPr>
        <w:t xml:space="preserve">, </w:t>
      </w:r>
      <w:r w:rsidR="00285EA7">
        <w:rPr>
          <w:rFonts w:ascii="Arial" w:hAnsi="Arial" w:cs="Arial"/>
          <w:sz w:val="24"/>
          <w:szCs w:val="24"/>
        </w:rPr>
        <w:t xml:space="preserve">por un </w:t>
      </w:r>
      <w:r w:rsidR="00285EA7">
        <w:rPr>
          <w:rFonts w:ascii="Arial" w:hAnsi="Arial" w:cs="Arial"/>
          <w:sz w:val="24"/>
          <w:szCs w:val="24"/>
        </w:rPr>
        <w:lastRenderedPageBreak/>
        <w:t xml:space="preserve">periodo de prueba de TRES MESES </w:t>
      </w:r>
      <w:r w:rsidR="00285EA7" w:rsidRPr="00285EA7">
        <w:rPr>
          <w:rFonts w:ascii="Arial" w:hAnsi="Arial" w:cs="Arial"/>
          <w:sz w:val="24"/>
          <w:szCs w:val="24"/>
        </w:rPr>
        <w:t xml:space="preserve">a partir del 01 de mayo </w:t>
      </w:r>
      <w:r w:rsidR="00285EA7">
        <w:rPr>
          <w:rFonts w:ascii="Arial" w:hAnsi="Arial" w:cs="Arial"/>
          <w:sz w:val="24"/>
          <w:szCs w:val="24"/>
        </w:rPr>
        <w:t xml:space="preserve">al 01 de agosto </w:t>
      </w:r>
      <w:r w:rsidR="00285EA7" w:rsidRPr="00285EA7">
        <w:rPr>
          <w:rFonts w:ascii="Arial" w:hAnsi="Arial" w:cs="Arial"/>
          <w:sz w:val="24"/>
          <w:szCs w:val="24"/>
        </w:rPr>
        <w:t xml:space="preserve">del presente año; </w:t>
      </w:r>
      <w:r w:rsidR="00A25DE0" w:rsidRPr="00A25DE0">
        <w:rPr>
          <w:rFonts w:ascii="Arial" w:hAnsi="Arial" w:cs="Arial"/>
          <w:b/>
          <w:sz w:val="24"/>
          <w:szCs w:val="24"/>
        </w:rPr>
        <w:t>C) NOMBRAR</w:t>
      </w:r>
      <w:r w:rsidR="00A25DE0" w:rsidRPr="00285EA7">
        <w:rPr>
          <w:rFonts w:ascii="Arial" w:hAnsi="Arial" w:cs="Arial"/>
          <w:sz w:val="24"/>
          <w:szCs w:val="24"/>
        </w:rPr>
        <w:t xml:space="preserve"> </w:t>
      </w:r>
      <w:r w:rsidR="00285EA7" w:rsidRPr="00285EA7">
        <w:rPr>
          <w:rFonts w:ascii="Arial" w:hAnsi="Arial" w:cs="Arial"/>
          <w:sz w:val="24"/>
          <w:szCs w:val="24"/>
        </w:rPr>
        <w:t xml:space="preserve">en el cargo de Registrador del Estado Familiar del Distrito de Dolores a </w:t>
      </w:r>
      <w:r w:rsidR="00B47C80">
        <w:rPr>
          <w:rFonts w:ascii="Arial" w:eastAsia="Calibri" w:hAnsi="Arial" w:cs="Arial"/>
          <w:b/>
          <w:kern w:val="1"/>
          <w:sz w:val="24"/>
          <w:szCs w:val="24"/>
          <w:lang w:eastAsia="zh-CN" w:bidi="hi-IN"/>
        </w:rPr>
        <w:t>XXXXXXXXXXXXXXXXX</w:t>
      </w:r>
      <w:r w:rsidR="00285EA7" w:rsidRPr="00285EA7">
        <w:rPr>
          <w:rFonts w:ascii="Arial" w:hAnsi="Arial" w:cs="Arial"/>
          <w:sz w:val="24"/>
          <w:szCs w:val="24"/>
        </w:rPr>
        <w:t xml:space="preserve">, </w:t>
      </w:r>
      <w:r w:rsidR="00285EA7">
        <w:rPr>
          <w:rFonts w:ascii="Arial" w:hAnsi="Arial" w:cs="Arial"/>
          <w:sz w:val="24"/>
          <w:szCs w:val="24"/>
        </w:rPr>
        <w:t xml:space="preserve">por un periodo de prueba de TRES MESES </w:t>
      </w:r>
      <w:r w:rsidR="00285EA7" w:rsidRPr="00285EA7">
        <w:rPr>
          <w:rFonts w:ascii="Arial" w:hAnsi="Arial" w:cs="Arial"/>
          <w:sz w:val="24"/>
          <w:szCs w:val="24"/>
        </w:rPr>
        <w:t xml:space="preserve">a partir del 01 de mayo </w:t>
      </w:r>
      <w:r w:rsidR="00285EA7">
        <w:rPr>
          <w:rFonts w:ascii="Arial" w:hAnsi="Arial" w:cs="Arial"/>
          <w:sz w:val="24"/>
          <w:szCs w:val="24"/>
        </w:rPr>
        <w:t xml:space="preserve">al 01 de agosto </w:t>
      </w:r>
      <w:r w:rsidR="00285EA7" w:rsidRPr="00285EA7">
        <w:rPr>
          <w:rFonts w:ascii="Arial" w:hAnsi="Arial" w:cs="Arial"/>
          <w:sz w:val="24"/>
          <w:szCs w:val="24"/>
        </w:rPr>
        <w:t xml:space="preserve">del presente año; </w:t>
      </w:r>
      <w:r w:rsidR="00A25DE0" w:rsidRPr="00A25DE0">
        <w:rPr>
          <w:rFonts w:ascii="Arial" w:hAnsi="Arial" w:cs="Arial"/>
          <w:b/>
          <w:sz w:val="24"/>
          <w:szCs w:val="24"/>
        </w:rPr>
        <w:t>D) NOMBRAR</w:t>
      </w:r>
      <w:r w:rsidR="00A25DE0" w:rsidRPr="00A25DE0">
        <w:rPr>
          <w:rFonts w:ascii="Arial" w:hAnsi="Arial" w:cs="Arial"/>
          <w:sz w:val="24"/>
          <w:szCs w:val="24"/>
        </w:rPr>
        <w:t xml:space="preserve"> </w:t>
      </w:r>
      <w:r w:rsidR="00285EA7" w:rsidRPr="00285EA7">
        <w:rPr>
          <w:rFonts w:ascii="Arial" w:hAnsi="Arial" w:cs="Arial"/>
          <w:sz w:val="24"/>
          <w:szCs w:val="24"/>
        </w:rPr>
        <w:t xml:space="preserve">en el cargo de Registrador del Estado Familiar del Distrito de Victoria a </w:t>
      </w:r>
      <w:r w:rsidR="00B47C80">
        <w:rPr>
          <w:rFonts w:ascii="Arial" w:eastAsia="Calibri" w:hAnsi="Arial" w:cs="Arial"/>
          <w:b/>
          <w:kern w:val="1"/>
          <w:sz w:val="24"/>
          <w:szCs w:val="24"/>
          <w:lang w:eastAsia="zh-CN" w:bidi="hi-IN"/>
        </w:rPr>
        <w:t>XXXXXXXXXXXXXXXXX</w:t>
      </w:r>
      <w:r w:rsidR="00285EA7" w:rsidRPr="00285EA7">
        <w:rPr>
          <w:rFonts w:ascii="Arial" w:hAnsi="Arial" w:cs="Arial"/>
          <w:sz w:val="24"/>
          <w:szCs w:val="24"/>
        </w:rPr>
        <w:t>,</w:t>
      </w:r>
      <w:r w:rsidR="00285EA7">
        <w:rPr>
          <w:rFonts w:ascii="Arial" w:hAnsi="Arial" w:cs="Arial"/>
          <w:sz w:val="24"/>
          <w:szCs w:val="24"/>
        </w:rPr>
        <w:t xml:space="preserve"> por un periodo de prueba de TRES MESES</w:t>
      </w:r>
      <w:r w:rsidR="00285EA7" w:rsidRPr="00285EA7">
        <w:rPr>
          <w:rFonts w:ascii="Arial" w:hAnsi="Arial" w:cs="Arial"/>
          <w:sz w:val="24"/>
          <w:szCs w:val="24"/>
        </w:rPr>
        <w:t xml:space="preserve"> a partir del 01 de mayo </w:t>
      </w:r>
      <w:r w:rsidR="00285EA7">
        <w:rPr>
          <w:rFonts w:ascii="Arial" w:hAnsi="Arial" w:cs="Arial"/>
          <w:sz w:val="24"/>
          <w:szCs w:val="24"/>
        </w:rPr>
        <w:t xml:space="preserve">al 01 de agosto </w:t>
      </w:r>
      <w:r w:rsidR="00285EA7" w:rsidRPr="00285EA7">
        <w:rPr>
          <w:rFonts w:ascii="Arial" w:hAnsi="Arial" w:cs="Arial"/>
          <w:sz w:val="24"/>
          <w:szCs w:val="24"/>
        </w:rPr>
        <w:t xml:space="preserve">del presente año; </w:t>
      </w:r>
      <w:r w:rsidR="00A25DE0" w:rsidRPr="00A25DE0">
        <w:rPr>
          <w:rFonts w:ascii="Arial" w:hAnsi="Arial" w:cs="Arial"/>
          <w:b/>
          <w:sz w:val="24"/>
          <w:szCs w:val="24"/>
        </w:rPr>
        <w:t>E) NOMBRAR</w:t>
      </w:r>
      <w:r w:rsidR="00A25DE0" w:rsidRPr="00285EA7">
        <w:rPr>
          <w:rFonts w:ascii="Arial" w:hAnsi="Arial" w:cs="Arial"/>
          <w:sz w:val="24"/>
          <w:szCs w:val="24"/>
        </w:rPr>
        <w:t xml:space="preserve"> </w:t>
      </w:r>
      <w:r w:rsidR="00285EA7" w:rsidRPr="00285EA7">
        <w:rPr>
          <w:rFonts w:ascii="Arial" w:hAnsi="Arial" w:cs="Arial"/>
          <w:sz w:val="24"/>
          <w:szCs w:val="24"/>
        </w:rPr>
        <w:t xml:space="preserve">en el cargo de Registrador del Estado Familiar del Distrito de San Isidro a </w:t>
      </w:r>
      <w:r w:rsidR="00B47C80">
        <w:rPr>
          <w:rFonts w:ascii="Arial" w:eastAsia="Calibri" w:hAnsi="Arial" w:cs="Arial"/>
          <w:b/>
          <w:kern w:val="1"/>
          <w:sz w:val="24"/>
          <w:szCs w:val="24"/>
          <w:lang w:eastAsia="zh-CN" w:bidi="hi-IN"/>
        </w:rPr>
        <w:t>XXXXXXXXXXXXXXXXX</w:t>
      </w:r>
      <w:r w:rsidR="00285EA7" w:rsidRPr="00285EA7">
        <w:rPr>
          <w:rFonts w:ascii="Arial" w:hAnsi="Arial" w:cs="Arial"/>
          <w:sz w:val="24"/>
          <w:szCs w:val="24"/>
        </w:rPr>
        <w:t xml:space="preserve">, </w:t>
      </w:r>
      <w:r w:rsidR="00285EA7">
        <w:rPr>
          <w:rFonts w:ascii="Arial" w:hAnsi="Arial" w:cs="Arial"/>
          <w:sz w:val="24"/>
          <w:szCs w:val="24"/>
        </w:rPr>
        <w:t xml:space="preserve">por un periodo de prueba de TRES MESES </w:t>
      </w:r>
      <w:r w:rsidR="00285EA7" w:rsidRPr="00285EA7">
        <w:rPr>
          <w:rFonts w:ascii="Arial" w:hAnsi="Arial" w:cs="Arial"/>
          <w:sz w:val="24"/>
          <w:szCs w:val="24"/>
        </w:rPr>
        <w:t>a partir del 01 de mayo</w:t>
      </w:r>
      <w:r w:rsidR="00285EA7">
        <w:rPr>
          <w:rFonts w:ascii="Arial" w:hAnsi="Arial" w:cs="Arial"/>
          <w:sz w:val="24"/>
          <w:szCs w:val="24"/>
        </w:rPr>
        <w:t xml:space="preserve"> al 01 de agosto</w:t>
      </w:r>
      <w:r w:rsidR="00285EA7" w:rsidRPr="00285EA7">
        <w:rPr>
          <w:rFonts w:ascii="Arial" w:hAnsi="Arial" w:cs="Arial"/>
          <w:sz w:val="24"/>
          <w:szCs w:val="24"/>
        </w:rPr>
        <w:t xml:space="preserve"> del presente año; </w:t>
      </w:r>
      <w:r w:rsidR="00A25DE0" w:rsidRPr="00A25DE0">
        <w:rPr>
          <w:rFonts w:ascii="Arial" w:hAnsi="Arial" w:cs="Arial"/>
          <w:b/>
          <w:sz w:val="24"/>
          <w:szCs w:val="24"/>
        </w:rPr>
        <w:t>F) NOMBRAR</w:t>
      </w:r>
      <w:r w:rsidR="00A25DE0" w:rsidRPr="00285EA7">
        <w:rPr>
          <w:rFonts w:ascii="Arial" w:hAnsi="Arial" w:cs="Arial"/>
          <w:sz w:val="24"/>
          <w:szCs w:val="24"/>
        </w:rPr>
        <w:t xml:space="preserve"> </w:t>
      </w:r>
      <w:r w:rsidR="00285EA7" w:rsidRPr="00285EA7">
        <w:rPr>
          <w:rFonts w:ascii="Arial" w:hAnsi="Arial" w:cs="Arial"/>
          <w:sz w:val="24"/>
          <w:szCs w:val="24"/>
        </w:rPr>
        <w:t xml:space="preserve">en el cargo de Registrador del Estado Familiar del Distrito de Guacotecti a </w:t>
      </w:r>
      <w:r w:rsidR="00B47C80">
        <w:rPr>
          <w:rFonts w:ascii="Arial" w:eastAsia="Calibri" w:hAnsi="Arial" w:cs="Arial"/>
          <w:b/>
          <w:kern w:val="1"/>
          <w:sz w:val="24"/>
          <w:szCs w:val="24"/>
          <w:lang w:eastAsia="zh-CN" w:bidi="hi-IN"/>
        </w:rPr>
        <w:t>XXXXXXXXXXXXXXXXX</w:t>
      </w:r>
      <w:r w:rsidR="00285EA7" w:rsidRPr="00285EA7">
        <w:rPr>
          <w:rFonts w:ascii="Arial" w:hAnsi="Arial" w:cs="Arial"/>
          <w:sz w:val="24"/>
          <w:szCs w:val="24"/>
        </w:rPr>
        <w:t xml:space="preserve">, </w:t>
      </w:r>
      <w:r w:rsidR="00285EA7">
        <w:rPr>
          <w:rFonts w:ascii="Arial" w:hAnsi="Arial" w:cs="Arial"/>
          <w:sz w:val="24"/>
          <w:szCs w:val="24"/>
        </w:rPr>
        <w:t xml:space="preserve">por un periodo de prueba de TRES MESES </w:t>
      </w:r>
      <w:r w:rsidR="00285EA7" w:rsidRPr="00285EA7">
        <w:rPr>
          <w:rFonts w:ascii="Arial" w:hAnsi="Arial" w:cs="Arial"/>
          <w:sz w:val="24"/>
          <w:szCs w:val="24"/>
        </w:rPr>
        <w:t xml:space="preserve">a partir del 01 de mayo </w:t>
      </w:r>
      <w:r w:rsidR="00285EA7">
        <w:rPr>
          <w:rFonts w:ascii="Arial" w:hAnsi="Arial" w:cs="Arial"/>
          <w:sz w:val="24"/>
          <w:szCs w:val="24"/>
        </w:rPr>
        <w:t xml:space="preserve">al 01 de agosto </w:t>
      </w:r>
      <w:r w:rsidR="00285EA7" w:rsidRPr="00285EA7">
        <w:rPr>
          <w:rFonts w:ascii="Arial" w:hAnsi="Arial" w:cs="Arial"/>
          <w:sz w:val="24"/>
          <w:szCs w:val="24"/>
        </w:rPr>
        <w:t>del presente año. Debiendo cumplir las funciones legales inherentes a sus cargos</w:t>
      </w:r>
      <w:r w:rsidR="00285EA7" w:rsidRPr="00285EA7">
        <w:rPr>
          <w:rFonts w:ascii="Arial" w:hAnsi="Arial" w:cs="Arial"/>
          <w:sz w:val="24"/>
          <w:szCs w:val="24"/>
          <w:lang w:val="es-ES"/>
        </w:rPr>
        <w:t xml:space="preserve">. </w:t>
      </w:r>
      <w:r w:rsidR="003F62EA">
        <w:rPr>
          <w:rFonts w:ascii="Arial" w:hAnsi="Arial" w:cs="Arial"/>
          <w:sz w:val="24"/>
          <w:szCs w:val="24"/>
        </w:rPr>
        <w:t xml:space="preserve">COMUNÍQUESE Y CERTIFÍQUESE. </w:t>
      </w:r>
      <w:r w:rsidR="00F05852">
        <w:rPr>
          <w:rFonts w:ascii="Arial" w:hAnsi="Arial" w:cs="Arial"/>
          <w:sz w:val="24"/>
          <w:szCs w:val="24"/>
        </w:rPr>
        <w:t>///////////////////////////////////////////////////////////////////////////////////////////////////</w:t>
      </w:r>
    </w:p>
    <w:p w:rsidR="00CD2272" w:rsidRPr="00CD2272" w:rsidRDefault="00CD2272" w:rsidP="00CD2272">
      <w:pPr>
        <w:spacing w:line="360" w:lineRule="auto"/>
        <w:jc w:val="both"/>
        <w:rPr>
          <w:rFonts w:ascii="Arial" w:hAnsi="Arial" w:cs="Arial"/>
          <w:sz w:val="24"/>
          <w:szCs w:val="24"/>
        </w:rPr>
      </w:pPr>
      <w:r w:rsidRPr="004C549D">
        <w:rPr>
          <w:rFonts w:ascii="Arial" w:hAnsi="Arial" w:cs="Arial"/>
          <w:b/>
          <w:sz w:val="24"/>
          <w:szCs w:val="24"/>
        </w:rPr>
        <w:t>ACUERDO N</w:t>
      </w:r>
      <w:r w:rsidR="00C838EF" w:rsidRPr="004C549D">
        <w:rPr>
          <w:rFonts w:ascii="Arial" w:hAnsi="Arial" w:cs="Arial"/>
          <w:b/>
          <w:sz w:val="24"/>
          <w:szCs w:val="24"/>
        </w:rPr>
        <w:t>Ú</w:t>
      </w:r>
      <w:r w:rsidR="00FA50D6" w:rsidRPr="004C549D">
        <w:rPr>
          <w:rFonts w:ascii="Arial" w:hAnsi="Arial" w:cs="Arial"/>
          <w:b/>
          <w:sz w:val="24"/>
          <w:szCs w:val="24"/>
        </w:rPr>
        <w:t>MERO DIEZ</w:t>
      </w:r>
      <w:r w:rsidR="00FA50D6" w:rsidRPr="00172546">
        <w:rPr>
          <w:rFonts w:ascii="Arial" w:hAnsi="Arial" w:cs="Arial"/>
          <w:b/>
          <w:sz w:val="24"/>
          <w:szCs w:val="24"/>
        </w:rPr>
        <w:t>.</w:t>
      </w:r>
      <w:r w:rsidR="00FA50D6" w:rsidRPr="00CD2272">
        <w:rPr>
          <w:rFonts w:ascii="Arial" w:hAnsi="Arial" w:cs="Arial"/>
          <w:sz w:val="24"/>
          <w:szCs w:val="24"/>
        </w:rPr>
        <w:t xml:space="preserve"> </w:t>
      </w:r>
      <w:r w:rsidRPr="00CD2272">
        <w:rPr>
          <w:rFonts w:ascii="Arial" w:hAnsi="Arial" w:cs="Arial"/>
          <w:sz w:val="24"/>
          <w:szCs w:val="24"/>
        </w:rPr>
        <w:t>El Co</w:t>
      </w:r>
      <w:r w:rsidR="00172546">
        <w:rPr>
          <w:rFonts w:ascii="Arial" w:hAnsi="Arial" w:cs="Arial"/>
          <w:sz w:val="24"/>
          <w:szCs w:val="24"/>
        </w:rPr>
        <w:t>ncejo Municipal del Municipio de Cabañas Este</w:t>
      </w:r>
      <w:r w:rsidRPr="00CD2272">
        <w:rPr>
          <w:rFonts w:ascii="Arial" w:hAnsi="Arial" w:cs="Arial"/>
          <w:sz w:val="24"/>
          <w:szCs w:val="24"/>
        </w:rPr>
        <w:t xml:space="preserve"> con las facultades que le confiere el Código Municipal y conforme a lo establecido en los artículos 56 y 57 de la Ley Transitoria del Registro del Estado Familiar y de los Regímenes Patrimoniales del Matrimonio, con relación al artículo 8 y artículo 16 de la Ley de Reposiciones de Libros y Partidas, en caso de deterioro, destrucción o pérdida total o parcial de libros o asientos del Registro del Estado Familiar o por falta de firma en los registros, que a criterio del Registrador del Estado Familiar cumplan con los requisitos legales y cuenten con documentos base para proceder a la reposición de los mismos, ya sea a solicitud del interesado o de oficio y atendiendo a los principios generales de la actividad administrativa de antiformalismo, eficacia, celeridad e impulso de Oficio que regula el artículo 3 numeral 3, 4 y 5 de la Ley de Procedimientos Administrativos; </w:t>
      </w:r>
      <w:r w:rsidRPr="00CD2272">
        <w:rPr>
          <w:rFonts w:ascii="Arial" w:hAnsi="Arial" w:cs="Arial"/>
          <w:b/>
          <w:bCs/>
          <w:sz w:val="24"/>
          <w:szCs w:val="24"/>
        </w:rPr>
        <w:t xml:space="preserve">ACUERDA: </w:t>
      </w:r>
      <w:r w:rsidRPr="00CD2272">
        <w:rPr>
          <w:rFonts w:ascii="Arial" w:hAnsi="Arial" w:cs="Arial"/>
          <w:b/>
          <w:sz w:val="24"/>
          <w:szCs w:val="24"/>
        </w:rPr>
        <w:t>AUTORIZAR,</w:t>
      </w:r>
      <w:r w:rsidRPr="00CD2272">
        <w:rPr>
          <w:rFonts w:ascii="Arial" w:hAnsi="Arial" w:cs="Arial"/>
          <w:sz w:val="24"/>
          <w:szCs w:val="24"/>
        </w:rPr>
        <w:t xml:space="preserve"> durante el año a partir del 01 de mayo al 31 de diciembre de 2024, la reposición de libros y asientos del Registro del Estado Familiar en caso de encontrarse en estado de deterioro, destrucción o pérdida total o parcial, a petición del interesado o de oficio, siempre y cuando el </w:t>
      </w:r>
      <w:r w:rsidRPr="00CD2272">
        <w:rPr>
          <w:rFonts w:ascii="Arial" w:hAnsi="Arial" w:cs="Arial"/>
          <w:sz w:val="24"/>
          <w:szCs w:val="24"/>
        </w:rPr>
        <w:lastRenderedPageBreak/>
        <w:t xml:space="preserve">Registrador del Estado Familiar verifique el cumplimiento de los requisitos legales y constate el documento base de la reposición, para proceder a la reposición de los mismos, levantando acta por cada reposición que realice, en la cual se establezcan las justificaciones legales que motivaron la reposición, debiendo presentar al final del año un reporte detallado de las reposiciones realizadas con la finalidad de que sea ratificado el presente acuerdo. De los cuales para el Distrito de Victoria y el Distrito de Guacotecti, </w:t>
      </w:r>
      <w:r w:rsidRPr="00CD2272">
        <w:rPr>
          <w:rFonts w:ascii="Arial" w:hAnsi="Arial" w:cs="Arial"/>
          <w:b/>
          <w:sz w:val="24"/>
          <w:szCs w:val="24"/>
        </w:rPr>
        <w:t xml:space="preserve">se autoriza </w:t>
      </w:r>
      <w:r w:rsidRPr="00CD2272">
        <w:rPr>
          <w:rFonts w:ascii="Arial" w:hAnsi="Arial" w:cs="Arial"/>
          <w:sz w:val="24"/>
          <w:szCs w:val="24"/>
        </w:rPr>
        <w:t xml:space="preserve">el proceso de reposición de libros por inexistencia de los mismos, por hechos históricos del conflicto armado en los que dichas alcaldías fueron incendiadas y de los que no se poseen en original. Para los distritos de Sensuntepeque, Dolores y San Isidro, </w:t>
      </w:r>
      <w:r w:rsidRPr="00CD2272">
        <w:rPr>
          <w:rFonts w:ascii="Arial" w:hAnsi="Arial" w:cs="Arial"/>
          <w:b/>
          <w:sz w:val="24"/>
          <w:szCs w:val="24"/>
        </w:rPr>
        <w:t>se autoriza</w:t>
      </w:r>
      <w:r w:rsidRPr="00CD2272">
        <w:rPr>
          <w:rFonts w:ascii="Arial" w:hAnsi="Arial" w:cs="Arial"/>
          <w:sz w:val="24"/>
          <w:szCs w:val="24"/>
        </w:rPr>
        <w:t xml:space="preserve"> la reposición de asientos de partidas aisladas por deterioro, destrucción o pérdida total o parcial de registros específicos, o por falta de firmas, de los cuales, si se poseen libros pero que no cumplen con los requisitos esenciales para determinar su integridad, como nombre propio del inscrito, nombre de sus padres, fechas y firmas, o en todo caso se vuelva el asiento ilegible. </w:t>
      </w:r>
      <w:r w:rsidR="005D497E" w:rsidRPr="00CD2272">
        <w:rPr>
          <w:rFonts w:ascii="Arial" w:hAnsi="Arial" w:cs="Arial"/>
          <w:sz w:val="24"/>
          <w:szCs w:val="24"/>
        </w:rPr>
        <w:t xml:space="preserve">COMUNÍQUESE Y CERTIFÍQUESE. </w:t>
      </w:r>
      <w:r w:rsidRPr="00CD2272">
        <w:rPr>
          <w:rFonts w:ascii="Arial" w:hAnsi="Arial" w:cs="Arial"/>
          <w:sz w:val="24"/>
          <w:szCs w:val="24"/>
        </w:rPr>
        <w:t>//////////////////////////////////////////</w:t>
      </w:r>
    </w:p>
    <w:p w:rsidR="00F0078E" w:rsidRDefault="00550E99" w:rsidP="00F0078E">
      <w:pPr>
        <w:spacing w:line="360" w:lineRule="auto"/>
        <w:jc w:val="both"/>
        <w:rPr>
          <w:rFonts w:ascii="Arial" w:eastAsia="Calibri" w:hAnsi="Arial" w:cs="Arial"/>
          <w:sz w:val="24"/>
          <w:szCs w:val="24"/>
        </w:rPr>
      </w:pPr>
      <w:r w:rsidRPr="0063718C">
        <w:rPr>
          <w:rFonts w:ascii="Arial" w:hAnsi="Arial" w:cs="Arial"/>
          <w:b/>
          <w:sz w:val="24"/>
          <w:szCs w:val="24"/>
        </w:rPr>
        <w:t>ACUERDO NÚMERO ONCE.</w:t>
      </w:r>
      <w:r w:rsidR="00F0078E">
        <w:rPr>
          <w:rFonts w:ascii="Arial" w:hAnsi="Arial" w:cs="Arial"/>
          <w:b/>
          <w:sz w:val="24"/>
          <w:szCs w:val="24"/>
        </w:rPr>
        <w:t xml:space="preserve"> </w:t>
      </w:r>
      <w:r w:rsidR="00F0078E">
        <w:rPr>
          <w:rFonts w:ascii="Arial" w:eastAsia="Calibri" w:hAnsi="Arial" w:cs="Arial"/>
          <w:sz w:val="24"/>
          <w:szCs w:val="24"/>
        </w:rPr>
        <w:t xml:space="preserve">El Concejo Municipal Plural del Municipio de Cabañas Este, CONSIDERANDO: </w:t>
      </w:r>
    </w:p>
    <w:p w:rsidR="00B25880" w:rsidRPr="00B25880" w:rsidRDefault="00F0078E" w:rsidP="00B25880">
      <w:pPr>
        <w:pStyle w:val="Prrafodelista"/>
        <w:numPr>
          <w:ilvl w:val="0"/>
          <w:numId w:val="1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B25880" w:rsidRPr="0086305C" w:rsidRDefault="00F0078E" w:rsidP="0086305C">
      <w:pPr>
        <w:pStyle w:val="Prrafodelista"/>
        <w:numPr>
          <w:ilvl w:val="0"/>
          <w:numId w:val="11"/>
        </w:numPr>
        <w:spacing w:line="360" w:lineRule="auto"/>
        <w:jc w:val="both"/>
        <w:rPr>
          <w:rFonts w:ascii="Arial" w:eastAsia="Calibri" w:hAnsi="Arial" w:cs="Arial"/>
        </w:rPr>
      </w:pPr>
      <w:r w:rsidRPr="00B25880">
        <w:rPr>
          <w:rFonts w:ascii="Arial" w:hAnsi="Arial" w:cs="Arial"/>
          <w:sz w:val="24"/>
          <w:szCs w:val="24"/>
        </w:rPr>
        <w:t xml:space="preserve">Que Artículo 86 </w:t>
      </w:r>
      <w:r w:rsidR="00B25880" w:rsidRPr="00B25880">
        <w:rPr>
          <w:rFonts w:ascii="Arial" w:hAnsi="Arial" w:cs="Arial"/>
          <w:sz w:val="24"/>
          <w:szCs w:val="24"/>
        </w:rPr>
        <w:t xml:space="preserve">inciso final </w:t>
      </w:r>
      <w:r w:rsidRPr="00B25880">
        <w:rPr>
          <w:rFonts w:ascii="Arial" w:hAnsi="Arial" w:cs="Arial"/>
          <w:sz w:val="24"/>
          <w:szCs w:val="24"/>
        </w:rPr>
        <w:t xml:space="preserve">del Código Municipal estable: </w:t>
      </w:r>
      <w:r w:rsidR="00B25880" w:rsidRPr="00B25880">
        <w:rPr>
          <w:rFonts w:ascii="Arial" w:hAnsi="Arial" w:cs="Arial"/>
        </w:rPr>
        <w:t>CORRESPONDE LA REFRENDA DE CHEQUES A DOS MIEMBROS DEL CONCEJO ELECTOS POR ACUERDO DEL MISMO.</w:t>
      </w:r>
    </w:p>
    <w:p w:rsidR="0086305C" w:rsidRPr="0086305C" w:rsidRDefault="0086305C" w:rsidP="0086305C">
      <w:pPr>
        <w:pStyle w:val="Prrafodelista"/>
        <w:numPr>
          <w:ilvl w:val="0"/>
          <w:numId w:val="11"/>
        </w:numPr>
        <w:spacing w:line="360" w:lineRule="auto"/>
        <w:jc w:val="both"/>
        <w:rPr>
          <w:rFonts w:ascii="Arial" w:eastAsia="Calibri" w:hAnsi="Arial" w:cs="Arial"/>
          <w:sz w:val="24"/>
          <w:szCs w:val="24"/>
        </w:rPr>
      </w:pPr>
      <w:r w:rsidRPr="0086305C">
        <w:rPr>
          <w:rFonts w:ascii="Arial" w:hAnsi="Arial" w:cs="Arial"/>
          <w:sz w:val="24"/>
          <w:szCs w:val="24"/>
        </w:rPr>
        <w:t xml:space="preserve">Que dando inicio a la Administración 2024-2027 es necesario nombrar a los nuevos refrendarios de cheque para el municipio de Cabañas Este. </w:t>
      </w:r>
    </w:p>
    <w:p w:rsidR="008F1E7E" w:rsidRDefault="0086305C" w:rsidP="003C7344">
      <w:pPr>
        <w:widowControl w:val="0"/>
        <w:suppressAutoHyphens/>
        <w:spacing w:after="0" w:line="360" w:lineRule="auto"/>
        <w:jc w:val="both"/>
        <w:rPr>
          <w:rFonts w:ascii="Arial" w:eastAsia="Calibri" w:hAnsi="Arial" w:cs="Arial"/>
          <w:b/>
          <w:sz w:val="24"/>
          <w:szCs w:val="24"/>
        </w:rPr>
      </w:pPr>
      <w:r>
        <w:rPr>
          <w:rFonts w:ascii="Arial" w:eastAsia="Calibri" w:hAnsi="Arial" w:cs="Arial"/>
          <w:sz w:val="24"/>
          <w:szCs w:val="24"/>
        </w:rPr>
        <w:t xml:space="preserve">Por lo antes expuesto, este Concejo Municipal </w:t>
      </w:r>
      <w:r w:rsidRPr="000B00FC">
        <w:rPr>
          <w:rFonts w:ascii="Arial" w:eastAsia="Calibri" w:hAnsi="Arial" w:cs="Arial"/>
          <w:b/>
          <w:sz w:val="24"/>
          <w:szCs w:val="24"/>
        </w:rPr>
        <w:t xml:space="preserve">ACUERDA: </w:t>
      </w:r>
    </w:p>
    <w:p w:rsidR="00B050EA" w:rsidRDefault="0086305C" w:rsidP="008F1E7E">
      <w:pPr>
        <w:pStyle w:val="Prrafodelista"/>
        <w:widowControl w:val="0"/>
        <w:numPr>
          <w:ilvl w:val="0"/>
          <w:numId w:val="27"/>
        </w:numPr>
        <w:suppressAutoHyphens/>
        <w:spacing w:after="0" w:line="360" w:lineRule="auto"/>
        <w:jc w:val="both"/>
        <w:rPr>
          <w:rFonts w:ascii="Arial" w:hAnsi="Arial" w:cs="Arial"/>
          <w:sz w:val="24"/>
          <w:szCs w:val="24"/>
        </w:rPr>
      </w:pPr>
      <w:r w:rsidRPr="008F1E7E">
        <w:rPr>
          <w:rFonts w:ascii="Arial" w:eastAsia="Calibri" w:hAnsi="Arial" w:cs="Arial"/>
          <w:b/>
          <w:sz w:val="24"/>
          <w:szCs w:val="24"/>
        </w:rPr>
        <w:t>NOMBRAR</w:t>
      </w:r>
      <w:r w:rsidRPr="008F1E7E">
        <w:rPr>
          <w:rFonts w:ascii="Arial" w:eastAsia="Calibri" w:hAnsi="Arial" w:cs="Arial"/>
          <w:sz w:val="24"/>
          <w:szCs w:val="24"/>
        </w:rPr>
        <w:t xml:space="preserve"> como </w:t>
      </w:r>
      <w:r w:rsidR="003826BE" w:rsidRPr="008F1E7E">
        <w:rPr>
          <w:rFonts w:ascii="Arial" w:eastAsia="Calibri" w:hAnsi="Arial" w:cs="Arial"/>
          <w:b/>
          <w:sz w:val="24"/>
          <w:szCs w:val="24"/>
        </w:rPr>
        <w:t xml:space="preserve">REFRENDARIOS </w:t>
      </w:r>
      <w:r w:rsidRPr="008F1E7E">
        <w:rPr>
          <w:rFonts w:ascii="Arial" w:eastAsia="Calibri" w:hAnsi="Arial" w:cs="Arial"/>
          <w:sz w:val="24"/>
          <w:szCs w:val="24"/>
        </w:rPr>
        <w:t xml:space="preserve">de cheque del Municipio de Cabañas </w:t>
      </w:r>
      <w:r w:rsidRPr="008F1E7E">
        <w:rPr>
          <w:rFonts w:ascii="Arial" w:eastAsia="Calibri" w:hAnsi="Arial" w:cs="Arial"/>
          <w:sz w:val="24"/>
          <w:szCs w:val="24"/>
        </w:rPr>
        <w:lastRenderedPageBreak/>
        <w:t>Este para el periodo del 01 de mayo al 31 de diciembre de 2024 a los Señores: Sr. Jesús Edgardo Portillo Meléndez (Alcalde Municipal); Sr. Cesar Santos Morales Díaz (Segundo Regidor Propietario) y en caso de a</w:t>
      </w:r>
      <w:r w:rsidR="003826BE" w:rsidRPr="008F1E7E">
        <w:rPr>
          <w:rFonts w:ascii="Arial" w:eastAsia="Calibri" w:hAnsi="Arial" w:cs="Arial"/>
          <w:sz w:val="24"/>
          <w:szCs w:val="24"/>
        </w:rPr>
        <w:t xml:space="preserve">usencia </w:t>
      </w:r>
      <w:r w:rsidRPr="008F1E7E">
        <w:rPr>
          <w:rFonts w:ascii="Arial" w:eastAsia="Calibri" w:hAnsi="Arial" w:cs="Arial"/>
          <w:sz w:val="24"/>
          <w:szCs w:val="24"/>
        </w:rPr>
        <w:t>de los dos con</w:t>
      </w:r>
      <w:r w:rsidR="00514BE9" w:rsidRPr="008F1E7E">
        <w:rPr>
          <w:rFonts w:ascii="Arial" w:eastAsia="Calibri" w:hAnsi="Arial" w:cs="Arial"/>
          <w:sz w:val="24"/>
          <w:szCs w:val="24"/>
        </w:rPr>
        <w:t>cejales antes mencionado se nombra un tercer refrendario</w:t>
      </w:r>
      <w:r w:rsidRPr="008F1E7E">
        <w:rPr>
          <w:rFonts w:ascii="Arial" w:eastAsia="Calibri" w:hAnsi="Arial" w:cs="Arial"/>
          <w:sz w:val="24"/>
          <w:szCs w:val="24"/>
        </w:rPr>
        <w:t xml:space="preserve"> Sr. Juan Carlos Bonilla Rivas (Segundo</w:t>
      </w:r>
      <w:r w:rsidR="003C7344" w:rsidRPr="008F1E7E">
        <w:rPr>
          <w:rFonts w:ascii="Arial" w:eastAsia="Calibri" w:hAnsi="Arial" w:cs="Arial"/>
          <w:sz w:val="24"/>
          <w:szCs w:val="24"/>
        </w:rPr>
        <w:t xml:space="preserve"> Regidor Suplente), </w:t>
      </w:r>
      <w:r w:rsidR="003C7344" w:rsidRPr="008F1E7E">
        <w:rPr>
          <w:rFonts w:ascii="Arial" w:hAnsi="Arial" w:cs="Arial"/>
          <w:sz w:val="24"/>
          <w:szCs w:val="24"/>
        </w:rPr>
        <w:t>quienes firma</w:t>
      </w:r>
      <w:r w:rsidR="000B00FC" w:rsidRPr="008F1E7E">
        <w:rPr>
          <w:rFonts w:ascii="Arial" w:hAnsi="Arial" w:cs="Arial"/>
          <w:sz w:val="24"/>
          <w:szCs w:val="24"/>
        </w:rPr>
        <w:t>rán junto al</w:t>
      </w:r>
      <w:r w:rsidR="003C7344" w:rsidRPr="008F1E7E">
        <w:rPr>
          <w:rFonts w:ascii="Arial" w:hAnsi="Arial" w:cs="Arial"/>
          <w:sz w:val="24"/>
          <w:szCs w:val="24"/>
        </w:rPr>
        <w:t xml:space="preserve"> </w:t>
      </w:r>
      <w:r w:rsidR="004C549D">
        <w:rPr>
          <w:rFonts w:ascii="Arial" w:hAnsi="Arial" w:cs="Arial"/>
          <w:sz w:val="24"/>
          <w:szCs w:val="24"/>
        </w:rPr>
        <w:t>xxxxxxxxxxxxxxxxxxxxxx</w:t>
      </w:r>
      <w:r w:rsidR="000B00FC" w:rsidRPr="008F1E7E">
        <w:rPr>
          <w:rFonts w:ascii="Arial" w:eastAsia="Calibri" w:hAnsi="Arial" w:cs="Arial"/>
          <w:kern w:val="1"/>
          <w:sz w:val="24"/>
          <w:szCs w:val="24"/>
          <w:lang w:eastAsia="zh-CN" w:bidi="hi-IN"/>
        </w:rPr>
        <w:t xml:space="preserve"> (Tesorero </w:t>
      </w:r>
      <w:r w:rsidR="00514BE9" w:rsidRPr="008F1E7E">
        <w:rPr>
          <w:rFonts w:ascii="Arial" w:eastAsia="Calibri" w:hAnsi="Arial" w:cs="Arial"/>
          <w:kern w:val="1"/>
          <w:sz w:val="24"/>
          <w:szCs w:val="24"/>
          <w:lang w:eastAsia="zh-CN" w:bidi="hi-IN"/>
        </w:rPr>
        <w:t>Municipal</w:t>
      </w:r>
      <w:r w:rsidR="000B00FC" w:rsidRPr="008F1E7E">
        <w:rPr>
          <w:rFonts w:ascii="Arial" w:eastAsia="Calibri" w:hAnsi="Arial" w:cs="Arial"/>
          <w:kern w:val="1"/>
          <w:sz w:val="24"/>
          <w:szCs w:val="24"/>
          <w:lang w:eastAsia="zh-CN" w:bidi="hi-IN"/>
        </w:rPr>
        <w:t>)</w:t>
      </w:r>
      <w:r w:rsidR="003826BE" w:rsidRPr="008F1E7E">
        <w:rPr>
          <w:rFonts w:ascii="Arial" w:hAnsi="Arial" w:cs="Arial"/>
          <w:sz w:val="24"/>
          <w:szCs w:val="24"/>
        </w:rPr>
        <w:t xml:space="preserve"> t</w:t>
      </w:r>
      <w:r w:rsidR="003C7344" w:rsidRPr="008F1E7E">
        <w:rPr>
          <w:rFonts w:ascii="Arial" w:hAnsi="Arial" w:cs="Arial"/>
          <w:sz w:val="24"/>
          <w:szCs w:val="24"/>
        </w:rPr>
        <w:t>odos los depósit</w:t>
      </w:r>
      <w:r w:rsidR="00514BE9" w:rsidRPr="008F1E7E">
        <w:rPr>
          <w:rFonts w:ascii="Arial" w:hAnsi="Arial" w:cs="Arial"/>
          <w:sz w:val="24"/>
          <w:szCs w:val="24"/>
        </w:rPr>
        <w:t>os y retiros de fondos de</w:t>
      </w:r>
      <w:r w:rsidR="003C7344" w:rsidRPr="008F1E7E">
        <w:rPr>
          <w:rFonts w:ascii="Arial" w:hAnsi="Arial" w:cs="Arial"/>
          <w:sz w:val="24"/>
          <w:szCs w:val="24"/>
        </w:rPr>
        <w:t xml:space="preserve"> las Cuentas Corrientes y de Ahorro a favor de esta Alcaldía Municipal </w:t>
      </w:r>
      <w:r w:rsidR="00514BE9" w:rsidRPr="008F1E7E">
        <w:rPr>
          <w:rFonts w:ascii="Arial" w:hAnsi="Arial" w:cs="Arial"/>
          <w:sz w:val="24"/>
          <w:szCs w:val="24"/>
        </w:rPr>
        <w:t xml:space="preserve">que serán </w:t>
      </w:r>
      <w:r w:rsidR="003C7344" w:rsidRPr="008F1E7E">
        <w:rPr>
          <w:rFonts w:ascii="Arial" w:hAnsi="Arial" w:cs="Arial"/>
          <w:sz w:val="24"/>
          <w:szCs w:val="24"/>
        </w:rPr>
        <w:t>aperturadas en el Banco de Fomento Agropec</w:t>
      </w:r>
      <w:r w:rsidR="00A33A70" w:rsidRPr="008F1E7E">
        <w:rPr>
          <w:rFonts w:ascii="Arial" w:hAnsi="Arial" w:cs="Arial"/>
          <w:sz w:val="24"/>
          <w:szCs w:val="24"/>
        </w:rPr>
        <w:t>uario</w:t>
      </w:r>
      <w:r w:rsidR="003B0EB0" w:rsidRPr="008F1E7E">
        <w:rPr>
          <w:rFonts w:ascii="Arial" w:hAnsi="Arial" w:cs="Arial"/>
          <w:sz w:val="24"/>
          <w:szCs w:val="24"/>
        </w:rPr>
        <w:t xml:space="preserve">; </w:t>
      </w:r>
      <w:r w:rsidR="003C7344" w:rsidRPr="008F1E7E">
        <w:rPr>
          <w:rFonts w:ascii="Arial" w:hAnsi="Arial" w:cs="Arial"/>
          <w:sz w:val="24"/>
          <w:szCs w:val="24"/>
        </w:rPr>
        <w:t>Banco Cuscatlán El Salvador S.A.</w:t>
      </w:r>
      <w:r w:rsidR="008F1E7E">
        <w:rPr>
          <w:rFonts w:ascii="Arial" w:hAnsi="Arial" w:cs="Arial"/>
          <w:sz w:val="24"/>
          <w:szCs w:val="24"/>
        </w:rPr>
        <w:t xml:space="preserve"> de C.V.</w:t>
      </w:r>
      <w:r w:rsidR="00A33A70" w:rsidRPr="008F1E7E">
        <w:rPr>
          <w:rFonts w:ascii="Arial" w:hAnsi="Arial" w:cs="Arial"/>
          <w:sz w:val="24"/>
          <w:szCs w:val="24"/>
        </w:rPr>
        <w:t>; Banco Davivienda Salvado</w:t>
      </w:r>
      <w:r w:rsidR="008F1E7E">
        <w:rPr>
          <w:rFonts w:ascii="Arial" w:hAnsi="Arial" w:cs="Arial"/>
          <w:sz w:val="24"/>
          <w:szCs w:val="24"/>
        </w:rPr>
        <w:t>reño S.A.</w:t>
      </w:r>
      <w:r w:rsidR="00A33A70" w:rsidRPr="008F1E7E">
        <w:rPr>
          <w:rFonts w:ascii="Arial" w:hAnsi="Arial" w:cs="Arial"/>
          <w:sz w:val="24"/>
          <w:szCs w:val="24"/>
        </w:rPr>
        <w:t>;</w:t>
      </w:r>
      <w:r w:rsidR="008F1E7E">
        <w:rPr>
          <w:rFonts w:ascii="Arial" w:hAnsi="Arial" w:cs="Arial"/>
          <w:sz w:val="24"/>
          <w:szCs w:val="24"/>
        </w:rPr>
        <w:t xml:space="preserve"> Banco Agrícola S.A.</w:t>
      </w:r>
      <w:r w:rsidR="00B14F95" w:rsidRPr="008F1E7E">
        <w:rPr>
          <w:rFonts w:ascii="Arial" w:hAnsi="Arial" w:cs="Arial"/>
          <w:sz w:val="24"/>
          <w:szCs w:val="24"/>
        </w:rPr>
        <w:t xml:space="preserve">; </w:t>
      </w:r>
      <w:r w:rsidR="008F1E7E">
        <w:rPr>
          <w:rFonts w:ascii="Arial" w:hAnsi="Arial" w:cs="Arial"/>
          <w:sz w:val="24"/>
          <w:szCs w:val="24"/>
        </w:rPr>
        <w:t>ACODJAR de R.L</w:t>
      </w:r>
      <w:r w:rsidR="002321E7" w:rsidRPr="008F1E7E">
        <w:rPr>
          <w:rFonts w:ascii="Arial" w:hAnsi="Arial" w:cs="Arial"/>
          <w:sz w:val="24"/>
          <w:szCs w:val="24"/>
        </w:rPr>
        <w:t>.</w:t>
      </w:r>
      <w:r w:rsidR="00B050EA">
        <w:rPr>
          <w:rFonts w:ascii="Arial" w:hAnsi="Arial" w:cs="Arial"/>
          <w:sz w:val="24"/>
          <w:szCs w:val="24"/>
        </w:rPr>
        <w:t xml:space="preserve"> </w:t>
      </w:r>
      <w:r w:rsidR="003C7344" w:rsidRPr="008F1E7E">
        <w:rPr>
          <w:rFonts w:ascii="Arial" w:hAnsi="Arial" w:cs="Arial"/>
          <w:sz w:val="24"/>
          <w:szCs w:val="24"/>
        </w:rPr>
        <w:t>Por lo que registrarán sus firmas y serán los responsables en el manejo de esta</w:t>
      </w:r>
      <w:r w:rsidR="002F3F9F" w:rsidRPr="008F1E7E">
        <w:rPr>
          <w:rFonts w:ascii="Arial" w:hAnsi="Arial" w:cs="Arial"/>
          <w:sz w:val="24"/>
          <w:szCs w:val="24"/>
        </w:rPr>
        <w:t xml:space="preserve">s cuentas. </w:t>
      </w:r>
      <w:r w:rsidR="002F3F9F" w:rsidRPr="008F1E7E">
        <w:rPr>
          <w:rFonts w:ascii="Arial" w:eastAsia="Calibri" w:hAnsi="Arial" w:cs="Arial"/>
          <w:kern w:val="1"/>
          <w:sz w:val="24"/>
          <w:szCs w:val="24"/>
          <w:lang w:val="es-MX" w:eastAsia="zh-CN" w:bidi="hi-IN"/>
        </w:rPr>
        <w:t xml:space="preserve">En todo cheque serán necesarias dos firmas de las cuatro firmas registradas siendo indispensable la </w:t>
      </w:r>
      <w:r w:rsidR="009E0C82" w:rsidRPr="008F1E7E">
        <w:rPr>
          <w:rFonts w:ascii="Arial" w:eastAsia="Calibri" w:hAnsi="Arial" w:cs="Arial"/>
          <w:kern w:val="1"/>
          <w:sz w:val="24"/>
          <w:szCs w:val="24"/>
          <w:lang w:val="es-MX" w:eastAsia="zh-CN" w:bidi="hi-IN"/>
        </w:rPr>
        <w:t>del</w:t>
      </w:r>
      <w:r w:rsidR="003826BE" w:rsidRPr="008F1E7E">
        <w:rPr>
          <w:rFonts w:ascii="Arial" w:eastAsia="Calibri" w:hAnsi="Arial" w:cs="Arial"/>
          <w:kern w:val="1"/>
          <w:sz w:val="24"/>
          <w:szCs w:val="24"/>
          <w:lang w:val="es-MX" w:eastAsia="zh-CN" w:bidi="hi-IN"/>
        </w:rPr>
        <w:t xml:space="preserve"> T</w:t>
      </w:r>
      <w:r w:rsidR="009E0C82" w:rsidRPr="008F1E7E">
        <w:rPr>
          <w:rFonts w:ascii="Arial" w:eastAsia="Calibri" w:hAnsi="Arial" w:cs="Arial"/>
          <w:kern w:val="1"/>
          <w:sz w:val="24"/>
          <w:szCs w:val="24"/>
          <w:lang w:val="es-MX" w:eastAsia="zh-CN" w:bidi="hi-IN"/>
        </w:rPr>
        <w:t>esorero</w:t>
      </w:r>
      <w:r w:rsidR="002F3F9F" w:rsidRPr="008F1E7E">
        <w:rPr>
          <w:rFonts w:ascii="Arial" w:eastAsia="Calibri" w:hAnsi="Arial" w:cs="Arial"/>
          <w:kern w:val="1"/>
          <w:sz w:val="24"/>
          <w:szCs w:val="24"/>
          <w:lang w:val="es-MX" w:eastAsia="zh-CN" w:bidi="hi-IN"/>
        </w:rPr>
        <w:t xml:space="preserve"> Municipal con su respetivo sello.</w:t>
      </w:r>
      <w:r w:rsidR="009E0C82" w:rsidRPr="008F1E7E">
        <w:rPr>
          <w:rFonts w:ascii="Arial" w:hAnsi="Arial" w:cs="Arial"/>
          <w:sz w:val="24"/>
          <w:szCs w:val="24"/>
        </w:rPr>
        <w:t xml:space="preserve"> </w:t>
      </w:r>
    </w:p>
    <w:p w:rsidR="00B050EA" w:rsidRDefault="00B050EA" w:rsidP="008F1E7E">
      <w:pPr>
        <w:pStyle w:val="Prrafodelista"/>
        <w:widowControl w:val="0"/>
        <w:numPr>
          <w:ilvl w:val="0"/>
          <w:numId w:val="27"/>
        </w:numPr>
        <w:suppressAutoHyphens/>
        <w:spacing w:after="0" w:line="360" w:lineRule="auto"/>
        <w:jc w:val="both"/>
        <w:rPr>
          <w:rFonts w:ascii="Arial" w:hAnsi="Arial" w:cs="Arial"/>
          <w:sz w:val="24"/>
          <w:szCs w:val="24"/>
        </w:rPr>
      </w:pPr>
      <w:r>
        <w:rPr>
          <w:rFonts w:ascii="Arial" w:hAnsi="Arial" w:cs="Arial"/>
          <w:sz w:val="24"/>
          <w:szCs w:val="24"/>
        </w:rPr>
        <w:t xml:space="preserve">En el mismo Acto se </w:t>
      </w:r>
      <w:r w:rsidRPr="003C2C4C">
        <w:rPr>
          <w:rFonts w:ascii="Arial" w:hAnsi="Arial" w:cs="Arial"/>
          <w:b/>
          <w:sz w:val="24"/>
          <w:szCs w:val="24"/>
        </w:rPr>
        <w:t>AUTORIZA</w:t>
      </w:r>
      <w:r>
        <w:rPr>
          <w:rFonts w:ascii="Arial" w:hAnsi="Arial" w:cs="Arial"/>
          <w:sz w:val="24"/>
          <w:szCs w:val="24"/>
        </w:rPr>
        <w:t xml:space="preserve"> </w:t>
      </w:r>
      <w:r w:rsidR="003C2C4C">
        <w:rPr>
          <w:rFonts w:ascii="Arial" w:hAnsi="Arial" w:cs="Arial"/>
          <w:sz w:val="24"/>
          <w:szCs w:val="24"/>
        </w:rPr>
        <w:t xml:space="preserve">el cambio de firma </w:t>
      </w:r>
      <w:r>
        <w:rPr>
          <w:rFonts w:ascii="Arial" w:hAnsi="Arial" w:cs="Arial"/>
          <w:sz w:val="24"/>
          <w:szCs w:val="24"/>
        </w:rPr>
        <w:t>en la</w:t>
      </w:r>
      <w:r w:rsidR="003C2C4C">
        <w:rPr>
          <w:rFonts w:ascii="Arial" w:hAnsi="Arial" w:cs="Arial"/>
          <w:sz w:val="24"/>
          <w:szCs w:val="24"/>
        </w:rPr>
        <w:t>s</w:t>
      </w:r>
      <w:r>
        <w:rPr>
          <w:rFonts w:ascii="Arial" w:hAnsi="Arial" w:cs="Arial"/>
          <w:sz w:val="24"/>
          <w:szCs w:val="24"/>
        </w:rPr>
        <w:t xml:space="preserve"> cuentas </w:t>
      </w:r>
      <w:r w:rsidR="003C2C4C">
        <w:rPr>
          <w:rFonts w:ascii="Arial" w:hAnsi="Arial" w:cs="Arial"/>
          <w:sz w:val="24"/>
          <w:szCs w:val="24"/>
        </w:rPr>
        <w:t xml:space="preserve">ya </w:t>
      </w:r>
      <w:r>
        <w:rPr>
          <w:rFonts w:ascii="Arial" w:hAnsi="Arial" w:cs="Arial"/>
          <w:sz w:val="24"/>
          <w:szCs w:val="24"/>
        </w:rPr>
        <w:t>existentes</w:t>
      </w:r>
      <w:r w:rsidR="003C2C4C">
        <w:rPr>
          <w:rFonts w:ascii="Arial" w:hAnsi="Arial" w:cs="Arial"/>
          <w:sz w:val="24"/>
          <w:szCs w:val="24"/>
        </w:rPr>
        <w:t xml:space="preserve"> en los diferentes distritos de conforman en municipio de </w:t>
      </w:r>
      <w:r w:rsidR="001859A3">
        <w:rPr>
          <w:rFonts w:ascii="Arial" w:hAnsi="Arial" w:cs="Arial"/>
          <w:sz w:val="24"/>
          <w:szCs w:val="24"/>
        </w:rPr>
        <w:t>Cabañas</w:t>
      </w:r>
      <w:r w:rsidR="003C2C4C">
        <w:rPr>
          <w:rFonts w:ascii="Arial" w:hAnsi="Arial" w:cs="Arial"/>
          <w:sz w:val="24"/>
          <w:szCs w:val="24"/>
        </w:rPr>
        <w:t xml:space="preserve"> Este.</w:t>
      </w:r>
      <w:r>
        <w:rPr>
          <w:rFonts w:ascii="Arial" w:hAnsi="Arial" w:cs="Arial"/>
          <w:sz w:val="24"/>
          <w:szCs w:val="24"/>
        </w:rPr>
        <w:t xml:space="preserve"> </w:t>
      </w:r>
    </w:p>
    <w:p w:rsidR="003C7344" w:rsidRDefault="009E0C82" w:rsidP="003C2C4C">
      <w:pPr>
        <w:widowControl w:val="0"/>
        <w:suppressAutoHyphens/>
        <w:spacing w:after="0" w:line="360" w:lineRule="auto"/>
        <w:jc w:val="both"/>
        <w:rPr>
          <w:rFonts w:ascii="Arial" w:hAnsi="Arial" w:cs="Arial"/>
          <w:sz w:val="24"/>
          <w:szCs w:val="24"/>
        </w:rPr>
      </w:pPr>
      <w:r w:rsidRPr="003C2C4C">
        <w:rPr>
          <w:rFonts w:ascii="Arial" w:hAnsi="Arial" w:cs="Arial"/>
          <w:sz w:val="24"/>
          <w:szCs w:val="24"/>
        </w:rPr>
        <w:t>CERTIFÍ</w:t>
      </w:r>
      <w:r w:rsidR="003C7344" w:rsidRPr="003C2C4C">
        <w:rPr>
          <w:rFonts w:ascii="Arial" w:hAnsi="Arial" w:cs="Arial"/>
          <w:sz w:val="24"/>
          <w:szCs w:val="24"/>
        </w:rPr>
        <w:t>QUESE. ///////////////////////////////////</w:t>
      </w:r>
      <w:r w:rsidR="002F3F9F" w:rsidRPr="003C2C4C">
        <w:rPr>
          <w:rFonts w:ascii="Arial" w:hAnsi="Arial" w:cs="Arial"/>
          <w:sz w:val="24"/>
          <w:szCs w:val="24"/>
        </w:rPr>
        <w:t>////</w:t>
      </w:r>
      <w:r w:rsidR="003826BE" w:rsidRPr="003C2C4C">
        <w:rPr>
          <w:rFonts w:ascii="Arial" w:hAnsi="Arial" w:cs="Arial"/>
          <w:sz w:val="24"/>
          <w:szCs w:val="24"/>
        </w:rPr>
        <w:t>///////////</w:t>
      </w:r>
      <w:r w:rsidR="003C2C4C">
        <w:rPr>
          <w:rFonts w:ascii="Arial" w:hAnsi="Arial" w:cs="Arial"/>
          <w:sz w:val="24"/>
          <w:szCs w:val="24"/>
        </w:rPr>
        <w:t>//////////////////////////////////////////////////////</w:t>
      </w:r>
    </w:p>
    <w:p w:rsidR="00691D00" w:rsidRDefault="00691D00" w:rsidP="00691D00">
      <w:pPr>
        <w:spacing w:line="360" w:lineRule="auto"/>
        <w:jc w:val="both"/>
        <w:rPr>
          <w:rFonts w:ascii="Arial" w:eastAsia="Calibri" w:hAnsi="Arial" w:cs="Arial"/>
          <w:sz w:val="24"/>
          <w:szCs w:val="24"/>
        </w:rPr>
      </w:pPr>
      <w:r w:rsidRPr="00062602">
        <w:rPr>
          <w:rFonts w:ascii="Arial" w:hAnsi="Arial" w:cs="Arial"/>
          <w:b/>
          <w:sz w:val="24"/>
          <w:szCs w:val="24"/>
        </w:rPr>
        <w:t>ACUERDO NÚMERO DOCE.</w:t>
      </w:r>
      <w:r>
        <w:rPr>
          <w:rFonts w:ascii="Arial" w:hAnsi="Arial" w:cs="Arial"/>
          <w:b/>
          <w:sz w:val="24"/>
          <w:szCs w:val="24"/>
        </w:rPr>
        <w:t xml:space="preserve"> </w:t>
      </w:r>
      <w:r>
        <w:rPr>
          <w:rFonts w:ascii="Arial" w:eastAsia="Calibri" w:hAnsi="Arial" w:cs="Arial"/>
          <w:sz w:val="24"/>
          <w:szCs w:val="24"/>
        </w:rPr>
        <w:t xml:space="preserve">El Concejo Municipal Plural del Municipio de Cabañas Este, CONSIDERANDO: </w:t>
      </w:r>
    </w:p>
    <w:p w:rsidR="00691D00" w:rsidRPr="00062602" w:rsidRDefault="00691D00" w:rsidP="00691D00">
      <w:pPr>
        <w:pStyle w:val="Prrafodelista"/>
        <w:numPr>
          <w:ilvl w:val="0"/>
          <w:numId w:val="28"/>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984888" w:rsidRPr="00D073D7" w:rsidRDefault="00D1626E" w:rsidP="005C3AA7">
      <w:pPr>
        <w:pStyle w:val="Prrafodelista"/>
        <w:numPr>
          <w:ilvl w:val="0"/>
          <w:numId w:val="28"/>
        </w:numPr>
        <w:spacing w:line="360" w:lineRule="auto"/>
        <w:jc w:val="both"/>
        <w:rPr>
          <w:rFonts w:ascii="Arial" w:eastAsia="Calibri" w:hAnsi="Arial" w:cs="Arial"/>
          <w:sz w:val="24"/>
          <w:szCs w:val="24"/>
        </w:rPr>
      </w:pPr>
      <w:r w:rsidRPr="00984888">
        <w:rPr>
          <w:rFonts w:ascii="Arial" w:hAnsi="Arial" w:cs="Arial"/>
          <w:sz w:val="24"/>
          <w:szCs w:val="24"/>
        </w:rPr>
        <w:t>Que,</w:t>
      </w:r>
      <w:r w:rsidR="00062602" w:rsidRPr="00984888">
        <w:rPr>
          <w:rFonts w:ascii="Arial" w:hAnsi="Arial" w:cs="Arial"/>
          <w:sz w:val="24"/>
          <w:szCs w:val="24"/>
        </w:rPr>
        <w:t xml:space="preserve"> </w:t>
      </w:r>
      <w:r w:rsidRPr="00984888">
        <w:rPr>
          <w:rFonts w:ascii="Arial" w:hAnsi="Arial" w:cs="Arial"/>
          <w:sz w:val="24"/>
          <w:szCs w:val="24"/>
        </w:rPr>
        <w:t>debido a la integración de municipios</w:t>
      </w:r>
      <w:r w:rsidR="00082FA7" w:rsidRPr="00984888">
        <w:rPr>
          <w:rFonts w:ascii="Arial" w:hAnsi="Arial" w:cs="Arial"/>
          <w:sz w:val="24"/>
          <w:szCs w:val="24"/>
        </w:rPr>
        <w:t>, se vuelve la necesario contar un escudo</w:t>
      </w:r>
      <w:r w:rsidR="009A028D">
        <w:rPr>
          <w:rFonts w:ascii="Arial" w:hAnsi="Arial" w:cs="Arial"/>
          <w:sz w:val="24"/>
          <w:szCs w:val="24"/>
        </w:rPr>
        <w:t xml:space="preserve"> institucional</w:t>
      </w:r>
      <w:r w:rsidR="00082FA7" w:rsidRPr="00984888">
        <w:rPr>
          <w:rFonts w:ascii="Arial" w:hAnsi="Arial" w:cs="Arial"/>
          <w:sz w:val="24"/>
          <w:szCs w:val="24"/>
        </w:rPr>
        <w:t xml:space="preserve"> que iden</w:t>
      </w:r>
      <w:r w:rsidR="00984888" w:rsidRPr="00984888">
        <w:rPr>
          <w:rFonts w:ascii="Arial" w:hAnsi="Arial" w:cs="Arial"/>
          <w:sz w:val="24"/>
          <w:szCs w:val="24"/>
        </w:rPr>
        <w:t>ti</w:t>
      </w:r>
      <w:r w:rsidR="00082FA7" w:rsidRPr="00984888">
        <w:rPr>
          <w:rFonts w:ascii="Arial" w:hAnsi="Arial" w:cs="Arial"/>
          <w:sz w:val="24"/>
          <w:szCs w:val="24"/>
        </w:rPr>
        <w:t xml:space="preserve">fique la nueva </w:t>
      </w:r>
      <w:r w:rsidR="00984888" w:rsidRPr="00984888">
        <w:rPr>
          <w:rFonts w:ascii="Arial" w:hAnsi="Arial" w:cs="Arial"/>
          <w:sz w:val="24"/>
          <w:szCs w:val="24"/>
        </w:rPr>
        <w:t>institución</w:t>
      </w:r>
      <w:r w:rsidR="00082FA7" w:rsidRPr="00984888">
        <w:rPr>
          <w:rFonts w:ascii="Arial" w:hAnsi="Arial" w:cs="Arial"/>
          <w:sz w:val="24"/>
          <w:szCs w:val="24"/>
        </w:rPr>
        <w:t xml:space="preserve"> municipal que se ha constituido, distinguiéndola</w:t>
      </w:r>
      <w:r w:rsidR="00984888" w:rsidRPr="00984888">
        <w:rPr>
          <w:rFonts w:ascii="Arial" w:hAnsi="Arial" w:cs="Arial"/>
          <w:sz w:val="24"/>
          <w:szCs w:val="24"/>
        </w:rPr>
        <w:t xml:space="preserve"> de las demás</w:t>
      </w:r>
      <w:r w:rsidR="00984888">
        <w:rPr>
          <w:rFonts w:ascii="Arial" w:hAnsi="Arial" w:cs="Arial"/>
          <w:sz w:val="24"/>
          <w:szCs w:val="24"/>
        </w:rPr>
        <w:t>.</w:t>
      </w:r>
    </w:p>
    <w:p w:rsidR="004A558D" w:rsidRPr="004A558D" w:rsidRDefault="00D073D7" w:rsidP="004A558D">
      <w:pPr>
        <w:pStyle w:val="Prrafodelista"/>
        <w:numPr>
          <w:ilvl w:val="0"/>
          <w:numId w:val="28"/>
        </w:numPr>
        <w:spacing w:line="360" w:lineRule="auto"/>
        <w:jc w:val="both"/>
        <w:rPr>
          <w:rFonts w:ascii="Arial" w:eastAsia="Calibri" w:hAnsi="Arial" w:cs="Arial"/>
          <w:sz w:val="24"/>
          <w:szCs w:val="24"/>
        </w:rPr>
      </w:pPr>
      <w:r>
        <w:rPr>
          <w:rFonts w:ascii="Arial" w:hAnsi="Arial" w:cs="Arial"/>
          <w:sz w:val="24"/>
          <w:szCs w:val="24"/>
        </w:rPr>
        <w:t xml:space="preserve">Que el Artículo </w:t>
      </w:r>
      <w:r w:rsidR="004A558D">
        <w:rPr>
          <w:rFonts w:ascii="Arial" w:hAnsi="Arial" w:cs="Arial"/>
          <w:sz w:val="24"/>
          <w:szCs w:val="24"/>
        </w:rPr>
        <w:t xml:space="preserve">3 numeral </w:t>
      </w:r>
      <w:r w:rsidR="00D52946">
        <w:rPr>
          <w:rFonts w:ascii="Arial" w:hAnsi="Arial" w:cs="Arial"/>
          <w:sz w:val="24"/>
          <w:szCs w:val="24"/>
        </w:rPr>
        <w:t xml:space="preserve">3 </w:t>
      </w:r>
      <w:r w:rsidR="004A558D">
        <w:rPr>
          <w:rFonts w:ascii="Arial" w:hAnsi="Arial" w:cs="Arial"/>
          <w:sz w:val="24"/>
          <w:szCs w:val="24"/>
        </w:rPr>
        <w:t>del Código municipal establece: la autonomía de los municipios se extiende a la libre gestión de su competencia.</w:t>
      </w:r>
    </w:p>
    <w:p w:rsidR="004A558D" w:rsidRDefault="004A558D" w:rsidP="004A558D">
      <w:p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Por tanto, este Concejo Municipal </w:t>
      </w:r>
      <w:r w:rsidRPr="00694E56">
        <w:rPr>
          <w:rFonts w:ascii="Arial" w:eastAsia="Calibri" w:hAnsi="Arial" w:cs="Arial"/>
          <w:sz w:val="24"/>
          <w:szCs w:val="24"/>
        </w:rPr>
        <w:t>con cinco votos a favor y uno en contra haciendo uso del Articulo 45 del Có</w:t>
      </w:r>
      <w:r>
        <w:rPr>
          <w:rFonts w:ascii="Arial" w:eastAsia="Calibri" w:hAnsi="Arial" w:cs="Arial"/>
          <w:sz w:val="24"/>
          <w:szCs w:val="24"/>
        </w:rPr>
        <w:t xml:space="preserve">digo Municipal salva su voto la Licda. </w:t>
      </w:r>
      <w:r w:rsidRPr="00B6034C">
        <w:rPr>
          <w:rFonts w:ascii="Arial" w:eastAsia="Calibri" w:hAnsi="Arial" w:cs="Arial"/>
          <w:sz w:val="24"/>
          <w:szCs w:val="24"/>
        </w:rPr>
        <w:t>María Sandra Aracely Ruiz</w:t>
      </w:r>
      <w:r w:rsidRPr="00694E56">
        <w:rPr>
          <w:rFonts w:ascii="Arial" w:eastAsia="Calibri" w:hAnsi="Arial" w:cs="Arial"/>
          <w:sz w:val="24"/>
          <w:szCs w:val="24"/>
        </w:rPr>
        <w:t xml:space="preserve"> </w:t>
      </w:r>
      <w:r>
        <w:rPr>
          <w:rFonts w:ascii="Arial" w:eastAsia="Calibri" w:hAnsi="Arial" w:cs="Arial"/>
          <w:sz w:val="24"/>
          <w:szCs w:val="24"/>
        </w:rPr>
        <w:t>(Cuarta</w:t>
      </w:r>
      <w:r w:rsidRPr="00694E56">
        <w:rPr>
          <w:rFonts w:ascii="Arial" w:eastAsia="Calibri" w:hAnsi="Arial" w:cs="Arial"/>
          <w:sz w:val="24"/>
          <w:szCs w:val="24"/>
        </w:rPr>
        <w:t xml:space="preserve"> Regidor</w:t>
      </w:r>
      <w:r>
        <w:rPr>
          <w:rFonts w:ascii="Arial" w:eastAsia="Calibri" w:hAnsi="Arial" w:cs="Arial"/>
          <w:sz w:val="24"/>
          <w:szCs w:val="24"/>
        </w:rPr>
        <w:t xml:space="preserve">a Propietaria) debido a que no se </w:t>
      </w:r>
      <w:r w:rsidR="00CA7D48">
        <w:rPr>
          <w:rFonts w:ascii="Arial" w:eastAsia="Calibri" w:hAnsi="Arial" w:cs="Arial"/>
          <w:sz w:val="24"/>
          <w:szCs w:val="24"/>
        </w:rPr>
        <w:t xml:space="preserve">siente identificada con el acervo cultural reflejado en el escudo, </w:t>
      </w:r>
      <w:r w:rsidR="00CA7D48" w:rsidRPr="00E26818">
        <w:rPr>
          <w:rFonts w:ascii="Arial" w:eastAsia="Calibri" w:hAnsi="Arial" w:cs="Arial"/>
          <w:b/>
          <w:sz w:val="24"/>
          <w:szCs w:val="24"/>
        </w:rPr>
        <w:t>ACUERDA:</w:t>
      </w:r>
      <w:r w:rsidR="00CA7D48">
        <w:rPr>
          <w:rFonts w:ascii="Arial" w:eastAsia="Calibri" w:hAnsi="Arial" w:cs="Arial"/>
          <w:sz w:val="24"/>
          <w:szCs w:val="24"/>
        </w:rPr>
        <w:t xml:space="preserve"> </w:t>
      </w:r>
    </w:p>
    <w:p w:rsidR="00CA7D48" w:rsidRDefault="00CA7D48" w:rsidP="004A558D">
      <w:pPr>
        <w:spacing w:line="360" w:lineRule="auto"/>
        <w:jc w:val="both"/>
        <w:rPr>
          <w:rFonts w:ascii="Arial" w:eastAsia="Calibri" w:hAnsi="Arial" w:cs="Arial"/>
          <w:sz w:val="24"/>
          <w:szCs w:val="24"/>
        </w:rPr>
      </w:pPr>
      <w:r w:rsidRPr="00E26818">
        <w:rPr>
          <w:rFonts w:ascii="Arial" w:eastAsia="Calibri" w:hAnsi="Arial" w:cs="Arial"/>
          <w:b/>
          <w:sz w:val="24"/>
          <w:szCs w:val="24"/>
        </w:rPr>
        <w:t>APROBAR EL ESCUDO MUNICIPAL</w:t>
      </w:r>
      <w:r w:rsidR="000701C0">
        <w:rPr>
          <w:rFonts w:ascii="Arial" w:eastAsia="Calibri" w:hAnsi="Arial" w:cs="Arial"/>
          <w:sz w:val="24"/>
          <w:szCs w:val="24"/>
        </w:rPr>
        <w:t xml:space="preserve"> </w:t>
      </w:r>
      <w:r w:rsidR="000701C0" w:rsidRPr="000701C0">
        <w:rPr>
          <w:rFonts w:ascii="Arial" w:eastAsia="Calibri" w:hAnsi="Arial" w:cs="Arial"/>
          <w:b/>
          <w:sz w:val="24"/>
          <w:szCs w:val="24"/>
        </w:rPr>
        <w:t>DE CABAÑAS ESTE.</w:t>
      </w:r>
      <w:r w:rsidR="000701C0">
        <w:rPr>
          <w:rFonts w:ascii="Arial" w:eastAsia="Calibri" w:hAnsi="Arial" w:cs="Arial"/>
          <w:sz w:val="24"/>
          <w:szCs w:val="24"/>
        </w:rPr>
        <w:t xml:space="preserve"> CERTIFÍQUESE Y COMUNÍQUESE. ///////////////////////////////////////////////////////////////////////////////////////////////////////</w:t>
      </w:r>
    </w:p>
    <w:p w:rsidR="009A028D" w:rsidRDefault="00D52946" w:rsidP="009A028D">
      <w:pPr>
        <w:spacing w:line="360" w:lineRule="auto"/>
        <w:jc w:val="both"/>
        <w:rPr>
          <w:rFonts w:ascii="Arial" w:eastAsia="Calibri" w:hAnsi="Arial" w:cs="Arial"/>
          <w:sz w:val="24"/>
          <w:szCs w:val="24"/>
        </w:rPr>
      </w:pPr>
      <w:r>
        <w:rPr>
          <w:rFonts w:ascii="Arial" w:eastAsia="Calibri" w:hAnsi="Arial" w:cs="Arial"/>
          <w:b/>
          <w:sz w:val="24"/>
          <w:szCs w:val="24"/>
        </w:rPr>
        <w:t>ACUERDO NÚMERO TRECE</w:t>
      </w:r>
      <w:r w:rsidR="009A028D" w:rsidRPr="009A028D">
        <w:rPr>
          <w:rFonts w:ascii="Arial" w:eastAsia="Calibri" w:hAnsi="Arial" w:cs="Arial"/>
          <w:b/>
          <w:sz w:val="24"/>
          <w:szCs w:val="24"/>
        </w:rPr>
        <w:t>.</w:t>
      </w:r>
      <w:r w:rsidR="009A028D">
        <w:rPr>
          <w:rFonts w:ascii="Arial" w:eastAsia="Calibri" w:hAnsi="Arial" w:cs="Arial"/>
          <w:sz w:val="24"/>
          <w:szCs w:val="24"/>
        </w:rPr>
        <w:t xml:space="preserve"> El Concejo Municipal Plural del Municipio de Cabañas Este, CONSIDERANDO: </w:t>
      </w:r>
    </w:p>
    <w:p w:rsidR="009A028D" w:rsidRPr="007F0801" w:rsidRDefault="009A028D" w:rsidP="009A028D">
      <w:pPr>
        <w:pStyle w:val="Prrafodelista"/>
        <w:numPr>
          <w:ilvl w:val="0"/>
          <w:numId w:val="2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525B82" w:rsidRPr="00525B82" w:rsidRDefault="007F0801" w:rsidP="00525B82">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Que debido que se está en un proceso de integración y transición hacia la nueva figura jurídica municipal, se ve la necesidad de mantener activo los servicios municipales que brindan las diferentes unidades administrativas y operativos de los ahora distritos. Por lo que se vuelve necesario utilizar los sellos municipales existentes por un pe</w:t>
      </w:r>
      <w:bookmarkStart w:id="0" w:name="_GoBack"/>
      <w:bookmarkEnd w:id="0"/>
      <w:r>
        <w:rPr>
          <w:rFonts w:ascii="Arial" w:hAnsi="Arial" w:cs="Arial"/>
          <w:sz w:val="24"/>
          <w:szCs w:val="24"/>
        </w:rPr>
        <w:t xml:space="preserve">riodo de un mes o hasta contar con todos los nuevos sellos institucionales en los diferentes distritos que integran el municipio </w:t>
      </w:r>
      <w:r w:rsidR="00A95000">
        <w:rPr>
          <w:rFonts w:ascii="Arial" w:hAnsi="Arial" w:cs="Arial"/>
          <w:sz w:val="24"/>
          <w:szCs w:val="24"/>
        </w:rPr>
        <w:t xml:space="preserve">de </w:t>
      </w:r>
      <w:r>
        <w:rPr>
          <w:rFonts w:ascii="Arial" w:hAnsi="Arial" w:cs="Arial"/>
          <w:sz w:val="24"/>
          <w:szCs w:val="24"/>
        </w:rPr>
        <w:t>Cabañas Este.</w:t>
      </w:r>
      <w:r w:rsidR="00525B82">
        <w:rPr>
          <w:rFonts w:ascii="Arial" w:hAnsi="Arial" w:cs="Arial"/>
          <w:sz w:val="24"/>
          <w:szCs w:val="24"/>
        </w:rPr>
        <w:t xml:space="preserve"> </w:t>
      </w:r>
    </w:p>
    <w:p w:rsidR="00525B82" w:rsidRPr="00525B82" w:rsidRDefault="00525B82" w:rsidP="009A028D">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 xml:space="preserve">En atención a los lineamientos girados por el RNPN donde solicitan la aprobación de los nuevos sellos institucionales a utilizar en el Registro de </w:t>
      </w:r>
      <w:r w:rsidRPr="0061336D">
        <w:rPr>
          <w:rFonts w:ascii="Arial" w:hAnsi="Arial" w:cs="Arial"/>
          <w:sz w:val="24"/>
          <w:szCs w:val="24"/>
        </w:rPr>
        <w:t xml:space="preserve">Estado Familiar de los diferentes distritos. </w:t>
      </w:r>
      <w:r w:rsidR="0061336D">
        <w:rPr>
          <w:rFonts w:ascii="Arial" w:hAnsi="Arial" w:cs="Arial"/>
          <w:sz w:val="24"/>
          <w:szCs w:val="24"/>
        </w:rPr>
        <w:t>Es necesario</w:t>
      </w:r>
      <w:r w:rsidRPr="0061336D">
        <w:rPr>
          <w:rFonts w:ascii="Arial" w:hAnsi="Arial" w:cs="Arial"/>
          <w:sz w:val="24"/>
          <w:szCs w:val="24"/>
        </w:rPr>
        <w:t xml:space="preserve"> adquirir</w:t>
      </w:r>
      <w:r>
        <w:rPr>
          <w:rFonts w:ascii="Arial" w:hAnsi="Arial" w:cs="Arial"/>
          <w:sz w:val="24"/>
          <w:szCs w:val="24"/>
        </w:rPr>
        <w:t xml:space="preserve"> </w:t>
      </w:r>
      <w:r w:rsidR="009A5177">
        <w:rPr>
          <w:rFonts w:ascii="Arial" w:hAnsi="Arial" w:cs="Arial"/>
          <w:sz w:val="24"/>
          <w:szCs w:val="24"/>
        </w:rPr>
        <w:t>un prime</w:t>
      </w:r>
      <w:r w:rsidR="0061336D">
        <w:rPr>
          <w:rFonts w:ascii="Arial" w:hAnsi="Arial" w:cs="Arial"/>
          <w:sz w:val="24"/>
          <w:szCs w:val="24"/>
        </w:rPr>
        <w:t>r lote de sellos</w:t>
      </w:r>
      <w:r w:rsidR="009A5177">
        <w:rPr>
          <w:rFonts w:ascii="Arial" w:hAnsi="Arial" w:cs="Arial"/>
          <w:sz w:val="24"/>
          <w:szCs w:val="24"/>
        </w:rPr>
        <w:t xml:space="preserve"> del REF y algunas Unidades de Dirección que faciliten iniciar operaciones. Esto servirá a su vez para identificar</w:t>
      </w:r>
      <w:r w:rsidR="009A5177" w:rsidRPr="00984888">
        <w:rPr>
          <w:rFonts w:ascii="Arial" w:hAnsi="Arial" w:cs="Arial"/>
          <w:sz w:val="24"/>
          <w:szCs w:val="24"/>
        </w:rPr>
        <w:t xml:space="preserve"> la nueva institución municipal que se ha constituido, distinguiéndola de las demás</w:t>
      </w:r>
      <w:r w:rsidR="009A5177">
        <w:rPr>
          <w:rFonts w:ascii="Arial" w:hAnsi="Arial" w:cs="Arial"/>
          <w:sz w:val="24"/>
          <w:szCs w:val="24"/>
        </w:rPr>
        <w:t>.</w:t>
      </w:r>
    </w:p>
    <w:p w:rsidR="009A028D" w:rsidRPr="004A558D" w:rsidRDefault="009A028D" w:rsidP="009A028D">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Que el Artículo 3 numeral</w:t>
      </w:r>
      <w:r w:rsidR="00D52946">
        <w:rPr>
          <w:rFonts w:ascii="Arial" w:hAnsi="Arial" w:cs="Arial"/>
          <w:sz w:val="24"/>
          <w:szCs w:val="24"/>
        </w:rPr>
        <w:t xml:space="preserve"> 3</w:t>
      </w:r>
      <w:r>
        <w:rPr>
          <w:rFonts w:ascii="Arial" w:hAnsi="Arial" w:cs="Arial"/>
          <w:sz w:val="24"/>
          <w:szCs w:val="24"/>
        </w:rPr>
        <w:t xml:space="preserve"> del Código municipal establece: la autonomía de los municipios se extiende a la libre gestión de su competencia.</w:t>
      </w:r>
    </w:p>
    <w:p w:rsidR="007F0801" w:rsidRPr="007F0801" w:rsidRDefault="009A028D" w:rsidP="009A028D">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w:t>
      </w:r>
      <w:r w:rsidR="0088701B">
        <w:rPr>
          <w:rFonts w:ascii="Arial" w:eastAsia="Calibri" w:hAnsi="Arial" w:cs="Arial"/>
          <w:sz w:val="24"/>
          <w:szCs w:val="24"/>
        </w:rPr>
        <w:t xml:space="preserve">Plural </w:t>
      </w:r>
      <w:r w:rsidRPr="00BA2C7C">
        <w:rPr>
          <w:rFonts w:ascii="Arial" w:eastAsia="Calibri" w:hAnsi="Arial" w:cs="Arial"/>
          <w:b/>
          <w:sz w:val="24"/>
          <w:szCs w:val="24"/>
        </w:rPr>
        <w:t>ACUERDA:</w:t>
      </w:r>
    </w:p>
    <w:p w:rsidR="007F0801" w:rsidRPr="007F0801" w:rsidRDefault="009A5177" w:rsidP="007F0801">
      <w:pPr>
        <w:pStyle w:val="Prrafodelista"/>
        <w:numPr>
          <w:ilvl w:val="0"/>
          <w:numId w:val="35"/>
        </w:numPr>
        <w:spacing w:line="360" w:lineRule="auto"/>
        <w:jc w:val="both"/>
        <w:rPr>
          <w:rFonts w:ascii="Arial" w:eastAsia="Calibri" w:hAnsi="Arial" w:cs="Arial"/>
          <w:sz w:val="24"/>
          <w:szCs w:val="24"/>
        </w:rPr>
      </w:pPr>
      <w:r w:rsidRPr="009A5177">
        <w:rPr>
          <w:rFonts w:ascii="Arial" w:eastAsia="Calibri" w:hAnsi="Arial" w:cs="Arial"/>
          <w:b/>
          <w:sz w:val="24"/>
          <w:szCs w:val="24"/>
        </w:rPr>
        <w:lastRenderedPageBreak/>
        <w:t>APROBAR</w:t>
      </w:r>
      <w:r>
        <w:rPr>
          <w:rFonts w:ascii="Arial" w:eastAsia="Calibri" w:hAnsi="Arial" w:cs="Arial"/>
          <w:sz w:val="24"/>
          <w:szCs w:val="24"/>
        </w:rPr>
        <w:t xml:space="preserve"> el uso de los sellos institucionales ya existentes por un periodo </w:t>
      </w:r>
      <w:r>
        <w:rPr>
          <w:rFonts w:ascii="Arial" w:hAnsi="Arial" w:cs="Arial"/>
          <w:sz w:val="24"/>
          <w:szCs w:val="24"/>
        </w:rPr>
        <w:t>de un mes o hasta contar con todos los nuevos sellos institucionales en los diferentes distritos que integran el municipio Cabañas Este.</w:t>
      </w:r>
    </w:p>
    <w:p w:rsidR="000B2365" w:rsidRDefault="009A5177" w:rsidP="007F0801">
      <w:pPr>
        <w:pStyle w:val="Prrafodelista"/>
        <w:numPr>
          <w:ilvl w:val="0"/>
          <w:numId w:val="35"/>
        </w:numPr>
        <w:spacing w:line="360" w:lineRule="auto"/>
        <w:jc w:val="both"/>
        <w:rPr>
          <w:rFonts w:ascii="Arial" w:eastAsia="Calibri" w:hAnsi="Arial" w:cs="Arial"/>
          <w:sz w:val="24"/>
          <w:szCs w:val="24"/>
        </w:rPr>
      </w:pPr>
      <w:r>
        <w:rPr>
          <w:rFonts w:ascii="Arial" w:eastAsia="Calibri" w:hAnsi="Arial" w:cs="Arial"/>
          <w:b/>
          <w:sz w:val="24"/>
          <w:szCs w:val="24"/>
        </w:rPr>
        <w:t>SE APRUE</w:t>
      </w:r>
      <w:r w:rsidRPr="007F0801">
        <w:rPr>
          <w:rFonts w:ascii="Arial" w:eastAsia="Calibri" w:hAnsi="Arial" w:cs="Arial"/>
          <w:b/>
          <w:sz w:val="24"/>
          <w:szCs w:val="24"/>
        </w:rPr>
        <w:t>BAR</w:t>
      </w:r>
      <w:r>
        <w:rPr>
          <w:rFonts w:ascii="Arial" w:eastAsia="Calibri" w:hAnsi="Arial" w:cs="Arial"/>
          <w:sz w:val="24"/>
          <w:szCs w:val="24"/>
        </w:rPr>
        <w:t xml:space="preserve"> de manera </w:t>
      </w:r>
      <w:r w:rsidR="00A95000" w:rsidRPr="00A95000">
        <w:rPr>
          <w:rFonts w:ascii="Arial" w:eastAsia="Calibri" w:hAnsi="Arial" w:cs="Arial"/>
          <w:b/>
          <w:sz w:val="24"/>
          <w:szCs w:val="24"/>
        </w:rPr>
        <w:t>URGENTE</w:t>
      </w:r>
      <w:r>
        <w:rPr>
          <w:rFonts w:ascii="Arial" w:eastAsia="Calibri" w:hAnsi="Arial" w:cs="Arial"/>
          <w:sz w:val="24"/>
          <w:szCs w:val="24"/>
        </w:rPr>
        <w:t xml:space="preserve"> la adquisición de sellos institucionales </w:t>
      </w:r>
      <w:r w:rsidR="000B2365">
        <w:rPr>
          <w:rFonts w:ascii="Arial" w:eastAsia="Calibri" w:hAnsi="Arial" w:cs="Arial"/>
          <w:sz w:val="24"/>
          <w:szCs w:val="24"/>
        </w:rPr>
        <w:t>que identificaran a la REF</w:t>
      </w:r>
      <w:r>
        <w:rPr>
          <w:rFonts w:ascii="Arial" w:eastAsia="Calibri" w:hAnsi="Arial" w:cs="Arial"/>
          <w:sz w:val="24"/>
          <w:szCs w:val="24"/>
        </w:rPr>
        <w:t xml:space="preserve"> y Unidades de Dirección </w:t>
      </w:r>
    </w:p>
    <w:p w:rsidR="002731E2" w:rsidRPr="007F0801" w:rsidRDefault="00A95000" w:rsidP="007F0801">
      <w:pPr>
        <w:pStyle w:val="Prrafodelista"/>
        <w:numPr>
          <w:ilvl w:val="0"/>
          <w:numId w:val="35"/>
        </w:numPr>
        <w:spacing w:line="360" w:lineRule="auto"/>
        <w:jc w:val="both"/>
        <w:rPr>
          <w:rFonts w:ascii="Arial" w:eastAsia="Calibri" w:hAnsi="Arial" w:cs="Arial"/>
          <w:sz w:val="24"/>
          <w:szCs w:val="24"/>
        </w:rPr>
      </w:pPr>
      <w:r>
        <w:rPr>
          <w:rFonts w:ascii="Arial" w:eastAsia="Calibri" w:hAnsi="Arial" w:cs="Arial"/>
          <w:b/>
          <w:sz w:val="24"/>
          <w:szCs w:val="24"/>
        </w:rPr>
        <w:t xml:space="preserve">EN EL MISMO ACTO </w:t>
      </w:r>
      <w:r w:rsidR="000B2365">
        <w:rPr>
          <w:rFonts w:ascii="Arial" w:eastAsia="Calibri" w:hAnsi="Arial" w:cs="Arial"/>
          <w:sz w:val="24"/>
          <w:szCs w:val="24"/>
        </w:rPr>
        <w:t>se aprueban los</w:t>
      </w:r>
      <w:r w:rsidR="004801AB" w:rsidRPr="007F0801">
        <w:rPr>
          <w:rFonts w:ascii="Arial" w:eastAsia="Calibri" w:hAnsi="Arial" w:cs="Arial"/>
          <w:sz w:val="24"/>
          <w:szCs w:val="24"/>
        </w:rPr>
        <w:t xml:space="preserve"> </w:t>
      </w:r>
      <w:r w:rsidR="004801AB" w:rsidRPr="007F0801">
        <w:rPr>
          <w:rFonts w:ascii="Arial" w:eastAsia="Calibri" w:hAnsi="Arial" w:cs="Arial"/>
          <w:b/>
          <w:sz w:val="24"/>
          <w:szCs w:val="24"/>
        </w:rPr>
        <w:t>NUEVOS</w:t>
      </w:r>
      <w:r w:rsidR="0088701B" w:rsidRPr="007F0801">
        <w:rPr>
          <w:rFonts w:ascii="Arial" w:eastAsia="Calibri" w:hAnsi="Arial" w:cs="Arial"/>
          <w:b/>
          <w:sz w:val="24"/>
          <w:szCs w:val="24"/>
        </w:rPr>
        <w:t xml:space="preserve"> </w:t>
      </w:r>
      <w:r w:rsidR="00CE4348" w:rsidRPr="007F0801">
        <w:rPr>
          <w:rFonts w:ascii="Arial" w:eastAsia="Calibri" w:hAnsi="Arial" w:cs="Arial"/>
          <w:b/>
          <w:sz w:val="24"/>
          <w:szCs w:val="24"/>
        </w:rPr>
        <w:t>MEMBRETES Y SELLOS INSTITUCIONALES</w:t>
      </w:r>
      <w:r w:rsidR="0061336D">
        <w:rPr>
          <w:rFonts w:ascii="Arial" w:eastAsia="Calibri" w:hAnsi="Arial" w:cs="Arial"/>
          <w:b/>
          <w:sz w:val="24"/>
          <w:szCs w:val="24"/>
        </w:rPr>
        <w:t xml:space="preserve"> </w:t>
      </w:r>
      <w:r w:rsidRPr="00A95000">
        <w:rPr>
          <w:rFonts w:ascii="Arial" w:eastAsia="Calibri" w:hAnsi="Arial" w:cs="Arial"/>
          <w:sz w:val="24"/>
          <w:szCs w:val="24"/>
        </w:rPr>
        <w:t>adquiridos</w:t>
      </w:r>
      <w:r w:rsidR="0061336D">
        <w:rPr>
          <w:rFonts w:ascii="Arial" w:eastAsia="Calibri" w:hAnsi="Arial" w:cs="Arial"/>
          <w:sz w:val="24"/>
          <w:szCs w:val="24"/>
        </w:rPr>
        <w:t xml:space="preserve"> a la fecha </w:t>
      </w:r>
      <w:r w:rsidRPr="00A95000">
        <w:rPr>
          <w:rFonts w:ascii="Arial" w:eastAsia="Calibri" w:hAnsi="Arial" w:cs="Arial"/>
          <w:sz w:val="24"/>
          <w:szCs w:val="24"/>
        </w:rPr>
        <w:t>pa</w:t>
      </w:r>
      <w:r w:rsidR="002C65D1">
        <w:rPr>
          <w:rFonts w:ascii="Arial" w:eastAsia="Calibri" w:hAnsi="Arial" w:cs="Arial"/>
          <w:sz w:val="24"/>
          <w:szCs w:val="24"/>
        </w:rPr>
        <w:t>ra el funcionamiento administrativo y operativo, los cuales</w:t>
      </w:r>
      <w:r w:rsidR="00A20701">
        <w:rPr>
          <w:rFonts w:ascii="Arial" w:eastAsia="Calibri" w:hAnsi="Arial" w:cs="Arial"/>
          <w:sz w:val="24"/>
          <w:szCs w:val="24"/>
        </w:rPr>
        <w:t xml:space="preserve"> serán </w:t>
      </w:r>
      <w:r w:rsidR="00CE4348" w:rsidRPr="007F0801">
        <w:rPr>
          <w:rFonts w:ascii="Arial" w:eastAsia="Calibri" w:hAnsi="Arial" w:cs="Arial"/>
          <w:sz w:val="24"/>
          <w:szCs w:val="24"/>
        </w:rPr>
        <w:t xml:space="preserve">utilizados </w:t>
      </w:r>
      <w:r w:rsidR="00667F4E" w:rsidRPr="007F0801">
        <w:rPr>
          <w:rFonts w:ascii="Arial" w:eastAsia="Calibri" w:hAnsi="Arial" w:cs="Arial"/>
          <w:sz w:val="24"/>
          <w:szCs w:val="24"/>
        </w:rPr>
        <w:t>para comunicación oficial</w:t>
      </w:r>
      <w:r w:rsidR="004801AB" w:rsidRPr="007F0801">
        <w:rPr>
          <w:rFonts w:ascii="Arial" w:eastAsia="Calibri" w:hAnsi="Arial" w:cs="Arial"/>
          <w:sz w:val="24"/>
          <w:szCs w:val="24"/>
        </w:rPr>
        <w:t xml:space="preserve"> entre </w:t>
      </w:r>
      <w:r w:rsidR="00CE4348" w:rsidRPr="007F0801">
        <w:rPr>
          <w:rFonts w:ascii="Arial" w:eastAsia="Calibri" w:hAnsi="Arial" w:cs="Arial"/>
          <w:sz w:val="24"/>
          <w:szCs w:val="24"/>
        </w:rPr>
        <w:t>las diferentes áreas administrativas</w:t>
      </w:r>
      <w:r w:rsidR="004801AB" w:rsidRPr="007F0801">
        <w:rPr>
          <w:rFonts w:ascii="Arial" w:eastAsia="Calibri" w:hAnsi="Arial" w:cs="Arial"/>
          <w:sz w:val="24"/>
          <w:szCs w:val="24"/>
        </w:rPr>
        <w:t xml:space="preserve"> y operativas</w:t>
      </w:r>
      <w:r w:rsidR="00393C35" w:rsidRPr="007F0801">
        <w:rPr>
          <w:rFonts w:ascii="Arial" w:eastAsia="Calibri" w:hAnsi="Arial" w:cs="Arial"/>
          <w:sz w:val="24"/>
          <w:szCs w:val="24"/>
        </w:rPr>
        <w:t xml:space="preserve"> del Municipio de Cabañas Este; </w:t>
      </w:r>
      <w:r w:rsidR="00CE4348" w:rsidRPr="007F0801">
        <w:rPr>
          <w:rFonts w:ascii="Arial" w:eastAsia="Calibri" w:hAnsi="Arial" w:cs="Arial"/>
          <w:sz w:val="24"/>
          <w:szCs w:val="24"/>
        </w:rPr>
        <w:t>en el periodo 2024-2027</w:t>
      </w:r>
      <w:r w:rsidR="00D2433A" w:rsidRPr="007F0801">
        <w:rPr>
          <w:rFonts w:ascii="Arial" w:eastAsia="Calibri" w:hAnsi="Arial" w:cs="Arial"/>
          <w:sz w:val="24"/>
          <w:szCs w:val="24"/>
        </w:rPr>
        <w:t xml:space="preserve">. </w:t>
      </w:r>
      <w:r w:rsidR="002731E2" w:rsidRPr="007F0801">
        <w:rPr>
          <w:rFonts w:ascii="Arial" w:eastAsia="Calibri" w:hAnsi="Arial" w:cs="Arial"/>
          <w:sz w:val="24"/>
          <w:szCs w:val="24"/>
        </w:rPr>
        <w:t>CERTIFÍQUESE Y NOTIFÍQUESE. ////////////</w:t>
      </w:r>
      <w:r w:rsidR="004801AB" w:rsidRPr="007F0801">
        <w:rPr>
          <w:rFonts w:ascii="Arial" w:eastAsia="Calibri" w:hAnsi="Arial" w:cs="Arial"/>
          <w:sz w:val="24"/>
          <w:szCs w:val="24"/>
        </w:rPr>
        <w:t>//</w:t>
      </w:r>
      <w:r w:rsidR="000B2365">
        <w:rPr>
          <w:rFonts w:ascii="Arial" w:eastAsia="Calibri" w:hAnsi="Arial" w:cs="Arial"/>
          <w:sz w:val="24"/>
          <w:szCs w:val="24"/>
        </w:rPr>
        <w:t>///////////</w:t>
      </w:r>
      <w:r w:rsidR="00A20701">
        <w:rPr>
          <w:rFonts w:ascii="Arial" w:eastAsia="Calibri" w:hAnsi="Arial" w:cs="Arial"/>
          <w:sz w:val="24"/>
          <w:szCs w:val="24"/>
        </w:rPr>
        <w:t>///////////////////</w:t>
      </w:r>
      <w:r w:rsidR="002C65D1">
        <w:rPr>
          <w:rFonts w:ascii="Arial" w:eastAsia="Calibri" w:hAnsi="Arial" w:cs="Arial"/>
          <w:sz w:val="24"/>
          <w:szCs w:val="24"/>
        </w:rPr>
        <w:t>///////////////////////////////////////////////////////////////////////////</w:t>
      </w:r>
    </w:p>
    <w:p w:rsidR="00881A4A" w:rsidRDefault="00802138" w:rsidP="00C82B58">
      <w:pPr>
        <w:spacing w:line="360" w:lineRule="auto"/>
        <w:jc w:val="both"/>
        <w:rPr>
          <w:rFonts w:ascii="Arial" w:hAnsi="Arial" w:cs="Arial"/>
          <w:sz w:val="24"/>
          <w:szCs w:val="24"/>
        </w:rPr>
      </w:pPr>
      <w:r w:rsidRPr="00632F92">
        <w:rPr>
          <w:rFonts w:ascii="Arial" w:hAnsi="Arial" w:cs="Arial"/>
          <w:b/>
          <w:sz w:val="24"/>
          <w:szCs w:val="24"/>
        </w:rPr>
        <w:t>A</w:t>
      </w:r>
      <w:r w:rsidR="00D52946">
        <w:rPr>
          <w:rFonts w:ascii="Arial" w:hAnsi="Arial" w:cs="Arial"/>
          <w:b/>
          <w:sz w:val="24"/>
          <w:szCs w:val="24"/>
        </w:rPr>
        <w:t>CUERDO NÚMERO CATORCE</w:t>
      </w:r>
      <w:r w:rsidR="004756A5">
        <w:rPr>
          <w:rFonts w:ascii="Arial" w:hAnsi="Arial" w:cs="Arial"/>
          <w:b/>
          <w:sz w:val="24"/>
          <w:szCs w:val="24"/>
        </w:rPr>
        <w:t xml:space="preserve">. </w:t>
      </w:r>
      <w:r w:rsidR="004756A5">
        <w:rPr>
          <w:rFonts w:ascii="Arial" w:hAnsi="Arial" w:cs="Arial"/>
          <w:sz w:val="24"/>
          <w:szCs w:val="24"/>
        </w:rPr>
        <w:t>El Concejo Municipal Plur</w:t>
      </w:r>
      <w:r w:rsidR="0061336D">
        <w:rPr>
          <w:rFonts w:ascii="Arial" w:hAnsi="Arial" w:cs="Arial"/>
          <w:sz w:val="24"/>
          <w:szCs w:val="24"/>
        </w:rPr>
        <w:t>al</w:t>
      </w:r>
      <w:r w:rsidR="009A5177">
        <w:rPr>
          <w:rFonts w:ascii="Arial" w:hAnsi="Arial" w:cs="Arial"/>
          <w:sz w:val="24"/>
          <w:szCs w:val="24"/>
        </w:rPr>
        <w:t xml:space="preserve"> </w:t>
      </w:r>
      <w:r w:rsidR="004756A5">
        <w:rPr>
          <w:rFonts w:ascii="Arial" w:hAnsi="Arial" w:cs="Arial"/>
          <w:sz w:val="24"/>
          <w:szCs w:val="24"/>
        </w:rPr>
        <w:t xml:space="preserve">al de Cabañas Este, CONSIDERANDO: </w:t>
      </w:r>
    </w:p>
    <w:p w:rsidR="00B508C8" w:rsidRPr="00B508C8" w:rsidRDefault="004756A5" w:rsidP="00B508C8">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Vista la nota presentada por la Licenciada </w:t>
      </w:r>
      <w:r w:rsidRPr="00B6034C">
        <w:rPr>
          <w:rFonts w:ascii="Arial" w:eastAsia="Calibri" w:hAnsi="Arial" w:cs="Arial"/>
          <w:sz w:val="24"/>
          <w:szCs w:val="24"/>
        </w:rPr>
        <w:t>María Sandra Aracely Ruiz</w:t>
      </w:r>
      <w:r w:rsidRPr="00694E56">
        <w:rPr>
          <w:rFonts w:ascii="Arial" w:eastAsia="Calibri" w:hAnsi="Arial" w:cs="Arial"/>
          <w:sz w:val="24"/>
          <w:szCs w:val="24"/>
        </w:rPr>
        <w:t xml:space="preserve"> </w:t>
      </w:r>
      <w:r>
        <w:rPr>
          <w:rFonts w:ascii="Arial" w:eastAsia="Calibri" w:hAnsi="Arial" w:cs="Arial"/>
          <w:sz w:val="24"/>
          <w:szCs w:val="24"/>
        </w:rPr>
        <w:t>en su calidad de Cuarta Regido</w:t>
      </w:r>
      <w:r w:rsidR="001630D2">
        <w:rPr>
          <w:rFonts w:ascii="Arial" w:eastAsia="Calibri" w:hAnsi="Arial" w:cs="Arial"/>
          <w:sz w:val="24"/>
          <w:szCs w:val="24"/>
        </w:rPr>
        <w:t>ra</w:t>
      </w:r>
      <w:r>
        <w:rPr>
          <w:rFonts w:ascii="Arial" w:eastAsia="Calibri" w:hAnsi="Arial" w:cs="Arial"/>
          <w:sz w:val="24"/>
          <w:szCs w:val="24"/>
        </w:rPr>
        <w:t xml:space="preserve"> Propietaria de este Concejo Municipal, en la cual solicita de manera </w:t>
      </w:r>
      <w:r w:rsidR="00B508C8">
        <w:rPr>
          <w:rFonts w:ascii="Arial" w:eastAsia="Calibri" w:hAnsi="Arial" w:cs="Arial"/>
          <w:sz w:val="24"/>
          <w:szCs w:val="24"/>
        </w:rPr>
        <w:t>más</w:t>
      </w:r>
      <w:r>
        <w:rPr>
          <w:rFonts w:ascii="Arial" w:eastAsia="Calibri" w:hAnsi="Arial" w:cs="Arial"/>
          <w:sz w:val="24"/>
          <w:szCs w:val="24"/>
        </w:rPr>
        <w:t xml:space="preserve"> atenta se conceda licencia sin goce de sueldo y se conserve la plaza y los </w:t>
      </w:r>
      <w:r w:rsidR="00B508C8">
        <w:rPr>
          <w:rFonts w:ascii="Arial" w:eastAsia="Calibri" w:hAnsi="Arial" w:cs="Arial"/>
          <w:sz w:val="24"/>
          <w:szCs w:val="24"/>
        </w:rPr>
        <w:t>derechos que la Ley de la Carre</w:t>
      </w:r>
      <w:r>
        <w:rPr>
          <w:rFonts w:ascii="Arial" w:eastAsia="Calibri" w:hAnsi="Arial" w:cs="Arial"/>
          <w:sz w:val="24"/>
          <w:szCs w:val="24"/>
        </w:rPr>
        <w:t xml:space="preserve">ra Administrativa Municipal le concede como servidor público. </w:t>
      </w:r>
    </w:p>
    <w:p w:rsidR="00B508C8" w:rsidRDefault="00B508C8" w:rsidP="00B508C8">
      <w:pPr>
        <w:pStyle w:val="Prrafodelista"/>
        <w:numPr>
          <w:ilvl w:val="0"/>
          <w:numId w:val="31"/>
        </w:numPr>
        <w:spacing w:line="360" w:lineRule="auto"/>
        <w:jc w:val="both"/>
        <w:rPr>
          <w:rFonts w:ascii="Arial" w:hAnsi="Arial" w:cs="Arial"/>
          <w:sz w:val="24"/>
          <w:szCs w:val="24"/>
        </w:rPr>
      </w:pPr>
      <w:r w:rsidRPr="00B508C8">
        <w:rPr>
          <w:rFonts w:ascii="Arial" w:eastAsia="Calibri" w:hAnsi="Arial" w:cs="Arial"/>
          <w:sz w:val="24"/>
          <w:szCs w:val="24"/>
        </w:rPr>
        <w:t xml:space="preserve">Que el Artículo inciso 1,2 y 3 de la Carrera Administrativa establece: </w:t>
      </w:r>
      <w:r w:rsidRPr="00B508C8">
        <w:rPr>
          <w:rFonts w:ascii="Arial" w:hAnsi="Arial" w:cs="Arial"/>
          <w:sz w:val="24"/>
          <w:szCs w:val="24"/>
        </w:rPr>
        <w:t xml:space="preserve">Los empleados o funcionarios de carrera podrán desempeñar cargos de elección popular para los cuales hayan sido electos y si desearen conservar los derechos que la presente ley concede a los servidores públicos comprendidos en la carrera administrativa municipal, deberán solicitar dentro de los sesenta días siguientes a su elección y antes de iniciar el desempeño del nueva empleo, licencia sin goce de sueldo y de una sola vez, por todo el período de su actuación en el cargo para el cual fueren elegidos, licencia que en ningún caso podrá ser denegada. También podrán desempeñar cargos no comprendidos en la carrera administrativa para los cuales hayan sido nombrados en la misma municipalidad o entidad </w:t>
      </w:r>
      <w:r w:rsidRPr="00B508C8">
        <w:rPr>
          <w:rFonts w:ascii="Arial" w:hAnsi="Arial" w:cs="Arial"/>
          <w:sz w:val="24"/>
          <w:szCs w:val="24"/>
        </w:rPr>
        <w:lastRenderedPageBreak/>
        <w:t>municipal o cuando con autorización de éstas, desempeñaren un cargo en otra distinta. El desempeño del cargo no comprendido en la carrera administrativa será por el tiempo que haya sido nombrado por la municipalidad o por la entidad municipal y en el segundo caso, el nombramiento será por el plazo acordado por las municipalidades o entidades de que se trate. En ambos casos, el pazo no podrá exceder de tres años. En cualquier momento, durante los plazos indicados en los dos incisos anteriores o a la finalización de los mismos, el empleado o funcionario podrá solicitar su restitución en el cargo respecto del cual ostente derechos de carrera o renunciar a él.</w:t>
      </w:r>
    </w:p>
    <w:p w:rsidR="00B508C8" w:rsidRDefault="00B508C8" w:rsidP="00B508C8">
      <w:pPr>
        <w:pStyle w:val="Prrafodelista"/>
        <w:numPr>
          <w:ilvl w:val="0"/>
          <w:numId w:val="31"/>
        </w:numPr>
        <w:spacing w:line="360" w:lineRule="auto"/>
        <w:jc w:val="both"/>
        <w:rPr>
          <w:rFonts w:ascii="Arial" w:hAnsi="Arial" w:cs="Arial"/>
          <w:sz w:val="24"/>
          <w:szCs w:val="24"/>
        </w:rPr>
      </w:pPr>
      <w:r w:rsidRPr="00B508C8">
        <w:rPr>
          <w:rFonts w:ascii="Arial" w:hAnsi="Arial" w:cs="Arial"/>
          <w:sz w:val="24"/>
          <w:szCs w:val="24"/>
        </w:rPr>
        <w:t>Que el Artículo 58 inciso 2° del Código Municipal establece: los empleados públicos que de conformidad con el inciso anterior hayan obtenido licencia con motivo de haber sido elegidos para el cargo de miembros del concejo municipal, tendrán derecho en todo caso, a conservar el empleo o cargo desempeñado antes de haber iniciado su correspondiente período, por lo menos durante un lapso igual al del período del respectivo cargo de elección, o a ser nombrado con las mismas garantías mínimas en un empleo o cargo similar o en otro de mayor jerarquía y salario</w:t>
      </w:r>
      <w:r>
        <w:rPr>
          <w:rFonts w:ascii="Arial" w:hAnsi="Arial" w:cs="Arial"/>
          <w:sz w:val="24"/>
          <w:szCs w:val="24"/>
        </w:rPr>
        <w:t>.</w:t>
      </w:r>
    </w:p>
    <w:p w:rsidR="00B508C8" w:rsidRDefault="00B508C8" w:rsidP="00B508C8">
      <w:pPr>
        <w:spacing w:line="360" w:lineRule="auto"/>
        <w:jc w:val="both"/>
        <w:rPr>
          <w:rFonts w:ascii="Arial" w:hAnsi="Arial" w:cs="Arial"/>
          <w:sz w:val="24"/>
          <w:szCs w:val="24"/>
        </w:rPr>
      </w:pPr>
      <w:r>
        <w:rPr>
          <w:rFonts w:ascii="Arial" w:hAnsi="Arial" w:cs="Arial"/>
          <w:sz w:val="24"/>
          <w:szCs w:val="24"/>
        </w:rPr>
        <w:t xml:space="preserve">Por tanto, este Concejo Municipal Plural </w:t>
      </w:r>
      <w:r w:rsidR="00BB274D">
        <w:rPr>
          <w:rFonts w:ascii="Arial" w:hAnsi="Arial" w:cs="Arial"/>
          <w:b/>
          <w:sz w:val="24"/>
          <w:szCs w:val="24"/>
        </w:rPr>
        <w:t>ACUERDA: CONCEDER</w:t>
      </w:r>
      <w:r>
        <w:rPr>
          <w:rFonts w:ascii="Arial" w:hAnsi="Arial" w:cs="Arial"/>
          <w:sz w:val="24"/>
          <w:szCs w:val="24"/>
        </w:rPr>
        <w:t xml:space="preserve"> la Licencia sin goce de sueldo a la Licenciada </w:t>
      </w:r>
      <w:r w:rsidRPr="00B6034C">
        <w:rPr>
          <w:rFonts w:ascii="Arial" w:eastAsia="Calibri" w:hAnsi="Arial" w:cs="Arial"/>
          <w:sz w:val="24"/>
          <w:szCs w:val="24"/>
        </w:rPr>
        <w:t>María Sandra Aracely Ruiz</w:t>
      </w:r>
      <w:r w:rsidR="0080050F">
        <w:rPr>
          <w:rFonts w:ascii="Arial" w:eastAsia="Calibri" w:hAnsi="Arial" w:cs="Arial"/>
          <w:sz w:val="24"/>
          <w:szCs w:val="24"/>
        </w:rPr>
        <w:t xml:space="preserve"> </w:t>
      </w:r>
      <w:r w:rsidR="0080050F" w:rsidRPr="00B508C8">
        <w:rPr>
          <w:rFonts w:ascii="Arial" w:hAnsi="Arial" w:cs="Arial"/>
          <w:sz w:val="24"/>
          <w:szCs w:val="24"/>
        </w:rPr>
        <w:t xml:space="preserve">por todo el período de su actuación en el cargo para el cual fueren </w:t>
      </w:r>
      <w:r w:rsidR="0080050F">
        <w:rPr>
          <w:rFonts w:ascii="Arial" w:hAnsi="Arial" w:cs="Arial"/>
          <w:sz w:val="24"/>
          <w:szCs w:val="24"/>
        </w:rPr>
        <w:t>elegida (Cuarta Regidora Propietaria) a partir del 01 de mayo de 2024 al 30 de abril de 2027.</w:t>
      </w:r>
    </w:p>
    <w:p w:rsidR="0080050F" w:rsidRPr="00B508C8" w:rsidRDefault="0080050F" w:rsidP="00B508C8">
      <w:pPr>
        <w:spacing w:line="360" w:lineRule="auto"/>
        <w:jc w:val="both"/>
        <w:rPr>
          <w:rFonts w:ascii="Arial" w:hAnsi="Arial" w:cs="Arial"/>
          <w:sz w:val="24"/>
          <w:szCs w:val="24"/>
        </w:rPr>
      </w:pPr>
      <w:r>
        <w:rPr>
          <w:rFonts w:ascii="Arial" w:hAnsi="Arial" w:cs="Arial"/>
          <w:sz w:val="24"/>
          <w:szCs w:val="24"/>
        </w:rPr>
        <w:t>COMUNÍQUESE Y CERTIFÍQUESE.  ///////////////////////////////////////////////////////////////////////</w:t>
      </w:r>
    </w:p>
    <w:p w:rsidR="0083544D" w:rsidRDefault="00D52946" w:rsidP="0083544D">
      <w:pPr>
        <w:spacing w:line="360" w:lineRule="auto"/>
        <w:jc w:val="both"/>
        <w:rPr>
          <w:rFonts w:ascii="Arial" w:eastAsia="Calibri" w:hAnsi="Arial" w:cs="Arial"/>
          <w:sz w:val="24"/>
          <w:szCs w:val="24"/>
        </w:rPr>
      </w:pPr>
      <w:r>
        <w:rPr>
          <w:rFonts w:ascii="Arial" w:hAnsi="Arial" w:cs="Arial"/>
          <w:b/>
          <w:sz w:val="24"/>
          <w:szCs w:val="24"/>
        </w:rPr>
        <w:t>ACUERDO NÚMERO Q</w:t>
      </w:r>
      <w:r w:rsidR="00C2421E">
        <w:rPr>
          <w:rFonts w:ascii="Arial" w:hAnsi="Arial" w:cs="Arial"/>
          <w:b/>
          <w:sz w:val="24"/>
          <w:szCs w:val="24"/>
        </w:rPr>
        <w:t>UINCE</w:t>
      </w:r>
      <w:r w:rsidR="002238A4" w:rsidRPr="00AE77B9">
        <w:rPr>
          <w:rFonts w:ascii="Arial" w:hAnsi="Arial" w:cs="Arial"/>
          <w:b/>
          <w:sz w:val="24"/>
          <w:szCs w:val="24"/>
        </w:rPr>
        <w:t>.</w:t>
      </w:r>
      <w:r w:rsidR="00AE77B9">
        <w:rPr>
          <w:rFonts w:ascii="Arial" w:hAnsi="Arial" w:cs="Arial"/>
          <w:sz w:val="24"/>
          <w:szCs w:val="24"/>
        </w:rPr>
        <w:t xml:space="preserve"> </w:t>
      </w:r>
      <w:r w:rsidR="0083544D">
        <w:rPr>
          <w:rFonts w:ascii="Arial" w:eastAsia="Calibri" w:hAnsi="Arial" w:cs="Arial"/>
          <w:sz w:val="24"/>
          <w:szCs w:val="24"/>
        </w:rPr>
        <w:t xml:space="preserve">El Concejo Municipal Plural del Municipio de Cabañas Este, CONSIDERANDO: </w:t>
      </w:r>
    </w:p>
    <w:p w:rsidR="0083544D" w:rsidRPr="007F3518" w:rsidRDefault="0083544D" w:rsidP="0083544D">
      <w:pPr>
        <w:pStyle w:val="Prrafodelista"/>
        <w:numPr>
          <w:ilvl w:val="0"/>
          <w:numId w:val="3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7F3518" w:rsidRPr="007F3518" w:rsidRDefault="007F3518" w:rsidP="007F3518">
      <w:pPr>
        <w:pStyle w:val="Prrafodelista"/>
        <w:numPr>
          <w:ilvl w:val="0"/>
          <w:numId w:val="34"/>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6E26F8" w:rsidRPr="0083544D" w:rsidRDefault="006E26F8" w:rsidP="0083544D">
      <w:pPr>
        <w:pStyle w:val="Prrafodelista"/>
        <w:numPr>
          <w:ilvl w:val="0"/>
          <w:numId w:val="34"/>
        </w:numPr>
        <w:spacing w:line="360" w:lineRule="auto"/>
        <w:jc w:val="both"/>
        <w:rPr>
          <w:rFonts w:ascii="Arial" w:eastAsia="Calibri" w:hAnsi="Arial" w:cs="Arial"/>
          <w:sz w:val="24"/>
          <w:szCs w:val="24"/>
        </w:rPr>
      </w:pPr>
      <w:r>
        <w:rPr>
          <w:rFonts w:ascii="Arial" w:hAnsi="Arial" w:cs="Arial"/>
          <w:sz w:val="24"/>
          <w:szCs w:val="24"/>
        </w:rPr>
        <w:t xml:space="preserve">Que de conformidad al Artículo 4 numeral 21 del Código Municipal </w:t>
      </w:r>
      <w:r w:rsidR="00E20D04">
        <w:rPr>
          <w:rFonts w:ascii="Arial" w:hAnsi="Arial" w:cs="Arial"/>
          <w:sz w:val="24"/>
          <w:szCs w:val="24"/>
        </w:rPr>
        <w:t xml:space="preserve">manifiesta que compete a los municipios la prestación de servicio de policía municipal. </w:t>
      </w:r>
    </w:p>
    <w:p w:rsidR="007F3518" w:rsidRPr="007F3518" w:rsidRDefault="00213ABC" w:rsidP="007F3518">
      <w:pPr>
        <w:pStyle w:val="Prrafodelista"/>
        <w:numPr>
          <w:ilvl w:val="0"/>
          <w:numId w:val="34"/>
        </w:numPr>
        <w:spacing w:line="360" w:lineRule="auto"/>
        <w:jc w:val="both"/>
        <w:rPr>
          <w:rFonts w:ascii="Arial" w:eastAsia="Calibri" w:hAnsi="Arial" w:cs="Arial"/>
          <w:sz w:val="24"/>
          <w:szCs w:val="24"/>
        </w:rPr>
      </w:pPr>
      <w:r>
        <w:rPr>
          <w:rFonts w:ascii="Arial" w:hAnsi="Arial" w:cs="Arial"/>
          <w:color w:val="202124"/>
          <w:sz w:val="24"/>
          <w:szCs w:val="24"/>
          <w:shd w:val="clear" w:color="auto" w:fill="FFFFFF"/>
        </w:rPr>
        <w:t xml:space="preserve">Que Artículo 48 del </w:t>
      </w:r>
      <w:r w:rsidR="00B01597">
        <w:rPr>
          <w:rFonts w:ascii="Arial" w:hAnsi="Arial" w:cs="Arial"/>
          <w:color w:val="202124"/>
          <w:sz w:val="24"/>
          <w:szCs w:val="24"/>
          <w:shd w:val="clear" w:color="auto" w:fill="FFFFFF"/>
        </w:rPr>
        <w:t>Código</w:t>
      </w:r>
      <w:r>
        <w:rPr>
          <w:rFonts w:ascii="Arial" w:hAnsi="Arial" w:cs="Arial"/>
          <w:color w:val="202124"/>
          <w:sz w:val="24"/>
          <w:szCs w:val="24"/>
          <w:shd w:val="clear" w:color="auto" w:fill="FFFFFF"/>
        </w:rPr>
        <w:t xml:space="preserve"> Municipal </w:t>
      </w:r>
      <w:r w:rsidR="00B01597">
        <w:rPr>
          <w:rFonts w:ascii="Arial" w:hAnsi="Arial" w:cs="Arial"/>
          <w:color w:val="202124"/>
          <w:sz w:val="24"/>
          <w:szCs w:val="24"/>
          <w:shd w:val="clear" w:color="auto" w:fill="FFFFFF"/>
        </w:rPr>
        <w:t xml:space="preserve">establece que corresponde al Alcalde Municipal organizar y dirigir la </w:t>
      </w:r>
      <w:r w:rsidR="00B92D7E">
        <w:rPr>
          <w:rFonts w:ascii="Arial" w:hAnsi="Arial" w:cs="Arial"/>
          <w:color w:val="202124"/>
          <w:sz w:val="24"/>
          <w:szCs w:val="24"/>
          <w:shd w:val="clear" w:color="auto" w:fill="FFFFFF"/>
        </w:rPr>
        <w:t>Policía</w:t>
      </w:r>
      <w:r w:rsidR="00B01597">
        <w:rPr>
          <w:rFonts w:ascii="Arial" w:hAnsi="Arial" w:cs="Arial"/>
          <w:color w:val="202124"/>
          <w:sz w:val="24"/>
          <w:szCs w:val="24"/>
          <w:shd w:val="clear" w:color="auto" w:fill="FFFFFF"/>
        </w:rPr>
        <w:t xml:space="preserve"> Municipal.</w:t>
      </w:r>
    </w:p>
    <w:p w:rsidR="006E26F8" w:rsidRPr="006E26F8" w:rsidRDefault="00B92D7E" w:rsidP="0060259C">
      <w:pPr>
        <w:pStyle w:val="Prrafodelista"/>
        <w:numPr>
          <w:ilvl w:val="0"/>
          <w:numId w:val="34"/>
        </w:numPr>
        <w:spacing w:line="360" w:lineRule="auto"/>
        <w:jc w:val="both"/>
        <w:rPr>
          <w:rFonts w:ascii="Arial" w:eastAsia="Calibri" w:hAnsi="Arial" w:cs="Arial"/>
          <w:sz w:val="24"/>
          <w:szCs w:val="24"/>
        </w:rPr>
      </w:pPr>
      <w:r>
        <w:rPr>
          <w:rFonts w:ascii="Arial" w:hAnsi="Arial" w:cs="Arial"/>
          <w:sz w:val="24"/>
          <w:szCs w:val="24"/>
        </w:rPr>
        <w:t xml:space="preserve">Vista la necesidad de contar con un Director </w:t>
      </w:r>
      <w:r w:rsidRPr="0063582C">
        <w:rPr>
          <w:rFonts w:ascii="Arial" w:hAnsi="Arial" w:cs="Arial"/>
          <w:sz w:val="24"/>
          <w:szCs w:val="24"/>
        </w:rPr>
        <w:t xml:space="preserve">que </w:t>
      </w:r>
      <w:r>
        <w:rPr>
          <w:rFonts w:ascii="Arial" w:hAnsi="Arial" w:cs="Arial"/>
          <w:color w:val="202124"/>
          <w:sz w:val="24"/>
          <w:szCs w:val="24"/>
          <w:shd w:val="clear" w:color="auto" w:fill="FFFFFF"/>
        </w:rPr>
        <w:t>dirija y coordine</w:t>
      </w:r>
      <w:r w:rsidRPr="0063582C">
        <w:rPr>
          <w:rFonts w:ascii="Arial" w:hAnsi="Arial" w:cs="Arial"/>
          <w:color w:val="202124"/>
          <w:sz w:val="24"/>
          <w:szCs w:val="24"/>
          <w:shd w:val="clear" w:color="auto" w:fill="FFFFFF"/>
        </w:rPr>
        <w:t xml:space="preserve"> l</w:t>
      </w:r>
      <w:r w:rsidR="009C7F88">
        <w:rPr>
          <w:rFonts w:ascii="Arial" w:hAnsi="Arial" w:cs="Arial"/>
          <w:color w:val="202124"/>
          <w:sz w:val="24"/>
          <w:szCs w:val="24"/>
          <w:shd w:val="clear" w:color="auto" w:fill="FFFFFF"/>
        </w:rPr>
        <w:t>as operaciones del Cuerpo d</w:t>
      </w:r>
      <w:r w:rsidR="0060259C">
        <w:rPr>
          <w:rFonts w:ascii="Arial" w:hAnsi="Arial" w:cs="Arial"/>
          <w:color w:val="202124"/>
          <w:sz w:val="24"/>
          <w:szCs w:val="24"/>
          <w:shd w:val="clear" w:color="auto" w:fill="FFFFFF"/>
        </w:rPr>
        <w:t>e Agentes Municipales</w:t>
      </w:r>
      <w:r w:rsidR="00AD4A04">
        <w:rPr>
          <w:rFonts w:ascii="Arial" w:hAnsi="Arial" w:cs="Arial"/>
          <w:color w:val="202124"/>
          <w:sz w:val="24"/>
          <w:szCs w:val="24"/>
          <w:shd w:val="clear" w:color="auto" w:fill="FFFFFF"/>
        </w:rPr>
        <w:t xml:space="preserve"> y que tenga como una sus</w:t>
      </w:r>
      <w:r w:rsidR="0060259C">
        <w:rPr>
          <w:rFonts w:ascii="Arial" w:hAnsi="Arial" w:cs="Arial"/>
          <w:color w:val="202124"/>
          <w:sz w:val="24"/>
          <w:szCs w:val="24"/>
          <w:shd w:val="clear" w:color="auto" w:fill="FFFFFF"/>
        </w:rPr>
        <w:t xml:space="preserve"> las </w:t>
      </w:r>
      <w:r w:rsidR="00AD4A04">
        <w:rPr>
          <w:rFonts w:ascii="Arial" w:hAnsi="Arial" w:cs="Arial"/>
          <w:color w:val="202124"/>
          <w:sz w:val="24"/>
          <w:szCs w:val="24"/>
          <w:shd w:val="clear" w:color="auto" w:fill="FFFFFF"/>
        </w:rPr>
        <w:t>finalidades</w:t>
      </w:r>
      <w:r w:rsidR="0060259C" w:rsidRPr="0060259C">
        <w:rPr>
          <w:rFonts w:ascii="Arial" w:hAnsi="Arial" w:cs="Arial"/>
          <w:color w:val="202124"/>
          <w:sz w:val="24"/>
          <w:szCs w:val="24"/>
          <w:shd w:val="clear" w:color="auto" w:fill="FFFFFF"/>
        </w:rPr>
        <w:t xml:space="preserve"> </w:t>
      </w:r>
      <w:r w:rsidR="0060259C">
        <w:rPr>
          <w:rFonts w:ascii="Arial" w:hAnsi="Arial" w:cs="Arial"/>
          <w:color w:val="202124"/>
          <w:sz w:val="24"/>
          <w:szCs w:val="24"/>
          <w:shd w:val="clear" w:color="auto" w:fill="FFFFFF"/>
        </w:rPr>
        <w:t>v</w:t>
      </w:r>
      <w:r w:rsidR="00AE77B9" w:rsidRPr="0060259C">
        <w:rPr>
          <w:rFonts w:ascii="Arial" w:hAnsi="Arial" w:cs="Arial"/>
          <w:color w:val="000000"/>
          <w:sz w:val="24"/>
          <w:szCs w:val="24"/>
        </w:rPr>
        <w:t>elar por el bien común y la armónica convivencia ciudadana, en el Municipio</w:t>
      </w:r>
      <w:r w:rsidR="00284875">
        <w:rPr>
          <w:rFonts w:ascii="Arial" w:hAnsi="Arial" w:cs="Arial"/>
          <w:color w:val="000000"/>
          <w:sz w:val="24"/>
          <w:szCs w:val="24"/>
        </w:rPr>
        <w:t>.</w:t>
      </w:r>
    </w:p>
    <w:p w:rsidR="00AE77B9" w:rsidRPr="00A36556" w:rsidRDefault="00D818AA" w:rsidP="00A36556">
      <w:pPr>
        <w:spacing w:line="360" w:lineRule="auto"/>
        <w:jc w:val="both"/>
        <w:rPr>
          <w:rFonts w:ascii="Arial" w:eastAsia="Calibri" w:hAnsi="Arial" w:cs="Arial"/>
          <w:sz w:val="24"/>
          <w:szCs w:val="24"/>
        </w:rPr>
      </w:pPr>
      <w:r w:rsidRPr="00BD4656">
        <w:rPr>
          <w:rFonts w:ascii="Arial" w:eastAsia="Calibri" w:hAnsi="Arial" w:cs="Arial"/>
          <w:color w:val="000000"/>
          <w:sz w:val="24"/>
          <w:szCs w:val="24"/>
          <w:shd w:val="clear" w:color="auto" w:fill="FFFFFF"/>
        </w:rPr>
        <w:t xml:space="preserve">Por tanto, </w:t>
      </w:r>
      <w:r w:rsidRPr="00BD4656">
        <w:rPr>
          <w:rFonts w:ascii="Arial" w:eastAsia="Calibri" w:hAnsi="Arial" w:cs="Arial"/>
          <w:sz w:val="24"/>
          <w:szCs w:val="24"/>
        </w:rPr>
        <w:t xml:space="preserve">este Concejo Municipal </w:t>
      </w:r>
      <w:r>
        <w:rPr>
          <w:rFonts w:ascii="Arial" w:eastAsia="Calibri" w:hAnsi="Arial" w:cs="Arial"/>
          <w:sz w:val="24"/>
          <w:szCs w:val="24"/>
        </w:rPr>
        <w:t xml:space="preserve">Plural </w:t>
      </w:r>
      <w:r w:rsidRPr="00BD4656">
        <w:rPr>
          <w:rFonts w:ascii="Arial" w:eastAsia="Calibri" w:hAnsi="Arial" w:cs="Arial"/>
          <w:sz w:val="24"/>
          <w:szCs w:val="24"/>
        </w:rPr>
        <w:t>con cinco votos a favor una abstención haciendo uso del Artículo 44 del Código municipal el Sr. Cesar Santos Morales Díaz (</w:t>
      </w:r>
      <w:r w:rsidRPr="00BD4656">
        <w:rPr>
          <w:rFonts w:ascii="Arial" w:eastAsia="Times New Roman" w:hAnsi="Arial" w:cs="Arial"/>
          <w:sz w:val="24"/>
          <w:szCs w:val="24"/>
          <w:lang w:eastAsia="es-SV"/>
        </w:rPr>
        <w:t>2do. Regidor Propietario</w:t>
      </w:r>
      <w:r w:rsidRPr="00BD4656">
        <w:rPr>
          <w:rFonts w:ascii="Arial" w:eastAsia="Calibri" w:hAnsi="Arial" w:cs="Arial"/>
          <w:sz w:val="24"/>
          <w:szCs w:val="24"/>
        </w:rPr>
        <w:t xml:space="preserve">); </w:t>
      </w:r>
      <w:r>
        <w:rPr>
          <w:rFonts w:ascii="Arial" w:eastAsia="Calibri" w:hAnsi="Arial" w:cs="Arial"/>
          <w:sz w:val="24"/>
          <w:szCs w:val="24"/>
        </w:rPr>
        <w:t xml:space="preserve">se </w:t>
      </w:r>
      <w:r>
        <w:rPr>
          <w:rFonts w:ascii="Arial" w:hAnsi="Arial" w:cs="Arial"/>
          <w:sz w:val="24"/>
          <w:szCs w:val="24"/>
        </w:rPr>
        <w:t>retiró</w:t>
      </w:r>
      <w:r w:rsidRPr="00BD4656">
        <w:rPr>
          <w:rFonts w:ascii="Arial" w:hAnsi="Arial" w:cs="Arial"/>
          <w:sz w:val="24"/>
          <w:szCs w:val="24"/>
        </w:rPr>
        <w:t xml:space="preserve"> de la sesión</w:t>
      </w:r>
      <w:r>
        <w:rPr>
          <w:rFonts w:ascii="Arial" w:hAnsi="Arial" w:cs="Arial"/>
          <w:sz w:val="24"/>
          <w:szCs w:val="24"/>
        </w:rPr>
        <w:t xml:space="preserve"> </w:t>
      </w:r>
      <w:r w:rsidRPr="00BD4656">
        <w:rPr>
          <w:rFonts w:ascii="Arial" w:hAnsi="Arial" w:cs="Arial"/>
          <w:sz w:val="24"/>
          <w:szCs w:val="24"/>
        </w:rPr>
        <w:t>mientras se resuelve el asunto</w:t>
      </w:r>
      <w:r w:rsidR="00A36556">
        <w:rPr>
          <w:rFonts w:ascii="Arial" w:eastAsia="Calibri" w:hAnsi="Arial" w:cs="Arial"/>
          <w:sz w:val="24"/>
          <w:szCs w:val="24"/>
        </w:rPr>
        <w:t xml:space="preserve"> </w:t>
      </w:r>
      <w:r w:rsidR="00A36556" w:rsidRPr="001608D3">
        <w:rPr>
          <w:rFonts w:ascii="Arial" w:eastAsia="Calibri" w:hAnsi="Arial" w:cs="Arial"/>
          <w:b/>
          <w:sz w:val="24"/>
          <w:szCs w:val="24"/>
        </w:rPr>
        <w:t xml:space="preserve">ACUERDA: </w:t>
      </w:r>
      <w:r w:rsidR="00973EB1" w:rsidRPr="001608D3">
        <w:rPr>
          <w:rFonts w:ascii="Arial" w:eastAsia="Calibri" w:hAnsi="Arial" w:cs="Arial"/>
          <w:b/>
          <w:sz w:val="24"/>
          <w:szCs w:val="24"/>
        </w:rPr>
        <w:t>NOMBRAR</w:t>
      </w:r>
      <w:r w:rsidR="00973EB1">
        <w:rPr>
          <w:rFonts w:ascii="Arial" w:eastAsia="Calibri" w:hAnsi="Arial" w:cs="Arial"/>
          <w:sz w:val="24"/>
          <w:szCs w:val="24"/>
        </w:rPr>
        <w:t xml:space="preserve"> </w:t>
      </w:r>
      <w:r w:rsidR="001608D3" w:rsidRPr="00AD4A04">
        <w:rPr>
          <w:rFonts w:ascii="Arial" w:eastAsia="Calibri" w:hAnsi="Arial" w:cs="Arial"/>
          <w:b/>
          <w:sz w:val="24"/>
          <w:szCs w:val="24"/>
        </w:rPr>
        <w:t xml:space="preserve">DIRECTOR DEL CUERPO DE AGENTES </w:t>
      </w:r>
      <w:r w:rsidR="00877EC3" w:rsidRPr="00AD4A04">
        <w:rPr>
          <w:rFonts w:ascii="Arial" w:eastAsia="Calibri" w:hAnsi="Arial" w:cs="Arial"/>
          <w:b/>
          <w:sz w:val="24"/>
          <w:szCs w:val="24"/>
        </w:rPr>
        <w:t>MUNICIPALES</w:t>
      </w:r>
      <w:r w:rsidR="00AD4A04">
        <w:rPr>
          <w:rFonts w:ascii="Arial" w:eastAsia="Calibri" w:hAnsi="Arial" w:cs="Arial"/>
          <w:sz w:val="24"/>
          <w:szCs w:val="24"/>
        </w:rPr>
        <w:t xml:space="preserve"> al </w:t>
      </w:r>
      <w:r w:rsidR="00AD4A04" w:rsidRPr="009C4165">
        <w:rPr>
          <w:rFonts w:ascii="Arial" w:eastAsia="Calibri" w:hAnsi="Arial" w:cs="Arial"/>
          <w:b/>
          <w:sz w:val="24"/>
          <w:szCs w:val="24"/>
        </w:rPr>
        <w:t>SEÑOR CESAR SANTOS MORALES DIAZ (</w:t>
      </w:r>
      <w:r w:rsidR="00AD4A04" w:rsidRPr="009C4165">
        <w:rPr>
          <w:rFonts w:ascii="Arial" w:eastAsia="Times New Roman" w:hAnsi="Arial" w:cs="Arial"/>
          <w:b/>
          <w:sz w:val="24"/>
          <w:szCs w:val="24"/>
          <w:lang w:eastAsia="es-SV"/>
        </w:rPr>
        <w:t>2DO. REGIDOR PROPIETARIO</w:t>
      </w:r>
      <w:r w:rsidR="00AD4A04" w:rsidRPr="009C4165">
        <w:rPr>
          <w:rFonts w:ascii="Arial" w:eastAsia="Calibri" w:hAnsi="Arial" w:cs="Arial"/>
          <w:b/>
          <w:sz w:val="24"/>
          <w:szCs w:val="24"/>
        </w:rPr>
        <w:t xml:space="preserve">) </w:t>
      </w:r>
      <w:r w:rsidR="00AD4A04">
        <w:rPr>
          <w:rFonts w:ascii="Arial" w:eastAsia="Calibri" w:hAnsi="Arial" w:cs="Arial"/>
          <w:sz w:val="24"/>
          <w:szCs w:val="24"/>
        </w:rPr>
        <w:t>por un periodo de 60 dí</w:t>
      </w:r>
      <w:r w:rsidR="00D52946">
        <w:rPr>
          <w:rFonts w:ascii="Arial" w:eastAsia="Calibri" w:hAnsi="Arial" w:cs="Arial"/>
          <w:sz w:val="24"/>
          <w:szCs w:val="24"/>
        </w:rPr>
        <w:t>as a partir de 01 de mayo al 30</w:t>
      </w:r>
      <w:r w:rsidR="00B70616">
        <w:rPr>
          <w:rFonts w:ascii="Arial" w:eastAsia="Calibri" w:hAnsi="Arial" w:cs="Arial"/>
          <w:sz w:val="24"/>
          <w:szCs w:val="24"/>
        </w:rPr>
        <w:t xml:space="preserve"> </w:t>
      </w:r>
      <w:r w:rsidR="00D52946">
        <w:rPr>
          <w:rFonts w:ascii="Arial" w:eastAsia="Calibri" w:hAnsi="Arial" w:cs="Arial"/>
          <w:sz w:val="24"/>
          <w:szCs w:val="24"/>
        </w:rPr>
        <w:t>de jun</w:t>
      </w:r>
      <w:r w:rsidR="00CE7F15">
        <w:rPr>
          <w:rFonts w:ascii="Arial" w:eastAsia="Calibri" w:hAnsi="Arial" w:cs="Arial"/>
          <w:sz w:val="24"/>
          <w:szCs w:val="24"/>
        </w:rPr>
        <w:t>io de 2024</w:t>
      </w:r>
      <w:r w:rsidR="00AD4A04">
        <w:rPr>
          <w:rFonts w:ascii="Arial" w:eastAsia="Calibri" w:hAnsi="Arial" w:cs="Arial"/>
          <w:sz w:val="24"/>
          <w:szCs w:val="24"/>
        </w:rPr>
        <w:t xml:space="preserve">.  </w:t>
      </w:r>
      <w:r w:rsidR="00B70616">
        <w:rPr>
          <w:rFonts w:ascii="Arial" w:eastAsia="Calibri" w:hAnsi="Arial" w:cs="Arial"/>
          <w:sz w:val="24"/>
          <w:szCs w:val="24"/>
        </w:rPr>
        <w:t>COMUNÍQUESE Y CERTIFÍQUESE. ///////////////////////////////////////</w:t>
      </w:r>
      <w:r>
        <w:rPr>
          <w:rFonts w:ascii="Arial" w:eastAsia="Calibri" w:hAnsi="Arial" w:cs="Arial"/>
          <w:sz w:val="24"/>
          <w:szCs w:val="24"/>
        </w:rPr>
        <w:t>/////////////////////////////////</w:t>
      </w:r>
    </w:p>
    <w:p w:rsidR="00AE77B9" w:rsidRPr="00881A4A" w:rsidRDefault="00AE77B9" w:rsidP="00C82B58">
      <w:pPr>
        <w:spacing w:line="360" w:lineRule="auto"/>
        <w:jc w:val="both"/>
        <w:rPr>
          <w:rFonts w:ascii="Arial" w:eastAsia="Calibri" w:hAnsi="Arial" w:cs="Arial"/>
          <w:sz w:val="24"/>
          <w:szCs w:val="24"/>
        </w:rPr>
      </w:pPr>
    </w:p>
    <w:p w:rsidR="0063718C" w:rsidRDefault="0063718C" w:rsidP="00285EA7">
      <w:pPr>
        <w:spacing w:line="360" w:lineRule="auto"/>
        <w:jc w:val="both"/>
        <w:rPr>
          <w:rFonts w:ascii="Arial" w:hAnsi="Arial" w:cs="Arial"/>
          <w:sz w:val="24"/>
          <w:szCs w:val="24"/>
        </w:rPr>
      </w:pPr>
    </w:p>
    <w:p w:rsidR="009E7CEC" w:rsidRPr="00382E4E" w:rsidRDefault="009E7CEC" w:rsidP="00EC7824">
      <w:pPr>
        <w:widowControl w:val="0"/>
        <w:suppressAutoHyphens/>
        <w:spacing w:after="0" w:line="360" w:lineRule="auto"/>
        <w:jc w:val="both"/>
        <w:rPr>
          <w:rFonts w:ascii="Arial" w:eastAsia="Calibri" w:hAnsi="Arial" w:cs="Arial"/>
          <w:kern w:val="1"/>
          <w:sz w:val="24"/>
          <w:szCs w:val="24"/>
          <w:lang w:val="es-MX" w:eastAsia="zh-CN" w:bidi="hi-IN"/>
        </w:rPr>
      </w:pPr>
    </w:p>
    <w:p w:rsidR="00EC7824" w:rsidRPr="00382E4E" w:rsidRDefault="00EC7824" w:rsidP="00EC7824">
      <w:pPr>
        <w:widowControl w:val="0"/>
        <w:suppressAutoHyphens/>
        <w:spacing w:after="0" w:line="360" w:lineRule="auto"/>
        <w:jc w:val="both"/>
        <w:rPr>
          <w:rFonts w:ascii="Arial" w:eastAsia="Calibri" w:hAnsi="Arial" w:cs="Arial"/>
          <w:kern w:val="1"/>
          <w:sz w:val="24"/>
          <w:szCs w:val="24"/>
          <w:lang w:val="es-MX" w:eastAsia="zh-CN" w:bidi="hi-IN"/>
        </w:rPr>
      </w:pPr>
    </w:p>
    <w:p w:rsidR="00C40488" w:rsidRPr="00382E4E" w:rsidRDefault="00C40488" w:rsidP="00234890">
      <w:pPr>
        <w:widowControl w:val="0"/>
        <w:suppressAutoHyphens/>
        <w:spacing w:after="0" w:line="360" w:lineRule="auto"/>
        <w:jc w:val="both"/>
        <w:rPr>
          <w:rFonts w:ascii="Arial" w:eastAsia="Calibri" w:hAnsi="Arial" w:cs="Arial"/>
          <w:kern w:val="1"/>
          <w:sz w:val="24"/>
          <w:szCs w:val="24"/>
          <w:lang w:val="es-MX" w:eastAsia="zh-CN" w:bidi="hi-IN"/>
        </w:rPr>
      </w:pPr>
    </w:p>
    <w:p w:rsidR="00FB14AD" w:rsidRPr="00B466F1" w:rsidRDefault="00FB14AD" w:rsidP="00FB14AD">
      <w:pPr>
        <w:spacing w:line="360" w:lineRule="auto"/>
        <w:jc w:val="both"/>
        <w:rPr>
          <w:rFonts w:ascii="Arial" w:eastAsia="Calibri" w:hAnsi="Arial" w:cs="Arial"/>
          <w:sz w:val="24"/>
        </w:rPr>
      </w:pPr>
    </w:p>
    <w:p w:rsidR="007C6ADA" w:rsidRPr="00CD2272" w:rsidRDefault="007C6ADA" w:rsidP="00B6034C">
      <w:pPr>
        <w:spacing w:line="360" w:lineRule="auto"/>
        <w:jc w:val="both"/>
        <w:rPr>
          <w:rFonts w:ascii="Arial" w:eastAsia="Calibri" w:hAnsi="Arial" w:cs="Arial"/>
          <w:sz w:val="24"/>
          <w:szCs w:val="24"/>
        </w:rPr>
      </w:pPr>
    </w:p>
    <w:p w:rsidR="007C6ADA" w:rsidRDefault="007C6ADA" w:rsidP="00B6034C">
      <w:pPr>
        <w:spacing w:line="360" w:lineRule="auto"/>
        <w:jc w:val="both"/>
        <w:rPr>
          <w:rFonts w:ascii="Arial" w:eastAsia="Calibri" w:hAnsi="Arial" w:cs="Arial"/>
          <w:sz w:val="24"/>
          <w:szCs w:val="24"/>
        </w:rPr>
      </w:pPr>
    </w:p>
    <w:p w:rsidR="00320CA1" w:rsidRDefault="00320CA1" w:rsidP="008E1A1B">
      <w:pPr>
        <w:spacing w:line="360" w:lineRule="auto"/>
        <w:jc w:val="both"/>
      </w:pPr>
    </w:p>
    <w:sectPr w:rsidR="00320C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D2310"/>
    <w:multiLevelType w:val="hybridMultilevel"/>
    <w:tmpl w:val="2448913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B44E2"/>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4C4F4D"/>
    <w:multiLevelType w:val="hybridMultilevel"/>
    <w:tmpl w:val="610093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9953A1"/>
    <w:multiLevelType w:val="hybridMultilevel"/>
    <w:tmpl w:val="213E91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BE537F"/>
    <w:multiLevelType w:val="hybridMultilevel"/>
    <w:tmpl w:val="E6248780"/>
    <w:lvl w:ilvl="0" w:tplc="440A000F">
      <w:start w:val="1"/>
      <w:numFmt w:val="decimal"/>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5">
    <w:nsid w:val="120C0D1E"/>
    <w:multiLevelType w:val="hybridMultilevel"/>
    <w:tmpl w:val="E744DA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4397C9B"/>
    <w:multiLevelType w:val="hybridMultilevel"/>
    <w:tmpl w:val="C9262C26"/>
    <w:lvl w:ilvl="0" w:tplc="04BCDB8E">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4E07EC7"/>
    <w:multiLevelType w:val="hybridMultilevel"/>
    <w:tmpl w:val="F19806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B37B2D"/>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7B7AFD"/>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C9260D"/>
    <w:multiLevelType w:val="hybridMultilevel"/>
    <w:tmpl w:val="16D2D6B2"/>
    <w:lvl w:ilvl="0" w:tplc="E7EAAE96">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DAF6829"/>
    <w:multiLevelType w:val="hybridMultilevel"/>
    <w:tmpl w:val="AD228F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E92008E"/>
    <w:multiLevelType w:val="hybridMultilevel"/>
    <w:tmpl w:val="03FC1D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F553422"/>
    <w:multiLevelType w:val="hybridMultilevel"/>
    <w:tmpl w:val="ABF0C8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8008DA"/>
    <w:multiLevelType w:val="hybridMultilevel"/>
    <w:tmpl w:val="90941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51E2CAC"/>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E720AE2"/>
    <w:multiLevelType w:val="hybridMultilevel"/>
    <w:tmpl w:val="92461F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586EC3"/>
    <w:multiLevelType w:val="hybridMultilevel"/>
    <w:tmpl w:val="F19806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366EB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D7356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1BF6E50"/>
    <w:multiLevelType w:val="hybridMultilevel"/>
    <w:tmpl w:val="92461F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5D701BE"/>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917027"/>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AED3B72"/>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4E52DF"/>
    <w:multiLevelType w:val="hybridMultilevel"/>
    <w:tmpl w:val="DEF619C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5079709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514482"/>
    <w:multiLevelType w:val="hybridMultilevel"/>
    <w:tmpl w:val="97AE845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B050D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4297072"/>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370C0"/>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5C53EB0"/>
    <w:multiLevelType w:val="hybridMultilevel"/>
    <w:tmpl w:val="55B0A87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9B3C45"/>
    <w:multiLevelType w:val="hybridMultilevel"/>
    <w:tmpl w:val="D6D8B0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3F03FF9"/>
    <w:multiLevelType w:val="hybridMultilevel"/>
    <w:tmpl w:val="92461F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6F10A6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BC53E4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DA0510"/>
    <w:multiLevelType w:val="hybridMultilevel"/>
    <w:tmpl w:val="DAA0BB6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21"/>
  </w:num>
  <w:num w:numId="2">
    <w:abstractNumId w:val="27"/>
  </w:num>
  <w:num w:numId="3">
    <w:abstractNumId w:val="6"/>
  </w:num>
  <w:num w:numId="4">
    <w:abstractNumId w:val="13"/>
  </w:num>
  <w:num w:numId="5">
    <w:abstractNumId w:val="15"/>
  </w:num>
  <w:num w:numId="6">
    <w:abstractNumId w:val="23"/>
  </w:num>
  <w:num w:numId="7">
    <w:abstractNumId w:val="29"/>
  </w:num>
  <w:num w:numId="8">
    <w:abstractNumId w:val="33"/>
  </w:num>
  <w:num w:numId="9">
    <w:abstractNumId w:val="19"/>
  </w:num>
  <w:num w:numId="10">
    <w:abstractNumId w:val="26"/>
  </w:num>
  <w:num w:numId="11">
    <w:abstractNumId w:val="9"/>
  </w:num>
  <w:num w:numId="12">
    <w:abstractNumId w:val="34"/>
  </w:num>
  <w:num w:numId="13">
    <w:abstractNumId w:val="25"/>
  </w:num>
  <w:num w:numId="14">
    <w:abstractNumId w:val="18"/>
  </w:num>
  <w:num w:numId="15">
    <w:abstractNumId w:val="28"/>
  </w:num>
  <w:num w:numId="16">
    <w:abstractNumId w:val="10"/>
  </w:num>
  <w:num w:numId="17">
    <w:abstractNumId w:val="30"/>
  </w:num>
  <w:num w:numId="18">
    <w:abstractNumId w:val="11"/>
  </w:num>
  <w:num w:numId="19">
    <w:abstractNumId w:val="24"/>
  </w:num>
  <w:num w:numId="20">
    <w:abstractNumId w:val="14"/>
  </w:num>
  <w:num w:numId="21">
    <w:abstractNumId w:val="35"/>
  </w:num>
  <w:num w:numId="22">
    <w:abstractNumId w:val="0"/>
  </w:num>
  <w:num w:numId="23">
    <w:abstractNumId w:val="31"/>
  </w:num>
  <w:num w:numId="24">
    <w:abstractNumId w:val="3"/>
  </w:num>
  <w:num w:numId="25">
    <w:abstractNumId w:val="7"/>
  </w:num>
  <w:num w:numId="26">
    <w:abstractNumId w:val="17"/>
  </w:num>
  <w:num w:numId="27">
    <w:abstractNumId w:val="12"/>
  </w:num>
  <w:num w:numId="28">
    <w:abstractNumId w:val="1"/>
  </w:num>
  <w:num w:numId="29">
    <w:abstractNumId w:val="22"/>
  </w:num>
  <w:num w:numId="30">
    <w:abstractNumId w:val="4"/>
  </w:num>
  <w:num w:numId="31">
    <w:abstractNumId w:val="20"/>
  </w:num>
  <w:num w:numId="32">
    <w:abstractNumId w:val="32"/>
  </w:num>
  <w:num w:numId="33">
    <w:abstractNumId w:val="16"/>
  </w:num>
  <w:num w:numId="34">
    <w:abstractNumId w:val="8"/>
  </w:num>
  <w:num w:numId="35">
    <w:abstractNumId w:val="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1B"/>
    <w:rsid w:val="00020D9A"/>
    <w:rsid w:val="00036287"/>
    <w:rsid w:val="000404DB"/>
    <w:rsid w:val="00062602"/>
    <w:rsid w:val="000701C0"/>
    <w:rsid w:val="00082FA7"/>
    <w:rsid w:val="000A6E5B"/>
    <w:rsid w:val="000B00FC"/>
    <w:rsid w:val="000B03C5"/>
    <w:rsid w:val="000B2365"/>
    <w:rsid w:val="000E5670"/>
    <w:rsid w:val="00117E36"/>
    <w:rsid w:val="001608D3"/>
    <w:rsid w:val="001630D2"/>
    <w:rsid w:val="00172546"/>
    <w:rsid w:val="00177637"/>
    <w:rsid w:val="001859A3"/>
    <w:rsid w:val="001B31FE"/>
    <w:rsid w:val="001B5A52"/>
    <w:rsid w:val="001C2C48"/>
    <w:rsid w:val="001D538F"/>
    <w:rsid w:val="00204F2E"/>
    <w:rsid w:val="002138A5"/>
    <w:rsid w:val="00213ABC"/>
    <w:rsid w:val="002238A4"/>
    <w:rsid w:val="002321E7"/>
    <w:rsid w:val="00234890"/>
    <w:rsid w:val="0023682C"/>
    <w:rsid w:val="00250DE1"/>
    <w:rsid w:val="002731E2"/>
    <w:rsid w:val="00281DF9"/>
    <w:rsid w:val="00284875"/>
    <w:rsid w:val="00285EA7"/>
    <w:rsid w:val="002B57CB"/>
    <w:rsid w:val="002C2DD3"/>
    <w:rsid w:val="002C65D1"/>
    <w:rsid w:val="002F3F9F"/>
    <w:rsid w:val="0031650D"/>
    <w:rsid w:val="00320CA1"/>
    <w:rsid w:val="003826BE"/>
    <w:rsid w:val="00393C35"/>
    <w:rsid w:val="003B0EB0"/>
    <w:rsid w:val="003C2C4C"/>
    <w:rsid w:val="003C7344"/>
    <w:rsid w:val="003D2595"/>
    <w:rsid w:val="003F3FD1"/>
    <w:rsid w:val="003F62EA"/>
    <w:rsid w:val="004562DB"/>
    <w:rsid w:val="0046012A"/>
    <w:rsid w:val="00460B52"/>
    <w:rsid w:val="00475657"/>
    <w:rsid w:val="004756A5"/>
    <w:rsid w:val="004801AB"/>
    <w:rsid w:val="004827D8"/>
    <w:rsid w:val="00492364"/>
    <w:rsid w:val="0049336B"/>
    <w:rsid w:val="004A558D"/>
    <w:rsid w:val="004B3828"/>
    <w:rsid w:val="004C3119"/>
    <w:rsid w:val="004C549D"/>
    <w:rsid w:val="004D5AC7"/>
    <w:rsid w:val="004D69A3"/>
    <w:rsid w:val="00507159"/>
    <w:rsid w:val="00511C7A"/>
    <w:rsid w:val="00514BE9"/>
    <w:rsid w:val="0051722F"/>
    <w:rsid w:val="00525B82"/>
    <w:rsid w:val="00550E99"/>
    <w:rsid w:val="00554493"/>
    <w:rsid w:val="00592C5A"/>
    <w:rsid w:val="005D497E"/>
    <w:rsid w:val="0060259C"/>
    <w:rsid w:val="0060336D"/>
    <w:rsid w:val="0061336D"/>
    <w:rsid w:val="00632F92"/>
    <w:rsid w:val="0063582C"/>
    <w:rsid w:val="0063718C"/>
    <w:rsid w:val="00667F4E"/>
    <w:rsid w:val="00691D00"/>
    <w:rsid w:val="006E26F8"/>
    <w:rsid w:val="006F0DFF"/>
    <w:rsid w:val="00701AC7"/>
    <w:rsid w:val="00726C15"/>
    <w:rsid w:val="00733C06"/>
    <w:rsid w:val="007705E7"/>
    <w:rsid w:val="007A32A1"/>
    <w:rsid w:val="007C6ADA"/>
    <w:rsid w:val="007D4377"/>
    <w:rsid w:val="007E2969"/>
    <w:rsid w:val="007E2C0A"/>
    <w:rsid w:val="007E3E14"/>
    <w:rsid w:val="007F0801"/>
    <w:rsid w:val="007F3518"/>
    <w:rsid w:val="0080050F"/>
    <w:rsid w:val="00801914"/>
    <w:rsid w:val="00802138"/>
    <w:rsid w:val="0083544D"/>
    <w:rsid w:val="0086305C"/>
    <w:rsid w:val="00877EC3"/>
    <w:rsid w:val="00881A4A"/>
    <w:rsid w:val="0088701B"/>
    <w:rsid w:val="008E181E"/>
    <w:rsid w:val="008E1A1B"/>
    <w:rsid w:val="008E64FA"/>
    <w:rsid w:val="008F1E7E"/>
    <w:rsid w:val="008F4E84"/>
    <w:rsid w:val="00907BB3"/>
    <w:rsid w:val="0092047D"/>
    <w:rsid w:val="00937CCA"/>
    <w:rsid w:val="0095568A"/>
    <w:rsid w:val="00962967"/>
    <w:rsid w:val="00966CFB"/>
    <w:rsid w:val="00973EB1"/>
    <w:rsid w:val="009809E0"/>
    <w:rsid w:val="00984888"/>
    <w:rsid w:val="00995085"/>
    <w:rsid w:val="009A028D"/>
    <w:rsid w:val="009A5177"/>
    <w:rsid w:val="009B161A"/>
    <w:rsid w:val="009C4165"/>
    <w:rsid w:val="009C7F88"/>
    <w:rsid w:val="009E0C82"/>
    <w:rsid w:val="009E3C9A"/>
    <w:rsid w:val="009E7CEC"/>
    <w:rsid w:val="00A027B4"/>
    <w:rsid w:val="00A044E1"/>
    <w:rsid w:val="00A20701"/>
    <w:rsid w:val="00A209CD"/>
    <w:rsid w:val="00A25DE0"/>
    <w:rsid w:val="00A3238E"/>
    <w:rsid w:val="00A33A70"/>
    <w:rsid w:val="00A36556"/>
    <w:rsid w:val="00A41BAF"/>
    <w:rsid w:val="00A508BD"/>
    <w:rsid w:val="00A7607E"/>
    <w:rsid w:val="00A84F22"/>
    <w:rsid w:val="00A95000"/>
    <w:rsid w:val="00A96D6F"/>
    <w:rsid w:val="00AA3091"/>
    <w:rsid w:val="00AD4A04"/>
    <w:rsid w:val="00AE77B9"/>
    <w:rsid w:val="00B01597"/>
    <w:rsid w:val="00B050EA"/>
    <w:rsid w:val="00B14F95"/>
    <w:rsid w:val="00B25880"/>
    <w:rsid w:val="00B27C8E"/>
    <w:rsid w:val="00B34186"/>
    <w:rsid w:val="00B466F1"/>
    <w:rsid w:val="00B468EF"/>
    <w:rsid w:val="00B47C80"/>
    <w:rsid w:val="00B508C8"/>
    <w:rsid w:val="00B6034C"/>
    <w:rsid w:val="00B6520C"/>
    <w:rsid w:val="00B70616"/>
    <w:rsid w:val="00B92D7E"/>
    <w:rsid w:val="00BA2C7C"/>
    <w:rsid w:val="00BB274D"/>
    <w:rsid w:val="00BC46E1"/>
    <w:rsid w:val="00BF36CF"/>
    <w:rsid w:val="00BF7C53"/>
    <w:rsid w:val="00C14FFC"/>
    <w:rsid w:val="00C2421E"/>
    <w:rsid w:val="00C40488"/>
    <w:rsid w:val="00C82B58"/>
    <w:rsid w:val="00C838EF"/>
    <w:rsid w:val="00CA7D48"/>
    <w:rsid w:val="00CD2272"/>
    <w:rsid w:val="00CE4348"/>
    <w:rsid w:val="00CE5D0B"/>
    <w:rsid w:val="00CE7F15"/>
    <w:rsid w:val="00D0401C"/>
    <w:rsid w:val="00D044C7"/>
    <w:rsid w:val="00D073D7"/>
    <w:rsid w:val="00D1626E"/>
    <w:rsid w:val="00D228F5"/>
    <w:rsid w:val="00D2433A"/>
    <w:rsid w:val="00D52946"/>
    <w:rsid w:val="00D64309"/>
    <w:rsid w:val="00D818AA"/>
    <w:rsid w:val="00D873FE"/>
    <w:rsid w:val="00DA3457"/>
    <w:rsid w:val="00E20D04"/>
    <w:rsid w:val="00E26818"/>
    <w:rsid w:val="00E475D5"/>
    <w:rsid w:val="00E54336"/>
    <w:rsid w:val="00E710B8"/>
    <w:rsid w:val="00E9588D"/>
    <w:rsid w:val="00EC7824"/>
    <w:rsid w:val="00ED5FDC"/>
    <w:rsid w:val="00F0078E"/>
    <w:rsid w:val="00F05852"/>
    <w:rsid w:val="00F258F1"/>
    <w:rsid w:val="00F25F41"/>
    <w:rsid w:val="00F35923"/>
    <w:rsid w:val="00F7161C"/>
    <w:rsid w:val="00FA50D6"/>
    <w:rsid w:val="00FB14AD"/>
    <w:rsid w:val="00FB2324"/>
    <w:rsid w:val="00FF2C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7607E"/>
    <w:pPr>
      <w:ind w:left="720"/>
      <w:contextualSpacing/>
    </w:pPr>
  </w:style>
  <w:style w:type="character" w:customStyle="1" w:styleId="PrrafodelistaCar">
    <w:name w:val="Párrafo de lista Car"/>
    <w:link w:val="Prrafodelista"/>
    <w:uiPriority w:val="34"/>
    <w:rsid w:val="007C6ADA"/>
  </w:style>
  <w:style w:type="paragraph" w:customStyle="1" w:styleId="Default">
    <w:name w:val="Default"/>
    <w:rsid w:val="00507159"/>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A0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7607E"/>
    <w:pPr>
      <w:ind w:left="720"/>
      <w:contextualSpacing/>
    </w:pPr>
  </w:style>
  <w:style w:type="character" w:customStyle="1" w:styleId="PrrafodelistaCar">
    <w:name w:val="Párrafo de lista Car"/>
    <w:link w:val="Prrafodelista"/>
    <w:uiPriority w:val="34"/>
    <w:rsid w:val="007C6ADA"/>
  </w:style>
  <w:style w:type="paragraph" w:customStyle="1" w:styleId="Default">
    <w:name w:val="Default"/>
    <w:rsid w:val="00507159"/>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A0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Pages>
  <Words>5596</Words>
  <Characters>30781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153</cp:revision>
  <dcterms:created xsi:type="dcterms:W3CDTF">2024-05-01T20:31:00Z</dcterms:created>
  <dcterms:modified xsi:type="dcterms:W3CDTF">2025-02-07T21:49:00Z</dcterms:modified>
</cp:coreProperties>
</file>