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650" w:rsidRPr="00825134" w:rsidRDefault="00F33650" w:rsidP="00F33650">
      <w:pPr>
        <w:suppressAutoHyphens/>
        <w:spacing w:after="0"/>
        <w:rPr>
          <w:rFonts w:eastAsia="Times New Roman" w:cstheme="minorHAnsi"/>
          <w:b/>
          <w:sz w:val="20"/>
          <w:szCs w:val="20"/>
          <w:lang w:val="es-MX" w:eastAsia="ar-SA"/>
        </w:rPr>
      </w:pPr>
    </w:p>
    <w:p w:rsidR="00F33650" w:rsidRPr="00825134" w:rsidRDefault="00F33650" w:rsidP="00F33650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825134">
        <w:rPr>
          <w:rFonts w:eastAsia="Lucida Sans Unicode" w:cstheme="minorHAnsi"/>
          <w:color w:val="000000" w:themeColor="text1"/>
          <w:kern w:val="1"/>
          <w:sz w:val="20"/>
          <w:szCs w:val="20"/>
          <w:lang w:eastAsia="hi-IN" w:bidi="hi-IN"/>
        </w:rPr>
        <w:t>P</w:t>
      </w:r>
      <w:r w:rsidRPr="00825134">
        <w:rPr>
          <w:rFonts w:eastAsia="Lucida Sans Unicode" w:cstheme="minorHAnsi"/>
          <w:color w:val="000000" w:themeColor="text1"/>
          <w:kern w:val="1"/>
          <w:sz w:val="20"/>
          <w:szCs w:val="20"/>
          <w:lang w:val="es-ES" w:eastAsia="hi-IN" w:bidi="hi-IN"/>
        </w:rPr>
        <w:t xml:space="preserve">or medio de la presente y en cumplimiento a la Ley de Acceso a la Información Pública, se da respuesta a </w:t>
      </w:r>
      <w:r w:rsidRPr="00825134">
        <w:rPr>
          <w:rStyle w:val="Textoennegrita"/>
          <w:rFonts w:cstheme="minorHAnsi"/>
          <w:sz w:val="20"/>
          <w:szCs w:val="20"/>
        </w:rPr>
        <w:t>requerimiento</w:t>
      </w:r>
      <w:r w:rsidRPr="00825134">
        <w:rPr>
          <w:rFonts w:eastAsia="Calibri" w:cstheme="minorHAnsi"/>
          <w:b/>
          <w:bCs/>
          <w:sz w:val="20"/>
          <w:szCs w:val="20"/>
        </w:rPr>
        <w:t xml:space="preserve"> </w:t>
      </w:r>
      <w:r w:rsidRPr="00825134">
        <w:rPr>
          <w:rFonts w:cstheme="minorHAnsi"/>
          <w:b/>
          <w:bCs/>
          <w:sz w:val="20"/>
          <w:szCs w:val="20"/>
        </w:rPr>
        <w:t>SI-MTPS-00</w:t>
      </w:r>
      <w:r>
        <w:rPr>
          <w:rFonts w:cstheme="minorHAnsi"/>
          <w:b/>
          <w:bCs/>
          <w:sz w:val="20"/>
          <w:szCs w:val="20"/>
        </w:rPr>
        <w:t>2</w:t>
      </w:r>
      <w:r w:rsidR="002C26A5">
        <w:rPr>
          <w:rFonts w:cstheme="minorHAnsi"/>
          <w:b/>
          <w:bCs/>
          <w:sz w:val="20"/>
          <w:szCs w:val="20"/>
        </w:rPr>
        <w:t>5</w:t>
      </w:r>
      <w:r w:rsidRPr="00825134">
        <w:rPr>
          <w:rFonts w:cstheme="minorHAnsi"/>
          <w:b/>
          <w:bCs/>
          <w:sz w:val="20"/>
          <w:szCs w:val="20"/>
        </w:rPr>
        <w:t xml:space="preserve">-2024 </w:t>
      </w:r>
      <w:r w:rsidRPr="00825134">
        <w:rPr>
          <w:rStyle w:val="Textoennegrita"/>
          <w:rFonts w:cstheme="minorHAnsi"/>
          <w:color w:val="000000" w:themeColor="text1"/>
          <w:sz w:val="20"/>
          <w:szCs w:val="20"/>
        </w:rPr>
        <w:t>en el que solicita:</w:t>
      </w:r>
      <w:r w:rsidRPr="00825134">
        <w:rPr>
          <w:rFonts w:cstheme="minorHAnsi"/>
          <w:sz w:val="20"/>
          <w:szCs w:val="20"/>
        </w:rPr>
        <w:t xml:space="preserve"> </w:t>
      </w:r>
    </w:p>
    <w:p w:rsidR="008350BF" w:rsidRPr="00F33650" w:rsidRDefault="008350BF" w:rsidP="008350BF">
      <w:pPr>
        <w:numPr>
          <w:ilvl w:val="0"/>
          <w:numId w:val="2"/>
        </w:numPr>
        <w:shd w:val="clear" w:color="auto" w:fill="FFFFFF"/>
        <w:jc w:val="both"/>
        <w:rPr>
          <w:rFonts w:eastAsia="Times New Roman" w:cstheme="minorHAnsi"/>
          <w:color w:val="000000"/>
          <w:sz w:val="20"/>
          <w:szCs w:val="20"/>
          <w:lang w:eastAsia="es-SV"/>
        </w:rPr>
      </w:pPr>
      <w:r w:rsidRPr="00F33650">
        <w:rPr>
          <w:rFonts w:eastAsia="Times New Roman" w:cstheme="minorHAnsi"/>
          <w:color w:val="000000"/>
          <w:sz w:val="20"/>
          <w:szCs w:val="20"/>
          <w:lang w:eastAsia="es-SV"/>
        </w:rPr>
        <w:t>Número de organizaciones sindicales inscritas o activas en 2023 a nivel nacional incluyendo nombre de la Fundación o Asociación, departamento y municipio de sede, rubro o área de trabajo y en formato Excel editable. </w:t>
      </w:r>
    </w:p>
    <w:p w:rsidR="00F33650" w:rsidRDefault="00F33650" w:rsidP="00F33650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  <w:r w:rsidRPr="00825134">
        <w:rPr>
          <w:rFonts w:eastAsia="Lucida Sans Unicode" w:cstheme="minorHAnsi"/>
          <w:kern w:val="1"/>
          <w:sz w:val="20"/>
          <w:szCs w:val="20"/>
          <w:lang w:eastAsia="hi-IN" w:bidi="hi-IN"/>
        </w:rPr>
        <w:t xml:space="preserve">Posterior a verificar la solicitud de información, según los registros que para tal efecto lleva el Departamento Nacional de Organizaciones Sociales se responde lo siguiente: </w:t>
      </w:r>
    </w:p>
    <w:p w:rsidR="008350BF" w:rsidRDefault="008350BF" w:rsidP="00F33650">
      <w:pPr>
        <w:shd w:val="clear" w:color="auto" w:fill="FFFFFF"/>
        <w:jc w:val="both"/>
        <w:rPr>
          <w:rFonts w:eastAsia="Lucida Sans Unicode" w:cstheme="minorHAnsi"/>
          <w:kern w:val="1"/>
          <w:sz w:val="20"/>
          <w:szCs w:val="20"/>
          <w:lang w:eastAsia="hi-IN" w:bidi="hi-IN"/>
        </w:rPr>
      </w:pPr>
    </w:p>
    <w:tbl>
      <w:tblPr>
        <w:tblW w:w="9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7220"/>
        <w:gridCol w:w="2060"/>
      </w:tblGrid>
      <w:tr w:rsidR="00F940C4" w:rsidRPr="00F940C4" w:rsidTr="00F940C4">
        <w:trPr>
          <w:trHeight w:val="57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E1F2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No.</w:t>
            </w:r>
          </w:p>
        </w:tc>
        <w:tc>
          <w:tcPr>
            <w:tcW w:w="7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E1F2"/>
            <w:vAlign w:val="center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Nombre de Organización Social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Sector Económico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Empresa de Trabajadores de Productos Minerales e Industriales de El Salvador (S.E.T.P.M.I.E.S.)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Independientes del Comercio del Puerto de La Libertad (SITRAINCOP)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Centro Nacional de Tecnología Agropecuaria y Forestal (SINTRACENTA)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Vendedoras y Vendedores por Cuenta Propia (SIVENCUP)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del Hospital Nacional Psiquiátrico Dr. José Molina Martínez (SITHP)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Frente Sindical de Trabajadores Municipales de la Alcaldía de San Salvador (FRE.SI.TRA.M.A.S.)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del Ministerio de Obras Públicas, Transporte, Vivienda y Desarrollo Urbano (SITRAMOP-VMT)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Zacatecoluca (STAMZA)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Parques y Zonas Verdes del Municipio de San Salvador (SITRAPARQUE)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Sistema de Limpieza Urgente del Municipio de San Salvador (SITRASELUR)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del Cuerpo de Agentes Metropolitanos del Municipio de San Salvador (SICAMSS)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Gremial de Trabajadores de Artes Gráficas de El Salvador (S.T.A.G.)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General de Costureras (S.G.C.)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la Industria Eléctrica de El Salvador (SIES)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Occidental de Matarifes de El Salvador (S.O.M.E.S)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Empresa Molinos de El Salvador S.A. (S.E.M.E.S.S.A.)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General de Trabajadores de la Industria del Transporte y Afines de El Salvador (SGTITAS)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la Industria Gastronómica y Actividades Conexas (S.I.G.A.C.)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Salud (SI-TRA-SALUD)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20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Instituto Salvadoreño del Seguro Social (STISSS)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21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Gremial de Trabajadores de Artes Gráficas Migueleños (S.I.G.T.A.G.M.)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22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de Trabajadores de la Industria Textil de Algodón, Henequén, </w:t>
            </w:r>
            <w:proofErr w:type="spellStart"/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Kenaf</w:t>
            </w:r>
            <w:proofErr w:type="spellEnd"/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, Hilo Sintético y Conexos de El Salvador (STITAHKHSCES)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23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Empresa Trabajadores del Instituto Salvadoreño de Transformación Agraria (SETISTA)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24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Gremial de Enfermeras, Médicos y Técnicos en Salud, Salvadoreños (SIGEMETSS)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25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Industria de la Maquila, Textil y Conexos (S.I.M.T.Y.C.O.M.)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26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General de Trabajadores de la Industria Pesquera y Actividades Conexas (SGTIPAC)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27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Nacionalistas de la Industria de la Construcción (STNIC)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28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Salineros de El Salvador (S.T.S.E.S.)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29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Fondo Social Para la Vivienda (SITRAFOSVI)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30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Gremial de Trabajadores de Industrias Ópticas (S.G.T.I.O.)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31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Transportistas de El Salvador (S.I.T.E.S.)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32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Independientes de Pequeños Comerciantes (STIPEC)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33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del Sector Eléctrico (STSEL)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34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Independientes del Comercio de Productos Varios de Zonas Francas de San Bartolo (S.T.I.C.P.V.)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35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Transportistas Independientes de El Salvador (STTIES)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36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Médicos Trabajadores del Instituto Salvadoreño del Seguro Social (SIMETRISSS)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37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de Trabajadores Independientes </w:t>
            </w:r>
            <w:proofErr w:type="spellStart"/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Tricicleros</w:t>
            </w:r>
            <w:proofErr w:type="spellEnd"/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Salvadoreños (SITTRISAL)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38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Empresa de Trabajadores de Telecomunicaciones de El Salvador (SITTEL)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Industria del Vestir de El Salvador (STIVES)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40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Mujeres Trabajadoras Independientes de Comerciantes Salvadoreñas (SIMUTRAS)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41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Empresa Ingenio Jiboa, S.A. (S-TEI-JISA)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42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Gremial de Trabajadores del Vestido (S.G.T.V.)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43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Independientes de Vendedores de Alimentos del Mercado Ex Cuartel (SITIVAMEXC)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44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Técnicos Electricistas Autorizados de Occidente (SITEA)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45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la Industria Textil Salvadoreña (SITS)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46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de la Industria de la Construcción, Similares y Conexos (ASTICSC)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47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Trabajadores de Oficios y Profesiones Diversas de El Salvador (SITOPDES)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48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Comerciantes Independientes del Departamento de Chalatenango (STCIMCHA)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49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Comercio, La Unión (SITRACUN)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50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del Ingenio La Magdalena, S.A. de C.V. (ASITRAINMA)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51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Fosalud (SITRAFOS)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52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Centro Nacional de Registros (STCNR)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53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 la Academia Nacional de Seguridad Pública (SITANSP)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54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 la Industria de Seguridad Privada de El Salvador (STRAISPES)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55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Federación Salvadoreña de Futbol (SITRAFESFUT)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56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para la Defensa de los Trabajadores del Instituto Salvadoreño del Seguro Social (SIDETISSS)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57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Empresa de los Trabajadores del Instituto Salvadoreño del Seguro Social (SETRAISSS)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58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Agrícolas Independientes del Cantón El Níspero (SITRAIN)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59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Agrícolas Independientes del Cantón Loma Larga (SITIACALL)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60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Agrícolas Independientes del Cantón Valle la Puerta (SITAIVP)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61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Trabajadores Campesinos Salvadoreños (SINTRACS)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62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Independiente de Agricultores Salvadoreños (SINTRAS)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63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Artesanos Salvadoreños (S.I.A.S.)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64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 la Industria Eléctrica de El Salvador, Actividades Similares y Conexos (STESEC)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65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del Gremio de la Limpieza de El Salvador (SITRAGLES)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66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Gremial de Trabajadores de Seguridad Privada de El Salvador (SIGTRASEPES)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67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Voceadores Salvadoreños (SIVOS)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68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del Instituto Salvadoreño de Formación Profesional (SITRAINSAFORP)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69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Industria de la Construcción de El Salvador (SITRACOES)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70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Nacional Autentico de Marinos Mercantes de El Salvador (SINAMMES)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71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Independientes y Vendedores del Municipio de Aguilares (STIVMA)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72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Vendedores de El Salvador (S.I.V.E.S.)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73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 la Industria Maquiladora, de Comercialización, Servicios y Afines de El Salvador (SITRAIMES)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74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Unidad Nacional Organizada del Sindicato de Trabajadoras y Trabajadores Institucionales de la Seguridad Social Salvadoreña (UNOSTTISSS)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75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 la Industria Textil de El Salvador (SITITEXS)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76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Vendedores por cuenta Propia de Santa Ana (SIVCPSA)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77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Salvadoreño de Industrias Textiles y Similares (SSINT)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78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Trabajadores del Campo Similares y Conexos de El Salvador (SITCCA)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79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 la Industria del Trabajo Textil (SITTEX)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80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Textil Independiente de El Salvador (ASTI)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81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del Gremio de Agentes Trabajadoras y Trabajadores de Seguridad Privada de El Salvador (SIGATSPES)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9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82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del Instituto Especializado de Nivel Superior " Escuela Nacional de Agricultura Roberto Quiñonez" (SITIENSENA)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83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Empresa de Trabajadores Administrativos de la Universidad de El Salvador (SITRAUES)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84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Industria de Trabajadores y Trabajadoras de las Comunicaciones (SITTCOM)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85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la Industria Textil de el Salvador (ISTEXS)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86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la Industria Textil Similares y Conexos de El Salvador (S.I.T.S.C.E.S.)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87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del Gremio de Trabajadoras y Trabajadores de Agentes de Seguridad Privada (SIGTASP)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88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Docentes de La Universidad de El Salvador (SITRADUES)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89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la Industria de Trabajadoras y Trabajadores de Agentes de Seguridad Privada (SITRASEP)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90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Unión de Trabajadores de la Construcción Similares y Conexos de El Salvador (SUTRASIC)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91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Unido de los Trabajadores de la Construcción, ( SUNTRAC)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92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Agentes Vendedores de Productos de la Lotería Nacional (SIVEPROL)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93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 la Industria de Agentes de Seguridad Privada (SITIASEP)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94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 la Industria Textil Similares y Conexos de El Salvador (SINTRATEXAL)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95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Unido de Trabajadoras y Trabajadores de ANDA (SUTANDA)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96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Defensa de las Trabajadoras y los Trabajadores del Instituto Salvadoreño del Seguro Social (S.I.D.E.T.T.R.I.S.S.S.)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97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 la Defensoría del Consumidor (SITRADC)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98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por Cuenta Propia de Santa Ana (ASTROCPSA)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99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Trabajadores Agropecuarios sin Tierras (S.I.N.A.T.)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100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la Construcción (S.I.C.)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101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Vendedores por Cuenta Propia del Centro Histórico de Santa Ana (SIVENSA)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102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Independientes de Vendedores Estacionarios de El Salvador (S.I.T.R.A.I.V.E.S.)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103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Vendedores Independientes de El Salvador (STVIES)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104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Independiente de Vendedores Informales de El Salvador (A.S.I.V.I.S.)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105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Trabajadoras y Trabajadores Independientes, Profesionales, Técnicos y de Oficios Varios de El Salvador (ASTINPROV)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106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Fuerza Sindical Independiente del Campo (F.U.S.I.N.C.A.)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107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Gremio Gastronómico y Productos Alimenticios de El Salvador (SGGPES)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108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Domésticas y de los Cuidados de El Salvador (SITDCES)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109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Gremial de la Seguridad Privada Salvadoreña (SITRAGSPSAL)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110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Ministerio de Salud Pública y Asistencia Social (SITMSPAS)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111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San Salvador (SETRAMSS)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112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Sonsonate (STAMS)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113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Trabajadores de la Alcaldía Municipal de Mejicanos (SETRAMME)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114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Ministerio de Economía (SITME)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115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Médicos del Hospital Nacional Rosales, Dependencia del Ministerio de Salud (SIMEHR)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116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Dirección General de Correos de El Ministerio de Gobernación y Desarrollo Territorial (SITRACORREOS)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117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del Ministerio de Cultura (SITRASEC)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118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Ministerio de Educación (ATRAMEC)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119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Ministerio de Hacienda (SITRAMHA)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9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120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Administrativos y Docentes del Ministerio de Educación de El Salvador -ANDES 21 DE JUNIO, SITADMES-ANDES 21 DE JUNIO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121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Empleadas y Empleados Judiciales de El Salvador 30 de Junio (SEJES 30 de Junio)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122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Nacional de Trabajadoras y Trabajadores del Ministerio de Cultura (SITRAMEC)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12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123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los Empleados Públicos de la Imprenta Nacional y Demas Dependencias del Ministerio de Gobernación y Desarrollo Territorial (S.E.P.I.N.), antes denominado Sindicato de Empleados Públicos de la Imprenta Nacional del Ministerio de Gobernación (SEPIN)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124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del Ministerio de Trabajo y Previsión Social (SEMINTRAB)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125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San Salvador (STAMSS)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126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del Ministerio de Relaciones Exteriores (SITRAMRE)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127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los Trabajadores del Ministerio de Obras Públicas, Transporte, Vivienda y Desarrollo Urbano (SITMOP)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128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Asamblea Legislativa (SITRAL)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129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y Empleadas Municipales de la Alcaldía de San Salvador (S.E.E.M.A.S.)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130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Santa Tecla (SITRAMSAT)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131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Acajutla (SITRAMA)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132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Ciudad Colón (SITRAMUCC)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133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Cojutepeque (SITRAMCO)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134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San Vicente (SITRAMVI)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135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Atiquizaya (SITRAMAT)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136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General de Profesionales, Técnicos y Auxiliares de Enfermería del Ministerio de Salud de El Salvador (SIGPTEES)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137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General de Trabajadores del Ministerio de Salud (SITRAMISAL)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138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los Trabajadores del Ministerio de Salud Pública y Asistencia Social de El Salvador (S.I.T.R.A.M.I.N.S.A.L)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139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General de Trabajadoras y Trabajadores de Salud de El Salvador (SIGTRADES)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140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de la Alcaldía Municipal de Chalchuapa (ASITRAMUCHAL)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141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Nacional de Empleados Judiciales Salvadoreños, (ANEJUS)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142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Profesionales de la Alcaldía Municipal de San Salvador (S.I.T.P.A.M.S.)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143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Zacatecoluca (SITRAMZ)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144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Municipales de la Alcaldía Municipal de Nueva Concepción (SITMUNC)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145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Frente Sindical de Empleados Municipales de la Alcaldía de San Salvador (FRE.S.E.M.A.S)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146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 la Salud (SITRASALUD)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147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 la Alcaldía Municipal de Usulután (SITRAMUS)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148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los Trabajadores Municipales de Juayúa (SITRAMJU)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149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Atiquizaya (SITRAAMA)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150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Municipales de la Alcaldía de San Salvador ( SI.T.TRA.M.A.S.)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151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Frente Sindical de Empleados Municipales de la Alcaldía de San Salvador (FRE.S.I.E.M.A.S)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152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Ministerio de Gobernación y Desarrollo Territorial (SITRAMIGODET)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153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la Alcaldía de San Salvador (SI.T.M.A.S.)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154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Ahuachapán (SITRAMAH)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lastRenderedPageBreak/>
              <w:t>155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del Cuerpo de Agentes Metropolitanos y Empleados de la Alcaldía Municipal de San Vicente (SICAMESVI)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156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Municipales de la Alcaldía de San Salvador (SI.E.M.A.S.)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157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Tecoluca (SITRAMTEC)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158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Unido de Trabajadores del Ministerio de Trabajo y Previsión Social (SUTRAMITRAPS)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159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Alcaldía Municipal de Ciudad Delgado (STAMCID)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160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Sindicato de Trabajadores de la Alcaldía Municipal de El </w:t>
            </w:r>
            <w:proofErr w:type="spellStart"/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Paisnal</w:t>
            </w:r>
            <w:proofErr w:type="spellEnd"/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(SITRALPA)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161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y Trabajadoras del Hospital Nacional San Pedro (SITRAHSPEDRO)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162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Municipales de Chalatenango (SITRAMCHA)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163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Empresa Ingenio El Ángel (STEIA)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164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Empleados del Instituto Salvadoreño del Seguro Social (SEMISSS)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165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la Industria Textil de el Salvador (ISITEXS)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166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 Vendedores de Cereales (S.I.V.E.C.)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167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Derivados de la Leche, cuyas siglas son S.I.D.E.L.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Servicios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168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Asociación Sindical de Trabajadores Agropecuarios, cuyas siglas son A.S.T.R.A.G.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3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169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Independiente Gastronómico, cuyas siglas son S.I.G.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Comercio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170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 la Industria de la Bebida, Similares y Afines de El Salvador, cuyas siglas son SITIBYSS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171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Gremio de la Industria Textil, cuyas siglas son STGIT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Industria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172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Agrícolas Independientes de El Salvador, cuyas siglas son SITRAGSAL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Agricultura</w:t>
            </w: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173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del Cuerpo de Agentes Metropolitanos y Empleados de la Alcaldía Municipal de Apopa (SIDECAMP)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60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174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Trabajadoras y Trabajadores Judiciales Democráticos de El Salvador (SITTRAJUDS)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F940C4" w:rsidRPr="00F940C4" w:rsidTr="00F940C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175</w:t>
            </w:r>
          </w:p>
        </w:tc>
        <w:tc>
          <w:tcPr>
            <w:tcW w:w="7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940C4" w:rsidRPr="00F940C4" w:rsidRDefault="00F940C4" w:rsidP="00F940C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F940C4">
              <w:rPr>
                <w:rFonts w:ascii="Calibri" w:eastAsia="Times New Roman" w:hAnsi="Calibri" w:cs="Calibri"/>
                <w:color w:val="000000"/>
                <w:lang w:eastAsia="es-SV"/>
              </w:rPr>
              <w:t>Sindicato de Trabajadores del Tribunal de Ética Gubernamental (SITRATEG)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940C4" w:rsidRPr="00F940C4" w:rsidRDefault="00F940C4" w:rsidP="003833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</w:tbl>
    <w:p w:rsidR="009C5E2A" w:rsidRPr="000047CB" w:rsidRDefault="009C5E2A" w:rsidP="007E6C01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Lucida Sans Unicode" w:cstheme="minorHAnsi"/>
          <w:b/>
          <w:kern w:val="1"/>
          <w:lang w:eastAsia="hi-IN" w:bidi="hi-IN"/>
        </w:rPr>
      </w:pPr>
      <w:bookmarkStart w:id="0" w:name="_GoBack"/>
      <w:r w:rsidRPr="000047CB">
        <w:rPr>
          <w:rFonts w:ascii="Calibri" w:eastAsia="Times New Roman" w:hAnsi="Calibri" w:cs="Calibri"/>
          <w:b/>
          <w:color w:val="222222"/>
          <w:lang w:eastAsia="es-SV"/>
        </w:rPr>
        <w:t>Es importante aclarar</w:t>
      </w:r>
      <w:r w:rsidRPr="000047CB">
        <w:rPr>
          <w:rFonts w:eastAsia="Lucida Sans Unicode" w:cstheme="minorHAnsi"/>
          <w:b/>
          <w:kern w:val="1"/>
          <w:lang w:eastAsia="hi-IN" w:bidi="hi-IN"/>
        </w:rPr>
        <w:t xml:space="preserve"> que este Departamento, no cuenta con un registro por departamento y municipio de sede a nivel nacional, por lo cual no puede entregarse la información desagregada por departamento y municipio.</w:t>
      </w:r>
    </w:p>
    <w:bookmarkEnd w:id="0"/>
    <w:p w:rsidR="009C5E2A" w:rsidRPr="000047CB" w:rsidRDefault="009C5E2A" w:rsidP="007E6C01">
      <w:pPr>
        <w:suppressAutoHyphens/>
        <w:spacing w:after="0" w:line="240" w:lineRule="auto"/>
        <w:jc w:val="both"/>
        <w:rPr>
          <w:rFonts w:eastAsia="Lucida Sans Unicode" w:cstheme="minorHAnsi"/>
          <w:b/>
          <w:kern w:val="1"/>
          <w:lang w:val="es-ES" w:eastAsia="hi-IN" w:bidi="hi-IN"/>
        </w:rPr>
      </w:pPr>
    </w:p>
    <w:sectPr w:rsidR="009C5E2A" w:rsidRPr="000047CB" w:rsidSect="002E59EF">
      <w:headerReference w:type="default" r:id="rId8"/>
      <w:pgSz w:w="12240" w:h="15840" w:code="1"/>
      <w:pgMar w:top="1134" w:right="170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280" w:rsidRDefault="002B7280">
      <w:pPr>
        <w:spacing w:after="0" w:line="240" w:lineRule="auto"/>
      </w:pPr>
      <w:r>
        <w:separator/>
      </w:r>
    </w:p>
  </w:endnote>
  <w:endnote w:type="continuationSeparator" w:id="0">
    <w:p w:rsidR="002B7280" w:rsidRDefault="002B7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280" w:rsidRDefault="002B7280">
      <w:pPr>
        <w:spacing w:after="0" w:line="240" w:lineRule="auto"/>
      </w:pPr>
      <w:r>
        <w:separator/>
      </w:r>
    </w:p>
  </w:footnote>
  <w:footnote w:type="continuationSeparator" w:id="0">
    <w:p w:rsidR="002B7280" w:rsidRDefault="002B7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C01" w:rsidRPr="00EF09DD" w:rsidRDefault="007E6C01" w:rsidP="002E59EF">
    <w:pPr>
      <w:pStyle w:val="Encabezado"/>
      <w:jc w:val="center"/>
    </w:pPr>
    <w:r w:rsidRPr="00EF09DD">
      <w:rPr>
        <w:rFonts w:ascii="Arial" w:hAnsi="Arial" w:cs="Arial"/>
        <w:noProof/>
        <w:lang w:eastAsia="es-SV"/>
      </w:rPr>
      <w:drawing>
        <wp:inline distT="0" distB="0" distL="0" distR="0" wp14:anchorId="5ABB1145" wp14:editId="55926C11">
          <wp:extent cx="1857375" cy="825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ector MT ULTIMA LINE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77" cy="825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704EF"/>
    <w:multiLevelType w:val="multilevel"/>
    <w:tmpl w:val="6F186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175CC8"/>
    <w:multiLevelType w:val="multilevel"/>
    <w:tmpl w:val="CC02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C4936"/>
    <w:multiLevelType w:val="multilevel"/>
    <w:tmpl w:val="81121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7597B"/>
    <w:multiLevelType w:val="multilevel"/>
    <w:tmpl w:val="FAC2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F5E9A"/>
    <w:multiLevelType w:val="hybridMultilevel"/>
    <w:tmpl w:val="BCB03636"/>
    <w:lvl w:ilvl="0" w:tplc="5EC2A0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346A70"/>
    <w:multiLevelType w:val="multilevel"/>
    <w:tmpl w:val="12D0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A73B89"/>
    <w:multiLevelType w:val="multilevel"/>
    <w:tmpl w:val="826C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FD291D"/>
    <w:multiLevelType w:val="hybridMultilevel"/>
    <w:tmpl w:val="C93EF20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4667D"/>
    <w:multiLevelType w:val="multilevel"/>
    <w:tmpl w:val="52DC2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E464E4"/>
    <w:multiLevelType w:val="multilevel"/>
    <w:tmpl w:val="7BC6C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57237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1110A66"/>
    <w:multiLevelType w:val="multilevel"/>
    <w:tmpl w:val="E258F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4C56A8"/>
    <w:multiLevelType w:val="multilevel"/>
    <w:tmpl w:val="826CC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2F1D51"/>
    <w:multiLevelType w:val="hybridMultilevel"/>
    <w:tmpl w:val="D5D61F1A"/>
    <w:lvl w:ilvl="0" w:tplc="5EC2A08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2B671D"/>
    <w:multiLevelType w:val="hybridMultilevel"/>
    <w:tmpl w:val="ACD8647A"/>
    <w:lvl w:ilvl="0" w:tplc="F30215EE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6"/>
  </w:num>
  <w:num w:numId="12">
    <w:abstractNumId w:val="12"/>
  </w:num>
  <w:num w:numId="13">
    <w:abstractNumId w:val="4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50"/>
    <w:rsid w:val="000047CB"/>
    <w:rsid w:val="001D5ED0"/>
    <w:rsid w:val="00226B29"/>
    <w:rsid w:val="00261D67"/>
    <w:rsid w:val="002B7280"/>
    <w:rsid w:val="002C26A5"/>
    <w:rsid w:val="002E21FD"/>
    <w:rsid w:val="002E59EF"/>
    <w:rsid w:val="003135E4"/>
    <w:rsid w:val="0038334C"/>
    <w:rsid w:val="003C3D1B"/>
    <w:rsid w:val="00506FA5"/>
    <w:rsid w:val="005448B2"/>
    <w:rsid w:val="00550B1A"/>
    <w:rsid w:val="005D064D"/>
    <w:rsid w:val="006413E9"/>
    <w:rsid w:val="00776054"/>
    <w:rsid w:val="007E6C01"/>
    <w:rsid w:val="008350BF"/>
    <w:rsid w:val="00891FA8"/>
    <w:rsid w:val="009C5E2A"/>
    <w:rsid w:val="009F030E"/>
    <w:rsid w:val="00C61588"/>
    <w:rsid w:val="00D02934"/>
    <w:rsid w:val="00E04BAA"/>
    <w:rsid w:val="00F33650"/>
    <w:rsid w:val="00F42DC5"/>
    <w:rsid w:val="00F9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798CB0"/>
  <w15:chartTrackingRefBased/>
  <w15:docId w15:val="{13C2FE2C-3C52-4888-9195-4D42E69AD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650"/>
    <w:pPr>
      <w:spacing w:after="200" w:line="276" w:lineRule="auto"/>
    </w:pPr>
  </w:style>
  <w:style w:type="paragraph" w:styleId="Ttulo2">
    <w:name w:val="heading 2"/>
    <w:basedOn w:val="Normal"/>
    <w:next w:val="Normal"/>
    <w:link w:val="Ttulo2Car"/>
    <w:qFormat/>
    <w:rsid w:val="002E59EF"/>
    <w:pPr>
      <w:keepNext/>
      <w:tabs>
        <w:tab w:val="num" w:pos="576"/>
      </w:tabs>
      <w:suppressAutoHyphens/>
      <w:spacing w:after="0" w:line="360" w:lineRule="auto"/>
      <w:ind w:left="576" w:hanging="576"/>
      <w:jc w:val="center"/>
      <w:outlineLvl w:val="1"/>
    </w:pPr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3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33650"/>
  </w:style>
  <w:style w:type="character" w:styleId="Textoennegrita">
    <w:name w:val="Strong"/>
    <w:basedOn w:val="Fuentedeprrafopredeter"/>
    <w:uiPriority w:val="22"/>
    <w:qFormat/>
    <w:rsid w:val="00F33650"/>
    <w:rPr>
      <w:b/>
      <w:bCs/>
    </w:rPr>
  </w:style>
  <w:style w:type="table" w:styleId="Tablaconcuadrcula">
    <w:name w:val="Table Grid"/>
    <w:basedOn w:val="Tablanormal"/>
    <w:uiPriority w:val="39"/>
    <w:rsid w:val="00F3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Title">
    <w:name w:val="fTitle"/>
    <w:rsid w:val="00F33650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character" w:customStyle="1" w:styleId="Ttulo2Car">
    <w:name w:val="Título 2 Car"/>
    <w:basedOn w:val="Fuentedeprrafopredeter"/>
    <w:link w:val="Ttulo2"/>
    <w:rsid w:val="002E59EF"/>
    <w:rPr>
      <w:rFonts w:ascii="Arial" w:eastAsia="Times New Roman" w:hAnsi="Arial" w:cs="Arial"/>
      <w:b/>
      <w:bCs/>
      <w:sz w:val="20"/>
      <w:szCs w:val="20"/>
      <w:u w:val="single"/>
      <w:lang w:val="es-ES" w:eastAsia="ar-SA"/>
    </w:rPr>
  </w:style>
  <w:style w:type="paragraph" w:styleId="NormalWeb">
    <w:name w:val="Normal (Web)"/>
    <w:basedOn w:val="Normal"/>
    <w:unhideWhenUsed/>
    <w:rsid w:val="002E59E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2E59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59EF"/>
  </w:style>
  <w:style w:type="paragraph" w:styleId="Textodeglobo">
    <w:name w:val="Balloon Text"/>
    <w:basedOn w:val="Normal"/>
    <w:link w:val="TextodegloboCar"/>
    <w:uiPriority w:val="99"/>
    <w:semiHidden/>
    <w:unhideWhenUsed/>
    <w:rsid w:val="002E5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59EF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2E59EF"/>
  </w:style>
  <w:style w:type="character" w:customStyle="1" w:styleId="Fuentedeprrafopredeter1">
    <w:name w:val="Fuente de párrafo predeter.1"/>
    <w:rsid w:val="002E59EF"/>
  </w:style>
  <w:style w:type="paragraph" w:customStyle="1" w:styleId="Encabezado1">
    <w:name w:val="Encabezado1"/>
    <w:basedOn w:val="Normal"/>
    <w:next w:val="Textoindependiente"/>
    <w:rsid w:val="002E59E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val="es-ES" w:eastAsia="ar-SA"/>
    </w:rPr>
  </w:style>
  <w:style w:type="paragraph" w:styleId="Textoindependiente">
    <w:name w:val="Body Text"/>
    <w:basedOn w:val="Normal"/>
    <w:link w:val="TextoindependienteCar"/>
    <w:rsid w:val="002E59E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2E59EF"/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paragraph" w:styleId="Lista">
    <w:name w:val="List"/>
    <w:basedOn w:val="Textoindependiente"/>
    <w:rsid w:val="002E59EF"/>
    <w:rPr>
      <w:rFonts w:cs="Tahoma"/>
    </w:rPr>
  </w:style>
  <w:style w:type="paragraph" w:customStyle="1" w:styleId="Etiqueta">
    <w:name w:val="Etiqueta"/>
    <w:basedOn w:val="Normal"/>
    <w:rsid w:val="002E59E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val="es-ES" w:eastAsia="ar-SA"/>
    </w:rPr>
  </w:style>
  <w:style w:type="paragraph" w:customStyle="1" w:styleId="ndice">
    <w:name w:val="Índice"/>
    <w:basedOn w:val="Normal"/>
    <w:rsid w:val="002E59E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val="es-ES" w:eastAsia="ar-SA"/>
    </w:rPr>
  </w:style>
  <w:style w:type="paragraph" w:styleId="Ttulo">
    <w:name w:val="Title"/>
    <w:basedOn w:val="Normal"/>
    <w:next w:val="Subttulo"/>
    <w:link w:val="TtuloCar"/>
    <w:qFormat/>
    <w:rsid w:val="002E59EF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character" w:customStyle="1" w:styleId="TtuloCar">
    <w:name w:val="Título Car"/>
    <w:basedOn w:val="Fuentedeprrafopredeter"/>
    <w:link w:val="Ttulo"/>
    <w:rsid w:val="002E59EF"/>
    <w:rPr>
      <w:rFonts w:ascii="Arial" w:eastAsia="Times New Roman" w:hAnsi="Arial" w:cs="Arial"/>
      <w:b/>
      <w:bCs/>
      <w:sz w:val="24"/>
      <w:szCs w:val="24"/>
      <w:u w:val="single"/>
      <w:lang w:val="es-ES" w:eastAsia="ar-SA"/>
    </w:rPr>
  </w:style>
  <w:style w:type="paragraph" w:styleId="Subttulo">
    <w:name w:val="Subtitle"/>
    <w:basedOn w:val="Encabezado1"/>
    <w:next w:val="Textoindependiente"/>
    <w:link w:val="SubttuloCar"/>
    <w:qFormat/>
    <w:rsid w:val="002E59EF"/>
    <w:pPr>
      <w:jc w:val="center"/>
    </w:pPr>
    <w:rPr>
      <w:i/>
      <w:iCs/>
    </w:rPr>
  </w:style>
  <w:style w:type="character" w:customStyle="1" w:styleId="SubttuloCar">
    <w:name w:val="Subtítulo Car"/>
    <w:basedOn w:val="Fuentedeprrafopredeter"/>
    <w:link w:val="Subttulo"/>
    <w:rsid w:val="002E59EF"/>
    <w:rPr>
      <w:rFonts w:ascii="Arial" w:eastAsia="Lucida Sans Unicode" w:hAnsi="Arial" w:cs="Tahoma"/>
      <w:i/>
      <w:iCs/>
      <w:sz w:val="28"/>
      <w:szCs w:val="28"/>
      <w:lang w:val="es-ES" w:eastAsia="ar-SA"/>
    </w:rPr>
  </w:style>
  <w:style w:type="paragraph" w:customStyle="1" w:styleId="Textoindependiente21">
    <w:name w:val="Texto independiente 21"/>
    <w:basedOn w:val="Normal"/>
    <w:rsid w:val="002E59EF"/>
    <w:pPr>
      <w:suppressAutoHyphens/>
      <w:spacing w:after="0" w:line="360" w:lineRule="auto"/>
      <w:jc w:val="both"/>
    </w:pPr>
    <w:rPr>
      <w:rFonts w:ascii="Arial" w:eastAsia="Times New Roman" w:hAnsi="Arial" w:cs="Arial"/>
      <w:sz w:val="16"/>
      <w:szCs w:val="20"/>
      <w:lang w:val="es-ES" w:eastAsia="ar-SA"/>
    </w:rPr>
  </w:style>
  <w:style w:type="character" w:styleId="Hipervnculo">
    <w:name w:val="Hyperlink"/>
    <w:uiPriority w:val="99"/>
    <w:semiHidden/>
    <w:unhideWhenUsed/>
    <w:rsid w:val="002E59EF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2E59EF"/>
    <w:rPr>
      <w:color w:val="800080"/>
      <w:u w:val="single"/>
    </w:rPr>
  </w:style>
  <w:style w:type="paragraph" w:customStyle="1" w:styleId="xl129">
    <w:name w:val="xl129"/>
    <w:basedOn w:val="Normal"/>
    <w:rsid w:val="002E59EF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0">
    <w:name w:val="xl130"/>
    <w:basedOn w:val="Normal"/>
    <w:rsid w:val="002E59EF"/>
    <w:pP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1">
    <w:name w:val="xl131"/>
    <w:basedOn w:val="Normal"/>
    <w:rsid w:val="002E59EF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2">
    <w:name w:val="xl132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3">
    <w:name w:val="xl133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4">
    <w:name w:val="xl134"/>
    <w:basedOn w:val="Normal"/>
    <w:rsid w:val="002E59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5">
    <w:name w:val="xl135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6">
    <w:name w:val="xl136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7">
    <w:name w:val="xl137"/>
    <w:basedOn w:val="Normal"/>
    <w:rsid w:val="002E59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8">
    <w:name w:val="xl138"/>
    <w:basedOn w:val="Normal"/>
    <w:rsid w:val="002E59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39">
    <w:name w:val="xl139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0">
    <w:name w:val="xl140"/>
    <w:basedOn w:val="Normal"/>
    <w:rsid w:val="002E59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1">
    <w:name w:val="xl141"/>
    <w:basedOn w:val="Normal"/>
    <w:rsid w:val="002E59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2">
    <w:name w:val="xl142"/>
    <w:basedOn w:val="Normal"/>
    <w:rsid w:val="002E59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3">
    <w:name w:val="xl143"/>
    <w:basedOn w:val="Normal"/>
    <w:rsid w:val="002E59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4">
    <w:name w:val="xl144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5">
    <w:name w:val="xl145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6">
    <w:name w:val="xl146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47">
    <w:name w:val="xl147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8">
    <w:name w:val="xl148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49">
    <w:name w:val="xl149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0">
    <w:name w:val="xl150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1">
    <w:name w:val="xl151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2">
    <w:name w:val="xl152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3">
    <w:name w:val="xl153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4">
    <w:name w:val="xl154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5">
    <w:name w:val="xl155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6">
    <w:name w:val="xl156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7">
    <w:name w:val="xl157"/>
    <w:basedOn w:val="Normal"/>
    <w:rsid w:val="002E59E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58">
    <w:name w:val="xl158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59">
    <w:name w:val="xl159"/>
    <w:basedOn w:val="Normal"/>
    <w:rsid w:val="002E59EF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0">
    <w:name w:val="xl160"/>
    <w:basedOn w:val="Normal"/>
    <w:rsid w:val="002E59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40"/>
      <w:szCs w:val="40"/>
      <w:lang w:eastAsia="es-SV"/>
    </w:rPr>
  </w:style>
  <w:style w:type="paragraph" w:customStyle="1" w:styleId="xl161">
    <w:name w:val="xl161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2">
    <w:name w:val="xl162"/>
    <w:basedOn w:val="Normal"/>
    <w:rsid w:val="002E59EF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3">
    <w:name w:val="xl163"/>
    <w:basedOn w:val="Normal"/>
    <w:rsid w:val="002E59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36"/>
      <w:szCs w:val="36"/>
      <w:lang w:eastAsia="es-SV"/>
    </w:rPr>
  </w:style>
  <w:style w:type="paragraph" w:customStyle="1" w:styleId="xl164">
    <w:name w:val="xl164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5">
    <w:name w:val="xl165"/>
    <w:basedOn w:val="Normal"/>
    <w:rsid w:val="002E59EF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6">
    <w:name w:val="xl166"/>
    <w:basedOn w:val="Normal"/>
    <w:rsid w:val="002E59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8"/>
      <w:szCs w:val="28"/>
      <w:lang w:eastAsia="es-SV"/>
    </w:rPr>
  </w:style>
  <w:style w:type="paragraph" w:customStyle="1" w:styleId="xl167">
    <w:name w:val="xl167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8">
    <w:name w:val="xl168"/>
    <w:basedOn w:val="Normal"/>
    <w:rsid w:val="002E59EF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69">
    <w:name w:val="xl169"/>
    <w:basedOn w:val="Normal"/>
    <w:rsid w:val="002E59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0">
    <w:name w:val="xl170"/>
    <w:basedOn w:val="Normal"/>
    <w:rsid w:val="002E59E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1">
    <w:name w:val="xl171"/>
    <w:basedOn w:val="Normal"/>
    <w:rsid w:val="002E59EF"/>
    <w:pPr>
      <w:pBdr>
        <w:top w:val="single" w:sz="8" w:space="0" w:color="auto"/>
        <w:bottom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2">
    <w:name w:val="xl172"/>
    <w:basedOn w:val="Normal"/>
    <w:rsid w:val="002E59E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73">
    <w:name w:val="xl173"/>
    <w:basedOn w:val="Normal"/>
    <w:rsid w:val="002E59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74">
    <w:name w:val="xl174"/>
    <w:basedOn w:val="Normal"/>
    <w:rsid w:val="002E59E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character" w:customStyle="1" w:styleId="apple-converted-space">
    <w:name w:val="apple-converted-space"/>
    <w:basedOn w:val="Fuentedeprrafopredeter"/>
    <w:rsid w:val="002E59EF"/>
  </w:style>
  <w:style w:type="paragraph" w:styleId="Prrafodelista">
    <w:name w:val="List Paragraph"/>
    <w:basedOn w:val="Normal"/>
    <w:qFormat/>
    <w:rsid w:val="002E59EF"/>
    <w:pPr>
      <w:ind w:left="720"/>
      <w:contextualSpacing/>
    </w:pPr>
  </w:style>
  <w:style w:type="paragraph" w:customStyle="1" w:styleId="xl105">
    <w:name w:val="xl105"/>
    <w:basedOn w:val="Normal"/>
    <w:rsid w:val="002E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06">
    <w:name w:val="xl106"/>
    <w:basedOn w:val="Normal"/>
    <w:rsid w:val="002E5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xl107">
    <w:name w:val="xl107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8">
    <w:name w:val="xl108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09">
    <w:name w:val="xl109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0">
    <w:name w:val="xl110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1">
    <w:name w:val="xl111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2">
    <w:name w:val="xl112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3">
    <w:name w:val="xl113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24"/>
      <w:szCs w:val="24"/>
      <w:lang w:eastAsia="es-SV"/>
    </w:rPr>
  </w:style>
  <w:style w:type="paragraph" w:customStyle="1" w:styleId="xl114">
    <w:name w:val="xl114"/>
    <w:basedOn w:val="Normal"/>
    <w:rsid w:val="002E5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24"/>
      <w:szCs w:val="24"/>
      <w:lang w:eastAsia="es-SV"/>
    </w:rPr>
  </w:style>
  <w:style w:type="paragraph" w:customStyle="1" w:styleId="Standard">
    <w:name w:val="Standard"/>
    <w:rsid w:val="002E59E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val="es-ES" w:eastAsia="zh-CN" w:bidi="hi-IN"/>
    </w:rPr>
  </w:style>
  <w:style w:type="paragraph" w:customStyle="1" w:styleId="xl115">
    <w:name w:val="xl115"/>
    <w:basedOn w:val="Normal"/>
    <w:rsid w:val="002E59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116">
    <w:name w:val="xl116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7">
    <w:name w:val="xl117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CE6F1" w:fill="FFFFFF"/>
      <w:spacing w:before="100" w:beforeAutospacing="1" w:after="100" w:afterAutospacing="1" w:line="240" w:lineRule="auto"/>
      <w:textAlignment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8">
    <w:name w:val="xl118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19">
    <w:name w:val="xl119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0">
    <w:name w:val="xl120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1">
    <w:name w:val="xl121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2">
    <w:name w:val="xl122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sz w:val="18"/>
      <w:szCs w:val="18"/>
      <w:lang w:eastAsia="es-SV"/>
    </w:rPr>
  </w:style>
  <w:style w:type="paragraph" w:customStyle="1" w:styleId="xl123">
    <w:name w:val="xl123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4">
    <w:name w:val="xl124"/>
    <w:basedOn w:val="Normal"/>
    <w:rsid w:val="002E59E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5">
    <w:name w:val="xl125"/>
    <w:basedOn w:val="Normal"/>
    <w:rsid w:val="002E59E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6">
    <w:name w:val="xl126"/>
    <w:basedOn w:val="Normal"/>
    <w:rsid w:val="002E59E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7">
    <w:name w:val="xl127"/>
    <w:basedOn w:val="Normal"/>
    <w:rsid w:val="002E59E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128">
    <w:name w:val="xl128"/>
    <w:basedOn w:val="Normal"/>
    <w:rsid w:val="002E59EF"/>
    <w:pPr>
      <w:spacing w:before="100" w:beforeAutospacing="1" w:after="100" w:afterAutospacing="1" w:line="240" w:lineRule="auto"/>
      <w:jc w:val="center"/>
      <w:textAlignment w:val="center"/>
    </w:pPr>
    <w:rPr>
      <w:rFonts w:ascii="Century Gothic" w:eastAsia="Times New Roman" w:hAnsi="Century Gothic" w:cs="Times New Roman"/>
      <w:b/>
      <w:bCs/>
      <w:sz w:val="18"/>
      <w:szCs w:val="18"/>
      <w:lang w:eastAsia="es-SV"/>
    </w:rPr>
  </w:style>
  <w:style w:type="paragraph" w:customStyle="1" w:styleId="xl63">
    <w:name w:val="xl63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4">
    <w:name w:val="xl64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65">
    <w:name w:val="xl65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6">
    <w:name w:val="xl66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7">
    <w:name w:val="xl67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8">
    <w:name w:val="xl68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69">
    <w:name w:val="xl69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0">
    <w:name w:val="xl70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1">
    <w:name w:val="xl71"/>
    <w:basedOn w:val="Normal"/>
    <w:rsid w:val="002E59E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2">
    <w:name w:val="xl72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3">
    <w:name w:val="xl73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4">
    <w:name w:val="xl74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5">
    <w:name w:val="xl75"/>
    <w:basedOn w:val="Normal"/>
    <w:rsid w:val="002E59E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customStyle="1" w:styleId="xl76">
    <w:name w:val="xl76"/>
    <w:basedOn w:val="Normal"/>
    <w:rsid w:val="002E59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7">
    <w:name w:val="xl77"/>
    <w:basedOn w:val="Normal"/>
    <w:rsid w:val="002E59E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xl78">
    <w:name w:val="xl78"/>
    <w:basedOn w:val="Normal"/>
    <w:rsid w:val="002E59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SV"/>
    </w:rPr>
  </w:style>
  <w:style w:type="paragraph" w:customStyle="1" w:styleId="msonormal0">
    <w:name w:val="msonormal"/>
    <w:basedOn w:val="Normal"/>
    <w:rsid w:val="002E5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numbering" w:customStyle="1" w:styleId="Sinlista2">
    <w:name w:val="Sin lista2"/>
    <w:next w:val="Sinlista"/>
    <w:uiPriority w:val="99"/>
    <w:semiHidden/>
    <w:unhideWhenUsed/>
    <w:rsid w:val="002E59EF"/>
  </w:style>
  <w:style w:type="numbering" w:customStyle="1" w:styleId="Sinlista3">
    <w:name w:val="Sin lista3"/>
    <w:next w:val="Sinlista"/>
    <w:uiPriority w:val="99"/>
    <w:semiHidden/>
    <w:unhideWhenUsed/>
    <w:rsid w:val="002E59EF"/>
  </w:style>
  <w:style w:type="numbering" w:customStyle="1" w:styleId="Sinlista4">
    <w:name w:val="Sin lista4"/>
    <w:next w:val="Sinlista"/>
    <w:uiPriority w:val="99"/>
    <w:semiHidden/>
    <w:unhideWhenUsed/>
    <w:rsid w:val="002E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3320F-24DA-4903-94C6-0DF4F502C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2756</Words>
  <Characters>15164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Santos Vladimir Amaya Alvarado</dc:creator>
  <cp:keywords/>
  <dc:description/>
  <cp:lastModifiedBy>Yeny García</cp:lastModifiedBy>
  <cp:revision>2</cp:revision>
  <cp:lastPrinted>2024-05-03T17:13:00Z</cp:lastPrinted>
  <dcterms:created xsi:type="dcterms:W3CDTF">2024-05-09T21:16:00Z</dcterms:created>
  <dcterms:modified xsi:type="dcterms:W3CDTF">2024-05-09T21:16:00Z</dcterms:modified>
</cp:coreProperties>
</file>