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5705B1" w:rsidRDefault="005705B1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CB" w:rsidRPr="00FB215B" w:rsidRDefault="00B104CB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802CD1">
        <w:rPr>
          <w:rFonts w:ascii="Times New Roman" w:hAnsi="Times New Roman" w:cs="Times New Roman"/>
          <w:b/>
          <w:sz w:val="24"/>
          <w:szCs w:val="24"/>
        </w:rPr>
        <w:t>- No.10</w:t>
      </w:r>
      <w:r w:rsidR="006213AD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C2795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564B4A">
        <w:rPr>
          <w:rFonts w:ascii="Times New Roman" w:hAnsi="Times New Roman" w:cs="Times New Roman"/>
        </w:rPr>
        <w:t xml:space="preserve"> </w:t>
      </w:r>
      <w:r w:rsidR="00D40AD2">
        <w:rPr>
          <w:rFonts w:ascii="Times New Roman" w:hAnsi="Times New Roman" w:cs="Times New Roman"/>
        </w:rPr>
        <w:t>diez horas</w:t>
      </w:r>
      <w:r w:rsidR="00A84409">
        <w:rPr>
          <w:rFonts w:ascii="Times New Roman" w:hAnsi="Times New Roman" w:cs="Times New Roman"/>
        </w:rPr>
        <w:t xml:space="preserve"> </w:t>
      </w:r>
      <w:r w:rsidR="00D40AD2">
        <w:rPr>
          <w:rFonts w:ascii="Times New Roman" w:hAnsi="Times New Roman" w:cs="Times New Roman"/>
        </w:rPr>
        <w:t>con quince</w:t>
      </w:r>
      <w:r w:rsidR="00D12DAB">
        <w:rPr>
          <w:rFonts w:ascii="Times New Roman" w:hAnsi="Times New Roman" w:cs="Times New Roman"/>
        </w:rPr>
        <w:t xml:space="preserve"> minutos del día once</w:t>
      </w:r>
      <w:r w:rsidR="002C46D4">
        <w:rPr>
          <w:rFonts w:ascii="Times New Roman" w:hAnsi="Times New Roman" w:cs="Times New Roman"/>
        </w:rPr>
        <w:t xml:space="preserve"> </w:t>
      </w:r>
      <w:r w:rsidR="00564B4A">
        <w:rPr>
          <w:rFonts w:ascii="Times New Roman" w:hAnsi="Times New Roman" w:cs="Times New Roman"/>
        </w:rPr>
        <w:t>de abril</w:t>
      </w:r>
      <w:r w:rsidR="006213AD">
        <w:rPr>
          <w:rFonts w:ascii="Times New Roman" w:hAnsi="Times New Roman" w:cs="Times New Roman"/>
        </w:rPr>
        <w:t xml:space="preserve">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D40AD2" w:rsidRDefault="00D40AD2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D40AD2" w:rsidRPr="0050381B" w:rsidRDefault="00D40AD2" w:rsidP="005705B1">
      <w:pPr>
        <w:pStyle w:val="Prrafodelista"/>
        <w:numPr>
          <w:ilvl w:val="0"/>
          <w:numId w:val="24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b/>
        </w:rPr>
      </w:pPr>
      <w:r w:rsidRPr="0050381B">
        <w:rPr>
          <w:rFonts w:ascii="Times New Roman" w:hAnsi="Times New Roman" w:cs="Times New Roman"/>
          <w:b/>
        </w:rPr>
        <w:t>Clasificación de los restaurantes de la zona costera del Municipio de La Libertad.</w:t>
      </w:r>
    </w:p>
    <w:p w:rsidR="00A84409" w:rsidRPr="0050381B" w:rsidRDefault="00D40AD2" w:rsidP="005705B1">
      <w:pPr>
        <w:pStyle w:val="Prrafodelista"/>
        <w:numPr>
          <w:ilvl w:val="0"/>
          <w:numId w:val="24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b/>
        </w:rPr>
      </w:pPr>
      <w:r w:rsidRPr="0050381B">
        <w:rPr>
          <w:rFonts w:ascii="Times New Roman" w:hAnsi="Times New Roman" w:cs="Times New Roman"/>
          <w:b/>
        </w:rPr>
        <w:t>Registros de mayor demanda de turistas nacionales e internacionales en las playas de la zona costera del Municipio de La Libertad.</w:t>
      </w:r>
    </w:p>
    <w:p w:rsidR="00A84409" w:rsidRPr="003E2FA7" w:rsidRDefault="00A84409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lang w:val="es-SV"/>
        </w:rPr>
      </w:pPr>
    </w:p>
    <w:p w:rsidR="00CB3F80" w:rsidRDefault="00B104CB" w:rsidP="00EE37C6">
      <w:pPr>
        <w:shd w:val="clear" w:color="auto" w:fill="FFFFFF" w:themeFill="background1"/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EE37C6">
        <w:rPr>
          <w:rFonts w:ascii="Times New Roman" w:hAnsi="Times New Roman" w:cs="Times New Roman"/>
        </w:rPr>
        <w:t xml:space="preserve"> </w:t>
      </w:r>
      <w:r w:rsidR="00EE37C6" w:rsidRPr="00EE37C6">
        <w:rPr>
          <w:rFonts w:ascii="Times New Roman" w:hAnsi="Times New Roman" w:cs="Times New Roman"/>
          <w:color w:val="000000" w:themeColor="text1"/>
          <w:highlight w:val="black"/>
        </w:rPr>
        <w:t>xxxxxxxxxxxxxxxxx</w:t>
      </w:r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A84409">
        <w:rPr>
          <w:rFonts w:ascii="Times New Roman" w:hAnsi="Times New Roman" w:cs="Times New Roman"/>
        </w:rPr>
        <w:t xml:space="preserve"> número</w:t>
      </w:r>
      <w:r w:rsidR="00D40AD2">
        <w:rPr>
          <w:rFonts w:ascii="Times New Roman" w:hAnsi="Times New Roman" w:cs="Times New Roman"/>
        </w:rPr>
        <w:t xml:space="preserve"> </w:t>
      </w:r>
      <w:r w:rsidR="00EE37C6" w:rsidRPr="00EE37C6">
        <w:rPr>
          <w:rFonts w:ascii="Times New Roman" w:hAnsi="Times New Roman" w:cs="Times New Roman"/>
          <w:highlight w:val="black"/>
        </w:rPr>
        <w:t>xxxxxxxxxxxxxxxxxxx</w:t>
      </w:r>
      <w:r w:rsidR="00A84409">
        <w:rPr>
          <w:rFonts w:ascii="Times New Roman" w:hAnsi="Times New Roman" w:cs="Times New Roman"/>
        </w:rPr>
        <w:t xml:space="preserve">, </w:t>
      </w:r>
      <w:r w:rsidR="00CB3F80" w:rsidRPr="00FB215B">
        <w:rPr>
          <w:rFonts w:ascii="Times New Roman" w:hAnsi="Times New Roman" w:cs="Times New Roman"/>
        </w:rPr>
        <w:t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</w:t>
      </w:r>
    </w:p>
    <w:p w:rsidR="00CB3F80" w:rsidRDefault="00CB3F80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7C5C84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5705B1" w:rsidRPr="005705B1" w:rsidRDefault="00564B4A" w:rsidP="005705B1">
      <w:pPr>
        <w:pStyle w:val="Prrafodelista"/>
        <w:numPr>
          <w:ilvl w:val="0"/>
          <w:numId w:val="25"/>
        </w:numPr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lang w:val="es-SV"/>
        </w:rPr>
      </w:pPr>
      <w:r w:rsidRPr="005705B1">
        <w:rPr>
          <w:rFonts w:ascii="Times New Roman" w:hAnsi="Times New Roman" w:cs="Times New Roman"/>
        </w:rPr>
        <w:t xml:space="preserve"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5705B1" w:rsidRPr="005705B1" w:rsidRDefault="005705B1" w:rsidP="005705B1">
      <w:pPr>
        <w:pStyle w:val="Prrafodelista"/>
        <w:tabs>
          <w:tab w:val="left" w:pos="1276"/>
        </w:tabs>
        <w:spacing w:before="120" w:after="0"/>
        <w:ind w:left="567" w:hanging="938"/>
        <w:jc w:val="both"/>
        <w:rPr>
          <w:rFonts w:ascii="Times New Roman" w:hAnsi="Times New Roman" w:cs="Times New Roman"/>
          <w:b/>
          <w:lang w:val="es-SV"/>
        </w:rPr>
      </w:pPr>
    </w:p>
    <w:p w:rsidR="0061636D" w:rsidRPr="005705B1" w:rsidRDefault="00564B4A" w:rsidP="005705B1">
      <w:pPr>
        <w:pStyle w:val="Prrafodelista"/>
        <w:numPr>
          <w:ilvl w:val="0"/>
          <w:numId w:val="25"/>
        </w:numPr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lang w:val="es-SV"/>
        </w:rPr>
      </w:pPr>
      <w:r w:rsidRPr="005705B1">
        <w:rPr>
          <w:rFonts w:ascii="Times New Roman" w:hAnsi="Times New Roman" w:cs="Times New Roman"/>
        </w:rPr>
        <w:t xml:space="preserve">Que </w:t>
      </w:r>
      <w:r w:rsidR="0061636D" w:rsidRPr="005705B1">
        <w:rPr>
          <w:rFonts w:ascii="Times New Roman" w:hAnsi="Times New Roman" w:cs="Times New Roman"/>
        </w:rPr>
        <w:t>en virtud del Art. 63 de la Ley de Acceso a la Información Pública, la Unidad de Acceso a la Información orienta que según el Art. 2 literal b) de la Ley de la Corporación Salvadoreña de Turismo (CORSATUR) le corresponde llevar el Registro Nacional de Turismo y en el literal c) Llevar un censo estadístico actualizado, conteniendo información sobre el inventario de atractivos e infraestructura nacional de la actividad turística y otra información de interés sobre el turismo interno e internacional.</w:t>
      </w:r>
    </w:p>
    <w:p w:rsidR="0061636D" w:rsidRPr="0061636D" w:rsidRDefault="0061636D" w:rsidP="005705B1">
      <w:pPr>
        <w:pStyle w:val="Prrafodelista"/>
        <w:tabs>
          <w:tab w:val="left" w:pos="851"/>
        </w:tabs>
        <w:spacing w:before="120" w:after="0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104CB" w:rsidRDefault="00B104CB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</w:t>
      </w:r>
      <w:r w:rsidR="007C5C84">
        <w:rPr>
          <w:rFonts w:ascii="Times New Roman" w:hAnsi="Times New Roman" w:cs="Times New Roman"/>
        </w:rPr>
        <w:t>a los establecido en los Arts. 65, 68</w:t>
      </w:r>
      <w:r w:rsidRPr="00FB215B">
        <w:rPr>
          <w:rFonts w:ascii="Times New Roman" w:hAnsi="Times New Roman" w:cs="Times New Roman"/>
        </w:rPr>
        <w:t xml:space="preserve"> y 72 de la Ley de Acceso a la Información Pública.       </w:t>
      </w:r>
    </w:p>
    <w:p w:rsidR="006153B2" w:rsidRPr="00FB215B" w:rsidRDefault="006153B2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B3F80" w:rsidRDefault="00B104CB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CB3F80" w:rsidRDefault="00CB3F80" w:rsidP="005705B1">
      <w:pPr>
        <w:pStyle w:val="Prrafodelista"/>
        <w:numPr>
          <w:ilvl w:val="0"/>
          <w:numId w:val="8"/>
        </w:numPr>
        <w:tabs>
          <w:tab w:val="left" w:pos="3000"/>
        </w:tabs>
        <w:spacing w:after="0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 w:rsidR="005705B1">
        <w:rPr>
          <w:rFonts w:ascii="Times New Roman" w:hAnsi="Times New Roman" w:cs="Times New Roman"/>
          <w:lang w:val="es-SV"/>
        </w:rPr>
        <w:t xml:space="preserve"> la</w:t>
      </w:r>
      <w:r>
        <w:rPr>
          <w:rFonts w:ascii="Times New Roman" w:hAnsi="Times New Roman" w:cs="Times New Roman"/>
          <w:lang w:val="es-SV"/>
        </w:rPr>
        <w:t xml:space="preserve"> peticionari</w:t>
      </w:r>
      <w:r w:rsidR="005705B1">
        <w:rPr>
          <w:rFonts w:ascii="Times New Roman" w:hAnsi="Times New Roman" w:cs="Times New Roman"/>
          <w:lang w:val="es-SV"/>
        </w:rPr>
        <w:t>a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5705B1" w:rsidRDefault="005705B1" w:rsidP="005705B1">
      <w:pPr>
        <w:pStyle w:val="Prrafodelista"/>
        <w:numPr>
          <w:ilvl w:val="0"/>
          <w:numId w:val="8"/>
        </w:numPr>
        <w:tabs>
          <w:tab w:val="left" w:pos="3000"/>
        </w:tabs>
        <w:spacing w:after="0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5705B1">
        <w:rPr>
          <w:rFonts w:ascii="Times New Roman" w:hAnsi="Times New Roman" w:cs="Times New Roman"/>
          <w:lang w:val="es-SV"/>
        </w:rPr>
        <w:t xml:space="preserve">Brindar </w:t>
      </w:r>
      <w:r>
        <w:rPr>
          <w:rFonts w:ascii="Times New Roman" w:hAnsi="Times New Roman" w:cs="Times New Roman"/>
          <w:lang w:val="es-SV"/>
        </w:rPr>
        <w:t xml:space="preserve">el </w:t>
      </w:r>
      <w:r w:rsidRPr="005705B1">
        <w:rPr>
          <w:rFonts w:ascii="Times New Roman" w:hAnsi="Times New Roman" w:cs="Times New Roman"/>
          <w:lang w:val="es-SV"/>
        </w:rPr>
        <w:t>contacto de la Unidad de Acceso a la Información Pública de la Corporación Sa</w:t>
      </w:r>
      <w:r>
        <w:rPr>
          <w:rFonts w:ascii="Times New Roman" w:hAnsi="Times New Roman" w:cs="Times New Roman"/>
          <w:lang w:val="es-SV"/>
        </w:rPr>
        <w:t>lvadoreña</w:t>
      </w:r>
      <w:r w:rsidRPr="005705B1">
        <w:rPr>
          <w:rFonts w:ascii="Times New Roman" w:hAnsi="Times New Roman" w:cs="Times New Roman"/>
          <w:lang w:val="es-SV"/>
        </w:rPr>
        <w:t xml:space="preserve"> de Turismo, </w:t>
      </w:r>
      <w:r>
        <w:rPr>
          <w:rFonts w:ascii="Times New Roman" w:hAnsi="Times New Roman" w:cs="Times New Roman"/>
          <w:lang w:val="es-SV"/>
        </w:rPr>
        <w:t xml:space="preserve">donde podrá </w:t>
      </w:r>
      <w:r w:rsidRPr="005705B1">
        <w:rPr>
          <w:rFonts w:ascii="Times New Roman" w:hAnsi="Times New Roman" w:cs="Times New Roman"/>
          <w:lang w:val="es-SV"/>
        </w:rPr>
        <w:t xml:space="preserve">presentar los requerimientos de información, siendo el siguiente: Ing. Juan Miranda, Oficial de Información; correo electrónico: </w:t>
      </w:r>
      <w:hyperlink r:id="rId11" w:history="1">
        <w:r w:rsidRPr="005705B1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  <w:r w:rsidRPr="005705B1">
        <w:rPr>
          <w:rFonts w:ascii="Times New Roman" w:hAnsi="Times New Roman" w:cs="Times New Roman"/>
          <w:lang w:val="es-SV"/>
        </w:rPr>
        <w:t xml:space="preserve">, teléfono: 2243-7835, Dirección: Alameda Dr. Manuel Enrique Araujo, Pasaje </w:t>
      </w:r>
      <w:proofErr w:type="spellStart"/>
      <w:r w:rsidRPr="005705B1">
        <w:rPr>
          <w:rFonts w:ascii="Times New Roman" w:hAnsi="Times New Roman" w:cs="Times New Roman"/>
          <w:lang w:val="es-SV"/>
        </w:rPr>
        <w:t>Carbonel</w:t>
      </w:r>
      <w:proofErr w:type="spellEnd"/>
      <w:r w:rsidRPr="005705B1">
        <w:rPr>
          <w:rFonts w:ascii="Times New Roman" w:hAnsi="Times New Roman" w:cs="Times New Roman"/>
          <w:lang w:val="es-SV"/>
        </w:rPr>
        <w:t xml:space="preserve">, Edificio </w:t>
      </w:r>
      <w:proofErr w:type="spellStart"/>
      <w:r w:rsidRPr="005705B1">
        <w:rPr>
          <w:rFonts w:ascii="Times New Roman" w:hAnsi="Times New Roman" w:cs="Times New Roman"/>
          <w:lang w:val="es-SV"/>
        </w:rPr>
        <w:t>Carbonel</w:t>
      </w:r>
      <w:proofErr w:type="spellEnd"/>
      <w:r w:rsidRPr="005705B1">
        <w:rPr>
          <w:rFonts w:ascii="Times New Roman" w:hAnsi="Times New Roman" w:cs="Times New Roman"/>
          <w:lang w:val="es-SV"/>
        </w:rPr>
        <w:t xml:space="preserve"> No. 1 y 2, Colonia Roma, San Salvador. </w:t>
      </w: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FF38E5" w:rsidRPr="00FF38E5" w:rsidRDefault="00FF38E5" w:rsidP="00FF38E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5705B1" w:rsidRDefault="00B104CB" w:rsidP="005705B1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</w:t>
      </w:r>
      <w:r w:rsidR="00FF38E5">
        <w:rPr>
          <w:rFonts w:ascii="Times New Roman" w:hAnsi="Times New Roman" w:cs="Times New Roman"/>
          <w:lang w:val="es-SV"/>
        </w:rPr>
        <w:t xml:space="preserve">notifica la presente resolución </w:t>
      </w:r>
      <w:r w:rsidRPr="00FB215B">
        <w:rPr>
          <w:rFonts w:ascii="Times New Roman" w:hAnsi="Times New Roman" w:cs="Times New Roman"/>
          <w:lang w:val="es-SV"/>
        </w:rPr>
        <w:t>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E321B4" w:rsidRPr="00E321B4">
        <w:t xml:space="preserve"> </w:t>
      </w:r>
      <w:proofErr w:type="spellStart"/>
      <w:r w:rsidR="00EE37C6" w:rsidRPr="00EE37C6">
        <w:rPr>
          <w:rFonts w:ascii="Times New Roman" w:hAnsi="Times New Roman" w:cs="Times New Roman"/>
          <w:highlight w:val="black"/>
        </w:rPr>
        <w:t>xxxxxxxxxxxxxxxx</w:t>
      </w:r>
      <w:proofErr w:type="spellEnd"/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800C0" w:rsidRDefault="003800C0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2C46D4" w:rsidRDefault="00EE37C6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6A6E7C89" wp14:editId="2BAC8F67">
            <wp:simplePos x="0" y="0"/>
            <wp:positionH relativeFrom="margin">
              <wp:posOffset>2198789</wp:posOffset>
            </wp:positionH>
            <wp:positionV relativeFrom="paragraph">
              <wp:posOffset>82029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BA5563" w:rsidRDefault="003800C0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5563" w:rsidRPr="00E37818">
        <w:rPr>
          <w:rFonts w:ascii="Times New Roman" w:hAnsi="Times New Roman" w:cs="Times New Roman"/>
        </w:rPr>
        <w:t xml:space="preserve"> </w:t>
      </w:r>
    </w:p>
    <w:p w:rsidR="00C616A9" w:rsidRDefault="00BA5563" w:rsidP="00BA5563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616A9" w:rsidRPr="00C616A9" w:rsidRDefault="00C616A9" w:rsidP="00C616A9"/>
    <w:p w:rsidR="00C616A9" w:rsidRDefault="00C616A9" w:rsidP="00C616A9"/>
    <w:p w:rsidR="00C616A9" w:rsidRPr="00013B6C" w:rsidRDefault="00C616A9" w:rsidP="00C616A9">
      <w:pPr>
        <w:pStyle w:val="Textosinformato"/>
        <w:jc w:val="both"/>
        <w:rPr>
          <w:sz w:val="18"/>
          <w:szCs w:val="18"/>
        </w:rPr>
      </w:pPr>
      <w:bookmarkStart w:id="0" w:name="_GoBack"/>
      <w:bookmarkEnd w:id="0"/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6153B2" w:rsidRPr="00C616A9" w:rsidRDefault="006153B2" w:rsidP="00C616A9">
      <w:pPr>
        <w:tabs>
          <w:tab w:val="left" w:pos="2755"/>
        </w:tabs>
      </w:pPr>
    </w:p>
    <w:sectPr w:rsidR="006153B2" w:rsidRPr="00C616A9" w:rsidSect="00BA5563">
      <w:footerReference w:type="default" r:id="rId13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04F" w:rsidRDefault="0021004F" w:rsidP="00C55328">
      <w:pPr>
        <w:spacing w:after="0" w:line="240" w:lineRule="auto"/>
      </w:pPr>
      <w:r>
        <w:separator/>
      </w:r>
    </w:p>
  </w:endnote>
  <w:endnote w:type="continuationSeparator" w:id="0">
    <w:p w:rsidR="0021004F" w:rsidRDefault="0021004F" w:rsidP="00C55328">
      <w:pPr>
        <w:spacing w:after="0" w:line="240" w:lineRule="auto"/>
      </w:pPr>
      <w:r>
        <w:continuationSeparator/>
      </w:r>
    </w:p>
  </w:endnote>
  <w:endnote w:type="continuationNotice" w:id="1">
    <w:p w:rsidR="0021004F" w:rsidRDefault="002100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04F" w:rsidRDefault="0021004F" w:rsidP="00C55328">
      <w:pPr>
        <w:spacing w:after="0" w:line="240" w:lineRule="auto"/>
      </w:pPr>
      <w:r>
        <w:separator/>
      </w:r>
    </w:p>
  </w:footnote>
  <w:footnote w:type="continuationSeparator" w:id="0">
    <w:p w:rsidR="0021004F" w:rsidRDefault="0021004F" w:rsidP="00C55328">
      <w:pPr>
        <w:spacing w:after="0" w:line="240" w:lineRule="auto"/>
      </w:pPr>
      <w:r>
        <w:continuationSeparator/>
      </w:r>
    </w:p>
  </w:footnote>
  <w:footnote w:type="continuationNotice" w:id="1">
    <w:p w:rsidR="0021004F" w:rsidRDefault="002100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B22E15"/>
    <w:multiLevelType w:val="multilevel"/>
    <w:tmpl w:val="16B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A1D"/>
    <w:multiLevelType w:val="hybridMultilevel"/>
    <w:tmpl w:val="BC4ADC06"/>
    <w:lvl w:ilvl="0" w:tplc="7314619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B14DF"/>
    <w:multiLevelType w:val="hybridMultilevel"/>
    <w:tmpl w:val="EAEC0678"/>
    <w:lvl w:ilvl="0" w:tplc="172068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B7669"/>
    <w:multiLevelType w:val="hybridMultilevel"/>
    <w:tmpl w:val="D01410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B74E5"/>
    <w:multiLevelType w:val="hybridMultilevel"/>
    <w:tmpl w:val="F05ECEF8"/>
    <w:lvl w:ilvl="0" w:tplc="892CCF2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4A6707"/>
    <w:multiLevelType w:val="hybridMultilevel"/>
    <w:tmpl w:val="8F7E520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9303D0"/>
    <w:multiLevelType w:val="hybridMultilevel"/>
    <w:tmpl w:val="6588A2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1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D6E05"/>
    <w:multiLevelType w:val="hybridMultilevel"/>
    <w:tmpl w:val="4C0CBF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7FB"/>
    <w:multiLevelType w:val="hybridMultilevel"/>
    <w:tmpl w:val="509E50DC"/>
    <w:lvl w:ilvl="0" w:tplc="0780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2"/>
  </w:num>
  <w:num w:numId="7">
    <w:abstractNumId w:val="8"/>
  </w:num>
  <w:num w:numId="8">
    <w:abstractNumId w:val="5"/>
  </w:num>
  <w:num w:numId="9">
    <w:abstractNumId w:val="19"/>
  </w:num>
  <w:num w:numId="10">
    <w:abstractNumId w:val="17"/>
  </w:num>
  <w:num w:numId="11">
    <w:abstractNumId w:val="20"/>
  </w:num>
  <w:num w:numId="12">
    <w:abstractNumId w:val="14"/>
  </w:num>
  <w:num w:numId="13">
    <w:abstractNumId w:val="11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3"/>
  </w:num>
  <w:num w:numId="21">
    <w:abstractNumId w:val="2"/>
  </w:num>
  <w:num w:numId="22">
    <w:abstractNumId w:val="10"/>
  </w:num>
  <w:num w:numId="23">
    <w:abstractNumId w:val="23"/>
  </w:num>
  <w:num w:numId="24">
    <w:abstractNumId w:val="24"/>
  </w:num>
  <w:num w:numId="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F75"/>
    <w:rsid w:val="0000481C"/>
    <w:rsid w:val="000059BB"/>
    <w:rsid w:val="00031B70"/>
    <w:rsid w:val="00032896"/>
    <w:rsid w:val="00032921"/>
    <w:rsid w:val="00043CFF"/>
    <w:rsid w:val="00045FB5"/>
    <w:rsid w:val="00047088"/>
    <w:rsid w:val="00054545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14AB"/>
    <w:rsid w:val="000E522A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004F"/>
    <w:rsid w:val="00213ED2"/>
    <w:rsid w:val="0023131A"/>
    <w:rsid w:val="00231BDB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6D4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2EC3"/>
    <w:rsid w:val="003236D8"/>
    <w:rsid w:val="00325734"/>
    <w:rsid w:val="00326293"/>
    <w:rsid w:val="00332C23"/>
    <w:rsid w:val="00346C3A"/>
    <w:rsid w:val="003521A6"/>
    <w:rsid w:val="0035463E"/>
    <w:rsid w:val="00354B78"/>
    <w:rsid w:val="00355580"/>
    <w:rsid w:val="003558FC"/>
    <w:rsid w:val="0036291E"/>
    <w:rsid w:val="00362CD7"/>
    <w:rsid w:val="00372EA1"/>
    <w:rsid w:val="003800C0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57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50381B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4A"/>
    <w:rsid w:val="00564BA2"/>
    <w:rsid w:val="005705B1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36D"/>
    <w:rsid w:val="00616EF2"/>
    <w:rsid w:val="006213AD"/>
    <w:rsid w:val="006234AB"/>
    <w:rsid w:val="00632EA7"/>
    <w:rsid w:val="00633E79"/>
    <w:rsid w:val="00633FCC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C5C84"/>
    <w:rsid w:val="007D15A7"/>
    <w:rsid w:val="007D36A1"/>
    <w:rsid w:val="007D4463"/>
    <w:rsid w:val="007E0403"/>
    <w:rsid w:val="007F064D"/>
    <w:rsid w:val="007F1B7C"/>
    <w:rsid w:val="007F7AF3"/>
    <w:rsid w:val="00802CD1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54E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5371A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4409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26C7A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38B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16A9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B3F80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2DAB"/>
    <w:rsid w:val="00D15654"/>
    <w:rsid w:val="00D20321"/>
    <w:rsid w:val="00D259E2"/>
    <w:rsid w:val="00D275EE"/>
    <w:rsid w:val="00D2786D"/>
    <w:rsid w:val="00D40AD2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A4331"/>
    <w:rsid w:val="00DB2099"/>
    <w:rsid w:val="00DB4CDD"/>
    <w:rsid w:val="00DB50A7"/>
    <w:rsid w:val="00DB7957"/>
    <w:rsid w:val="00DC08E8"/>
    <w:rsid w:val="00DC37CA"/>
    <w:rsid w:val="00DE1CDE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21B4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7C6"/>
    <w:rsid w:val="00EE3955"/>
    <w:rsid w:val="00EE5DDE"/>
    <w:rsid w:val="00EF4EB8"/>
    <w:rsid w:val="00EF6BEF"/>
    <w:rsid w:val="00F02154"/>
    <w:rsid w:val="00F04057"/>
    <w:rsid w:val="00F1035C"/>
    <w:rsid w:val="00F1246E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0911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2019-04-11T16:22:00Z</cp:lastPrinted>
  <dcterms:created xsi:type="dcterms:W3CDTF">2019-05-17T14:30:00Z</dcterms:created>
  <dcterms:modified xsi:type="dcterms:W3CDTF">2019-05-17T14:50:00Z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