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5879C3">
        <w:rPr>
          <w:rFonts w:ascii="Times New Roman" w:hAnsi="Times New Roman" w:cs="Times New Roman"/>
          <w:b/>
          <w:sz w:val="24"/>
          <w:szCs w:val="24"/>
        </w:rPr>
        <w:t>- No.0</w:t>
      </w:r>
      <w:r w:rsidR="00D15ACE">
        <w:rPr>
          <w:rFonts w:ascii="Times New Roman" w:hAnsi="Times New Roman" w:cs="Times New Roman"/>
          <w:b/>
          <w:sz w:val="24"/>
          <w:szCs w:val="24"/>
        </w:rPr>
        <w:t>8</w:t>
      </w:r>
      <w:r w:rsidR="006213AD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C2795" w:rsidRDefault="00B104CB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5879C3">
        <w:rPr>
          <w:rFonts w:ascii="Times New Roman" w:hAnsi="Times New Roman" w:cs="Times New Roman"/>
        </w:rPr>
        <w:t xml:space="preserve"> quince</w:t>
      </w:r>
      <w:r w:rsidR="00A84409">
        <w:rPr>
          <w:rFonts w:ascii="Times New Roman" w:hAnsi="Times New Roman" w:cs="Times New Roman"/>
        </w:rPr>
        <w:t xml:space="preserve"> horas </w:t>
      </w:r>
      <w:r w:rsidR="002C46D4">
        <w:rPr>
          <w:rFonts w:ascii="Times New Roman" w:hAnsi="Times New Roman" w:cs="Times New Roman"/>
        </w:rPr>
        <w:t>con veint</w:t>
      </w:r>
      <w:r w:rsidR="00564B4A">
        <w:rPr>
          <w:rFonts w:ascii="Times New Roman" w:hAnsi="Times New Roman" w:cs="Times New Roman"/>
        </w:rPr>
        <w:t>icuatro minutos del día ocho</w:t>
      </w:r>
      <w:r w:rsidR="002C46D4">
        <w:rPr>
          <w:rFonts w:ascii="Times New Roman" w:hAnsi="Times New Roman" w:cs="Times New Roman"/>
        </w:rPr>
        <w:t xml:space="preserve"> </w:t>
      </w:r>
      <w:r w:rsidR="00564B4A">
        <w:rPr>
          <w:rFonts w:ascii="Times New Roman" w:hAnsi="Times New Roman" w:cs="Times New Roman"/>
        </w:rPr>
        <w:t>de abril</w:t>
      </w:r>
      <w:r w:rsidR="006213AD">
        <w:rPr>
          <w:rFonts w:ascii="Times New Roman" w:hAnsi="Times New Roman" w:cs="Times New Roman"/>
        </w:rPr>
        <w:t xml:space="preserve">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575234" w:rsidRDefault="00575234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575234" w:rsidRPr="00575234" w:rsidRDefault="00575234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575234">
        <w:rPr>
          <w:rFonts w:ascii="Times New Roman" w:hAnsi="Times New Roman" w:cs="Times New Roman"/>
          <w:b/>
        </w:rPr>
        <w:t>Al 31 de diciembre de 2018</w:t>
      </w:r>
    </w:p>
    <w:p w:rsidR="005879C3" w:rsidRDefault="005879C3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5879C3" w:rsidRPr="005879C3" w:rsidRDefault="005879C3" w:rsidP="005879C3">
      <w:pPr>
        <w:pStyle w:val="Prrafodelista"/>
        <w:numPr>
          <w:ilvl w:val="0"/>
          <w:numId w:val="24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b/>
        </w:rPr>
      </w:pPr>
      <w:r w:rsidRPr="005879C3">
        <w:rPr>
          <w:rFonts w:ascii="Times New Roman" w:hAnsi="Times New Roman" w:cs="Times New Roman"/>
          <w:b/>
        </w:rPr>
        <w:t>Número de empleados desagregado por categoría laboral (tipo de cargo) y sexo.</w:t>
      </w:r>
    </w:p>
    <w:p w:rsidR="005879C3" w:rsidRPr="005879C3" w:rsidRDefault="005879C3" w:rsidP="005879C3">
      <w:pPr>
        <w:pStyle w:val="Prrafodelista"/>
        <w:numPr>
          <w:ilvl w:val="0"/>
          <w:numId w:val="24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b/>
        </w:rPr>
      </w:pPr>
      <w:r w:rsidRPr="005879C3">
        <w:rPr>
          <w:rFonts w:ascii="Times New Roman" w:hAnsi="Times New Roman" w:cs="Times New Roman"/>
          <w:b/>
        </w:rPr>
        <w:t>Monto invertido en salarios desagregado por categoría laboral y sexo.</w:t>
      </w:r>
    </w:p>
    <w:p w:rsidR="005879C3" w:rsidRDefault="005879C3" w:rsidP="005879C3">
      <w:pPr>
        <w:pStyle w:val="Prrafodelista"/>
        <w:numPr>
          <w:ilvl w:val="0"/>
          <w:numId w:val="24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b/>
        </w:rPr>
      </w:pPr>
      <w:r w:rsidRPr="005879C3">
        <w:rPr>
          <w:rFonts w:ascii="Times New Roman" w:hAnsi="Times New Roman" w:cs="Times New Roman"/>
          <w:b/>
        </w:rPr>
        <w:t xml:space="preserve">Número de empleados que recibieron cursos de capacitación, desagregado por categoría laboral y sexo.  </w:t>
      </w:r>
    </w:p>
    <w:p w:rsidR="00A84409" w:rsidRPr="003E2FA7" w:rsidRDefault="00A84409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lang w:val="es-SV"/>
        </w:rPr>
      </w:pPr>
    </w:p>
    <w:p w:rsidR="00CB3F80" w:rsidRDefault="00B104CB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B641B8">
        <w:rPr>
          <w:rFonts w:ascii="Times New Roman" w:hAnsi="Times New Roman" w:cs="Times New Roman"/>
        </w:rPr>
        <w:t xml:space="preserve"> </w:t>
      </w:r>
      <w:proofErr w:type="spellStart"/>
      <w:r w:rsidR="00B641B8" w:rsidRPr="00B641B8">
        <w:rPr>
          <w:rFonts w:ascii="Times New Roman" w:hAnsi="Times New Roman" w:cs="Times New Roman"/>
          <w:highlight w:val="black"/>
        </w:rPr>
        <w:t>xxxxxxxxxxxxxxxxxxxxx</w:t>
      </w:r>
      <w:proofErr w:type="spellEnd"/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B641B8">
        <w:rPr>
          <w:rFonts w:ascii="Times New Roman" w:hAnsi="Times New Roman" w:cs="Times New Roman"/>
        </w:rPr>
        <w:t xml:space="preserve"> número </w:t>
      </w:r>
      <w:proofErr w:type="spellStart"/>
      <w:proofErr w:type="gramStart"/>
      <w:r w:rsidR="00B641B8" w:rsidRPr="00B641B8">
        <w:rPr>
          <w:rFonts w:ascii="Times New Roman" w:hAnsi="Times New Roman" w:cs="Times New Roman"/>
          <w:highlight w:val="black"/>
        </w:rPr>
        <w:t>xxxxxxxxxxxxxxxx</w:t>
      </w:r>
      <w:proofErr w:type="spellEnd"/>
      <w:r w:rsidR="00B641B8">
        <w:rPr>
          <w:rFonts w:ascii="Times New Roman" w:hAnsi="Times New Roman" w:cs="Times New Roman"/>
        </w:rPr>
        <w:t xml:space="preserve"> </w:t>
      </w:r>
      <w:r w:rsidR="005879C3">
        <w:rPr>
          <w:rFonts w:ascii="Times New Roman" w:hAnsi="Times New Roman" w:cs="Times New Roman"/>
        </w:rPr>
        <w:t>,</w:t>
      </w:r>
      <w:proofErr w:type="gramEnd"/>
      <w:r w:rsidR="005879C3">
        <w:rPr>
          <w:rFonts w:ascii="Times New Roman" w:hAnsi="Times New Roman" w:cs="Times New Roman"/>
        </w:rPr>
        <w:t xml:space="preserve"> </w:t>
      </w:r>
      <w:r w:rsidR="00CB3F80" w:rsidRPr="00FB215B">
        <w:rPr>
          <w:rFonts w:ascii="Times New Roman" w:hAnsi="Times New Roman" w:cs="Times New Roman"/>
        </w:rPr>
        <w:t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</w:t>
      </w:r>
    </w:p>
    <w:p w:rsidR="00CB3F80" w:rsidRDefault="00CB3F80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7C5C84" w:rsidRDefault="00B104CB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564B4A" w:rsidRDefault="00564B4A" w:rsidP="00B87804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/>
        <w:ind w:left="851" w:hanging="142"/>
        <w:jc w:val="both"/>
        <w:rPr>
          <w:rFonts w:ascii="Times New Roman" w:hAnsi="Times New Roman" w:cs="Times New Roman"/>
        </w:rPr>
      </w:pPr>
      <w:r w:rsidRPr="00564B4A">
        <w:rPr>
          <w:rFonts w:ascii="Times New Roman" w:hAnsi="Times New Roman" w:cs="Times New Roman"/>
        </w:rPr>
        <w:t xml:space="preserve"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5879C3" w:rsidRDefault="005879C3" w:rsidP="00B87804">
      <w:pPr>
        <w:pStyle w:val="Prrafodelista"/>
        <w:tabs>
          <w:tab w:val="left" w:pos="851"/>
          <w:tab w:val="left" w:pos="1276"/>
        </w:tabs>
        <w:spacing w:before="120" w:after="120"/>
        <w:ind w:left="851"/>
        <w:jc w:val="both"/>
        <w:rPr>
          <w:rFonts w:ascii="Times New Roman" w:hAnsi="Times New Roman" w:cs="Times New Roman"/>
        </w:rPr>
      </w:pPr>
    </w:p>
    <w:p w:rsidR="005879C3" w:rsidRPr="005879C3" w:rsidRDefault="005879C3" w:rsidP="00B87804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/>
        <w:ind w:left="851" w:hanging="142"/>
        <w:jc w:val="both"/>
        <w:rPr>
          <w:rFonts w:ascii="Times New Roman" w:hAnsi="Times New Roman" w:cs="Times New Roman"/>
        </w:rPr>
      </w:pPr>
      <w:r w:rsidRPr="005879C3">
        <w:rPr>
          <w:rFonts w:ascii="Times New Roman" w:hAnsi="Times New Roman" w:cs="Times New Roman"/>
        </w:rPr>
        <w:t>Que como parte del procedimiento interno de gestión de información, l</w:t>
      </w:r>
      <w:r>
        <w:rPr>
          <w:rFonts w:ascii="Times New Roman" w:hAnsi="Times New Roman" w:cs="Times New Roman"/>
        </w:rPr>
        <w:t xml:space="preserve">a suscrita requirió a la Unidad </w:t>
      </w:r>
      <w:r w:rsidRPr="005879C3">
        <w:rPr>
          <w:rFonts w:ascii="Times New Roman" w:hAnsi="Times New Roman" w:cs="Times New Roman"/>
        </w:rPr>
        <w:t xml:space="preserve">Administrativa </w:t>
      </w:r>
      <w:r>
        <w:rPr>
          <w:rFonts w:ascii="Times New Roman" w:hAnsi="Times New Roman" w:cs="Times New Roman"/>
        </w:rPr>
        <w:t>la información pretendida por la</w:t>
      </w:r>
      <w:r w:rsidRPr="005879C3">
        <w:rPr>
          <w:rFonts w:ascii="Times New Roman" w:hAnsi="Times New Roman" w:cs="Times New Roman"/>
        </w:rPr>
        <w:t xml:space="preserve"> peticionari</w:t>
      </w:r>
      <w:r>
        <w:rPr>
          <w:rFonts w:ascii="Times New Roman" w:hAnsi="Times New Roman" w:cs="Times New Roman"/>
        </w:rPr>
        <w:t>a</w:t>
      </w:r>
      <w:r w:rsidRPr="005879C3">
        <w:rPr>
          <w:rFonts w:ascii="Times New Roman" w:hAnsi="Times New Roman" w:cs="Times New Roman"/>
        </w:rPr>
        <w:t>.</w:t>
      </w:r>
    </w:p>
    <w:p w:rsidR="005879C3" w:rsidRPr="005879C3" w:rsidRDefault="005879C3" w:rsidP="00B87804">
      <w:pPr>
        <w:pStyle w:val="Prrafodelista"/>
        <w:tabs>
          <w:tab w:val="left" w:pos="851"/>
          <w:tab w:val="left" w:pos="1276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</w:p>
    <w:p w:rsidR="00564B4A" w:rsidRPr="005879C3" w:rsidRDefault="005879C3" w:rsidP="00B87804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/>
        <w:ind w:left="851" w:hanging="142"/>
        <w:jc w:val="both"/>
        <w:rPr>
          <w:rFonts w:ascii="Times New Roman" w:hAnsi="Times New Roman" w:cs="Times New Roman"/>
        </w:rPr>
      </w:pPr>
      <w:r w:rsidRPr="005879C3">
        <w:rPr>
          <w:rFonts w:ascii="Times New Roman" w:hAnsi="Times New Roman" w:cs="Times New Roman"/>
        </w:rPr>
        <w:t>Que mediante Decretos No. 878 y 879, publicados en el Diario Oficial No.09, Tomo 418, de fecha quince de enero de dos mil dieciocho, la Asamblea Legislativa, aprobó la Ley de Presupuesto General del Estado y la Ley de Salarios para el Ejercicio Financiero Fiscal del año 2018, respectivamente.</w:t>
      </w:r>
    </w:p>
    <w:p w:rsidR="00CB3F80" w:rsidRDefault="00CB3F80" w:rsidP="00B87804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B104CB" w:rsidRDefault="00B104CB" w:rsidP="003B578F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</w:t>
      </w:r>
      <w:r w:rsidR="007C5C84">
        <w:rPr>
          <w:rFonts w:ascii="Times New Roman" w:hAnsi="Times New Roman" w:cs="Times New Roman"/>
        </w:rPr>
        <w:t>a los establecido en los Arts. 65, 68</w:t>
      </w:r>
      <w:r w:rsidRPr="00FB215B">
        <w:rPr>
          <w:rFonts w:ascii="Times New Roman" w:hAnsi="Times New Roman" w:cs="Times New Roman"/>
        </w:rPr>
        <w:t xml:space="preserve"> y 72 de la Ley de Acceso a la Información Pública.       </w:t>
      </w:r>
    </w:p>
    <w:p w:rsidR="006153B2" w:rsidRPr="00FB215B" w:rsidRDefault="006153B2" w:rsidP="003B578F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B3F80" w:rsidRDefault="00B104CB" w:rsidP="003B578F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5879C3" w:rsidRDefault="005879C3" w:rsidP="003B578F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</w:p>
    <w:p w:rsidR="005879C3" w:rsidRPr="005879C3" w:rsidRDefault="005879C3" w:rsidP="005879C3">
      <w:pPr>
        <w:pStyle w:val="Prrafodelista"/>
        <w:numPr>
          <w:ilvl w:val="0"/>
          <w:numId w:val="25"/>
        </w:num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  <w:r w:rsidRPr="005879C3">
        <w:rPr>
          <w:rFonts w:ascii="Times New Roman" w:hAnsi="Times New Roman" w:cs="Times New Roman"/>
          <w:lang w:val="es-SV"/>
        </w:rPr>
        <w:t>Elaborar y entregar la base de datos solicitada con respecto al número de empleados, salarios y número de empleados que recibieron cursos de capacitación desagregado por sexo.</w:t>
      </w:r>
    </w:p>
    <w:p w:rsidR="005879C3" w:rsidRDefault="005879C3" w:rsidP="00997B46">
      <w:pPr>
        <w:pStyle w:val="Prrafodelista"/>
        <w:numPr>
          <w:ilvl w:val="0"/>
          <w:numId w:val="25"/>
        </w:num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B87804">
        <w:rPr>
          <w:rFonts w:ascii="Times New Roman" w:hAnsi="Times New Roman" w:cs="Times New Roman"/>
          <w:lang w:val="es-SV"/>
        </w:rPr>
        <w:t>Entregar en formato Excel la información requerida</w:t>
      </w:r>
      <w:r w:rsidRPr="00B87804">
        <w:rPr>
          <w:rFonts w:ascii="Times New Roman" w:hAnsi="Times New Roman" w:cs="Times New Roman"/>
          <w:b/>
          <w:lang w:val="es-SV"/>
        </w:rPr>
        <w:t>.</w:t>
      </w:r>
    </w:p>
    <w:p w:rsidR="00B87804" w:rsidRDefault="00B87804" w:rsidP="00B87804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</w:p>
    <w:p w:rsidR="00B87804" w:rsidRDefault="00B87804" w:rsidP="00B87804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</w:p>
    <w:p w:rsidR="00FF38E5" w:rsidRPr="00FF38E5" w:rsidRDefault="00FF38E5" w:rsidP="00FF38E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8C469A" w:rsidRPr="00B641B8" w:rsidRDefault="00B104CB" w:rsidP="00B641B8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 xml:space="preserve">Por lo tanto se </w:t>
      </w:r>
      <w:r w:rsidR="00FF38E5">
        <w:rPr>
          <w:rFonts w:ascii="Times New Roman" w:hAnsi="Times New Roman" w:cs="Times New Roman"/>
          <w:lang w:val="es-SV"/>
        </w:rPr>
        <w:t xml:space="preserve">notifica la presente resolución </w:t>
      </w:r>
      <w:r w:rsidRPr="00FB215B">
        <w:rPr>
          <w:rFonts w:ascii="Times New Roman" w:hAnsi="Times New Roman" w:cs="Times New Roman"/>
          <w:lang w:val="es-SV"/>
        </w:rPr>
        <w:t>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E321B4" w:rsidRPr="00E321B4">
        <w:t xml:space="preserve"> </w:t>
      </w:r>
      <w:proofErr w:type="spellStart"/>
      <w:r w:rsidR="00B641B8" w:rsidRPr="00B641B8">
        <w:rPr>
          <w:highlight w:val="black"/>
        </w:rPr>
        <w:t>xxxxxxxxxxxxxxxxxxxxxxxx</w:t>
      </w:r>
      <w:proofErr w:type="spellEnd"/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B578F" w:rsidRDefault="00F74FAD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218E8A91" wp14:editId="74668E47">
            <wp:simplePos x="0" y="0"/>
            <wp:positionH relativeFrom="column">
              <wp:posOffset>2103648</wp:posOffset>
            </wp:positionH>
            <wp:positionV relativeFrom="paragraph">
              <wp:posOffset>121927</wp:posOffset>
            </wp:positionV>
            <wp:extent cx="2543175" cy="727364"/>
            <wp:effectExtent l="0" t="0" r="0" b="0"/>
            <wp:wrapThrough wrapText="bothSides">
              <wp:wrapPolygon edited="0">
                <wp:start x="0" y="0"/>
                <wp:lineTo x="0" y="20940"/>
                <wp:lineTo x="21357" y="20940"/>
                <wp:lineTo x="21357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7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F74FAD" w:rsidRDefault="003800C0" w:rsidP="00B87804">
      <w:pPr>
        <w:tabs>
          <w:tab w:val="left" w:pos="284"/>
          <w:tab w:val="left" w:pos="426"/>
        </w:tabs>
        <w:spacing w:after="0"/>
        <w:jc w:val="both"/>
      </w:pPr>
      <w:r w:rsidRPr="00E3781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</w:p>
    <w:p w:rsidR="00F74FAD" w:rsidRDefault="00F74FAD" w:rsidP="00F74FAD"/>
    <w:p w:rsidR="00F74FAD" w:rsidRPr="00013B6C" w:rsidRDefault="00F74FAD" w:rsidP="00F74FAD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6153B2" w:rsidRPr="00F74FAD" w:rsidRDefault="006153B2" w:rsidP="00F74FAD">
      <w:pPr>
        <w:tabs>
          <w:tab w:val="left" w:pos="1473"/>
        </w:tabs>
      </w:pPr>
      <w:bookmarkStart w:id="0" w:name="_GoBack"/>
      <w:bookmarkEnd w:id="0"/>
    </w:p>
    <w:sectPr w:rsidR="006153B2" w:rsidRPr="00F74FAD" w:rsidSect="00BA5563">
      <w:footerReference w:type="default" r:id="rId12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87" w:rsidRDefault="00200C87" w:rsidP="00C55328">
      <w:pPr>
        <w:spacing w:after="0" w:line="240" w:lineRule="auto"/>
      </w:pPr>
      <w:r>
        <w:separator/>
      </w:r>
    </w:p>
  </w:endnote>
  <w:endnote w:type="continuationSeparator" w:id="0">
    <w:p w:rsidR="00200C87" w:rsidRDefault="00200C87" w:rsidP="00C55328">
      <w:pPr>
        <w:spacing w:after="0" w:line="240" w:lineRule="auto"/>
      </w:pPr>
      <w:r>
        <w:continuationSeparator/>
      </w:r>
    </w:p>
  </w:endnote>
  <w:endnote w:type="continuationNotice" w:id="1">
    <w:p w:rsidR="00200C87" w:rsidRDefault="00200C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87" w:rsidRDefault="00200C87" w:rsidP="00C55328">
      <w:pPr>
        <w:spacing w:after="0" w:line="240" w:lineRule="auto"/>
      </w:pPr>
      <w:r>
        <w:separator/>
      </w:r>
    </w:p>
  </w:footnote>
  <w:footnote w:type="continuationSeparator" w:id="0">
    <w:p w:rsidR="00200C87" w:rsidRDefault="00200C87" w:rsidP="00C55328">
      <w:pPr>
        <w:spacing w:after="0" w:line="240" w:lineRule="auto"/>
      </w:pPr>
      <w:r>
        <w:continuationSeparator/>
      </w:r>
    </w:p>
  </w:footnote>
  <w:footnote w:type="continuationNotice" w:id="1">
    <w:p w:rsidR="00200C87" w:rsidRDefault="00200C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EA5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9B22E15"/>
    <w:multiLevelType w:val="multilevel"/>
    <w:tmpl w:val="16B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41A1D"/>
    <w:multiLevelType w:val="hybridMultilevel"/>
    <w:tmpl w:val="BC4ADC06"/>
    <w:lvl w:ilvl="0" w:tplc="7314619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E37AD"/>
    <w:multiLevelType w:val="hybridMultilevel"/>
    <w:tmpl w:val="2D428986"/>
    <w:lvl w:ilvl="0" w:tplc="D0DA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B7669"/>
    <w:multiLevelType w:val="hybridMultilevel"/>
    <w:tmpl w:val="D01410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B74E5"/>
    <w:multiLevelType w:val="hybridMultilevel"/>
    <w:tmpl w:val="F05ECEF8"/>
    <w:lvl w:ilvl="0" w:tplc="892CCF22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4A6707"/>
    <w:multiLevelType w:val="hybridMultilevel"/>
    <w:tmpl w:val="8F7E520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9303D0"/>
    <w:multiLevelType w:val="hybridMultilevel"/>
    <w:tmpl w:val="6588A2E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68055BEF"/>
    <w:multiLevelType w:val="multilevel"/>
    <w:tmpl w:val="62B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1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619BA"/>
    <w:multiLevelType w:val="hybridMultilevel"/>
    <w:tmpl w:val="7A603E5E"/>
    <w:lvl w:ilvl="0" w:tplc="23D87BC4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D7D6E05"/>
    <w:multiLevelType w:val="hybridMultilevel"/>
    <w:tmpl w:val="4C0CBF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2"/>
  </w:num>
  <w:num w:numId="7">
    <w:abstractNumId w:val="8"/>
  </w:num>
  <w:num w:numId="8">
    <w:abstractNumId w:val="5"/>
  </w:num>
  <w:num w:numId="9">
    <w:abstractNumId w:val="19"/>
  </w:num>
  <w:num w:numId="10">
    <w:abstractNumId w:val="17"/>
  </w:num>
  <w:num w:numId="11">
    <w:abstractNumId w:val="20"/>
  </w:num>
  <w:num w:numId="12">
    <w:abstractNumId w:val="14"/>
  </w:num>
  <w:num w:numId="13">
    <w:abstractNumId w:val="11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3"/>
  </w:num>
  <w:num w:numId="21">
    <w:abstractNumId w:val="2"/>
  </w:num>
  <w:num w:numId="22">
    <w:abstractNumId w:val="10"/>
  </w:num>
  <w:num w:numId="23">
    <w:abstractNumId w:val="24"/>
  </w:num>
  <w:num w:numId="24">
    <w:abstractNumId w:val="6"/>
  </w:num>
  <w:num w:numId="2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0F75"/>
    <w:rsid w:val="0000481C"/>
    <w:rsid w:val="000059BB"/>
    <w:rsid w:val="00031B70"/>
    <w:rsid w:val="00032896"/>
    <w:rsid w:val="00032921"/>
    <w:rsid w:val="00043CFF"/>
    <w:rsid w:val="00045FB5"/>
    <w:rsid w:val="00047088"/>
    <w:rsid w:val="00054545"/>
    <w:rsid w:val="000608D7"/>
    <w:rsid w:val="0006363D"/>
    <w:rsid w:val="00063A0E"/>
    <w:rsid w:val="00063CCE"/>
    <w:rsid w:val="000642E0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0F1809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C87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86A8E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6D4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12EC3"/>
    <w:rsid w:val="003236D8"/>
    <w:rsid w:val="00325734"/>
    <w:rsid w:val="00326293"/>
    <w:rsid w:val="00332C23"/>
    <w:rsid w:val="00346C3A"/>
    <w:rsid w:val="003521A6"/>
    <w:rsid w:val="0035463E"/>
    <w:rsid w:val="00354B78"/>
    <w:rsid w:val="00355580"/>
    <w:rsid w:val="003558FC"/>
    <w:rsid w:val="0036291E"/>
    <w:rsid w:val="00362CD7"/>
    <w:rsid w:val="00372EA1"/>
    <w:rsid w:val="003800C0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578F"/>
    <w:rsid w:val="003B6DD4"/>
    <w:rsid w:val="003B6FB3"/>
    <w:rsid w:val="003C25B7"/>
    <w:rsid w:val="003C6058"/>
    <w:rsid w:val="003D422B"/>
    <w:rsid w:val="003E2024"/>
    <w:rsid w:val="003E2210"/>
    <w:rsid w:val="003E2FA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C8F"/>
    <w:rsid w:val="00546E2F"/>
    <w:rsid w:val="005524E5"/>
    <w:rsid w:val="005545C2"/>
    <w:rsid w:val="00554901"/>
    <w:rsid w:val="00554DA7"/>
    <w:rsid w:val="00555628"/>
    <w:rsid w:val="00556ADE"/>
    <w:rsid w:val="00557EA5"/>
    <w:rsid w:val="00564664"/>
    <w:rsid w:val="00564B4A"/>
    <w:rsid w:val="00564BA2"/>
    <w:rsid w:val="005713DC"/>
    <w:rsid w:val="00575234"/>
    <w:rsid w:val="00584369"/>
    <w:rsid w:val="00585F43"/>
    <w:rsid w:val="005879C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EF2"/>
    <w:rsid w:val="006213AD"/>
    <w:rsid w:val="006234AB"/>
    <w:rsid w:val="00632EA7"/>
    <w:rsid w:val="00633E79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5F6D"/>
    <w:rsid w:val="00686860"/>
    <w:rsid w:val="006876ED"/>
    <w:rsid w:val="00687D80"/>
    <w:rsid w:val="006A1960"/>
    <w:rsid w:val="006A2B29"/>
    <w:rsid w:val="006B2840"/>
    <w:rsid w:val="006B29DD"/>
    <w:rsid w:val="006B5734"/>
    <w:rsid w:val="006B5744"/>
    <w:rsid w:val="006B62E8"/>
    <w:rsid w:val="006E50CB"/>
    <w:rsid w:val="006F0E18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C5C84"/>
    <w:rsid w:val="007D15A7"/>
    <w:rsid w:val="007D36A1"/>
    <w:rsid w:val="007D4463"/>
    <w:rsid w:val="007E0403"/>
    <w:rsid w:val="007F064D"/>
    <w:rsid w:val="007F1B7C"/>
    <w:rsid w:val="007F7AF3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554E"/>
    <w:rsid w:val="00885EB0"/>
    <w:rsid w:val="00895B3A"/>
    <w:rsid w:val="00896DC2"/>
    <w:rsid w:val="008A69DB"/>
    <w:rsid w:val="008A7378"/>
    <w:rsid w:val="008B2895"/>
    <w:rsid w:val="008B2D5A"/>
    <w:rsid w:val="008B78D0"/>
    <w:rsid w:val="008C1BAA"/>
    <w:rsid w:val="008C1FC2"/>
    <w:rsid w:val="008C469A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5371A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44137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4409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26C7A"/>
    <w:rsid w:val="00B30239"/>
    <w:rsid w:val="00B44B93"/>
    <w:rsid w:val="00B56EA9"/>
    <w:rsid w:val="00B605BD"/>
    <w:rsid w:val="00B6103C"/>
    <w:rsid w:val="00B6160B"/>
    <w:rsid w:val="00B641B8"/>
    <w:rsid w:val="00B67322"/>
    <w:rsid w:val="00B706D7"/>
    <w:rsid w:val="00B728C2"/>
    <w:rsid w:val="00B75ABF"/>
    <w:rsid w:val="00B82FF0"/>
    <w:rsid w:val="00B858AF"/>
    <w:rsid w:val="00B87804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38B"/>
    <w:rsid w:val="00C328B2"/>
    <w:rsid w:val="00C34014"/>
    <w:rsid w:val="00C34344"/>
    <w:rsid w:val="00C41D6E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B3F80"/>
    <w:rsid w:val="00CB4809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0354"/>
    <w:rsid w:val="00CF1947"/>
    <w:rsid w:val="00D020C3"/>
    <w:rsid w:val="00D024D9"/>
    <w:rsid w:val="00D02722"/>
    <w:rsid w:val="00D0355F"/>
    <w:rsid w:val="00D119FF"/>
    <w:rsid w:val="00D12625"/>
    <w:rsid w:val="00D15654"/>
    <w:rsid w:val="00D15ACE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5CBB"/>
    <w:rsid w:val="00DA4331"/>
    <w:rsid w:val="00DB2099"/>
    <w:rsid w:val="00DB4CDD"/>
    <w:rsid w:val="00DB50A7"/>
    <w:rsid w:val="00DB7957"/>
    <w:rsid w:val="00DC08E8"/>
    <w:rsid w:val="00DC37CA"/>
    <w:rsid w:val="00DE1CDE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21B4"/>
    <w:rsid w:val="00E36746"/>
    <w:rsid w:val="00E37818"/>
    <w:rsid w:val="00E37E7A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0911"/>
    <w:rsid w:val="00F74C43"/>
    <w:rsid w:val="00F74FAD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2019-04-08T21:47:00Z</cp:lastPrinted>
  <dcterms:created xsi:type="dcterms:W3CDTF">2019-05-16T21:50:00Z</dcterms:created>
  <dcterms:modified xsi:type="dcterms:W3CDTF">2019-05-17T14:49:00Z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