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FB215B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923C89"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3AD5FF9D" wp14:editId="3EBBEB99">
            <wp:simplePos x="0" y="0"/>
            <wp:positionH relativeFrom="column">
              <wp:posOffset>2333625</wp:posOffset>
            </wp:positionH>
            <wp:positionV relativeFrom="paragraph">
              <wp:posOffset>0</wp:posOffset>
            </wp:positionV>
            <wp:extent cx="1793875" cy="542925"/>
            <wp:effectExtent l="0" t="0" r="0" b="9525"/>
            <wp:wrapThrough wrapText="bothSides">
              <wp:wrapPolygon edited="0">
                <wp:start x="0" y="0"/>
                <wp:lineTo x="0" y="21221"/>
                <wp:lineTo x="21332" y="21221"/>
                <wp:lineTo x="21332" y="0"/>
                <wp:lineTo x="0" y="0"/>
              </wp:wrapPolygon>
            </wp:wrapThrough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8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215B" w:rsidRDefault="00FB215B" w:rsidP="003A6BF5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</w:p>
    <w:p w:rsidR="00213ED2" w:rsidRPr="00FB215B" w:rsidRDefault="00095CC3" w:rsidP="003A6BF5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>UNIDAD DE ACCESO A LA INFORMACIÓ</w:t>
      </w:r>
      <w:r w:rsidR="00213ED2" w:rsidRPr="00FB215B">
        <w:rPr>
          <w:rFonts w:ascii="Times New Roman" w:hAnsi="Times New Roman" w:cs="Times New Roman"/>
          <w:b/>
          <w:sz w:val="24"/>
          <w:szCs w:val="24"/>
        </w:rPr>
        <w:t>N PÚBLICA.</w:t>
      </w:r>
    </w:p>
    <w:p w:rsidR="00213ED2" w:rsidRPr="00FB215B" w:rsidRDefault="00C03FCB" w:rsidP="003A6BF5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="00213ED2" w:rsidRPr="00FB215B">
        <w:rPr>
          <w:rFonts w:ascii="Times New Roman" w:hAnsi="Times New Roman" w:cs="Times New Roman"/>
          <w:b/>
          <w:sz w:val="24"/>
          <w:szCs w:val="24"/>
        </w:rPr>
        <w:t>Resolución de Entrega de Información.</w:t>
      </w:r>
    </w:p>
    <w:p w:rsidR="00D807DA" w:rsidRPr="00FB215B" w:rsidRDefault="00C03FCB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="003A0A81" w:rsidRPr="00FB215B">
        <w:rPr>
          <w:rFonts w:ascii="Times New Roman" w:hAnsi="Times New Roman" w:cs="Times New Roman"/>
          <w:b/>
          <w:sz w:val="24"/>
          <w:szCs w:val="24"/>
        </w:rPr>
        <w:t>UAIP-MITUR</w:t>
      </w:r>
      <w:r w:rsidR="00D7291B">
        <w:rPr>
          <w:rFonts w:ascii="Times New Roman" w:hAnsi="Times New Roman" w:cs="Times New Roman"/>
          <w:b/>
          <w:sz w:val="24"/>
          <w:szCs w:val="24"/>
        </w:rPr>
        <w:t>-</w:t>
      </w:r>
      <w:r w:rsidR="004360DC">
        <w:rPr>
          <w:rFonts w:ascii="Times New Roman" w:hAnsi="Times New Roman" w:cs="Times New Roman"/>
          <w:b/>
          <w:sz w:val="24"/>
          <w:szCs w:val="24"/>
        </w:rPr>
        <w:t xml:space="preserve"> No.03</w:t>
      </w:r>
      <w:r w:rsidR="00B975E5">
        <w:rPr>
          <w:rFonts w:ascii="Times New Roman" w:hAnsi="Times New Roman" w:cs="Times New Roman"/>
          <w:b/>
          <w:sz w:val="24"/>
          <w:szCs w:val="24"/>
        </w:rPr>
        <w:t>6</w:t>
      </w:r>
      <w:r w:rsidR="00047088" w:rsidRPr="00FB215B">
        <w:rPr>
          <w:rFonts w:ascii="Times New Roman" w:hAnsi="Times New Roman" w:cs="Times New Roman"/>
          <w:b/>
          <w:sz w:val="24"/>
          <w:szCs w:val="24"/>
        </w:rPr>
        <w:t>/</w:t>
      </w:r>
      <w:r w:rsidR="00754563" w:rsidRPr="00FB215B">
        <w:rPr>
          <w:rFonts w:ascii="Times New Roman" w:hAnsi="Times New Roman" w:cs="Times New Roman"/>
          <w:b/>
          <w:sz w:val="24"/>
          <w:szCs w:val="24"/>
        </w:rPr>
        <w:t>2018</w:t>
      </w:r>
    </w:p>
    <w:p w:rsidR="00D807DA" w:rsidRPr="00FB215B" w:rsidRDefault="00D807DA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6B81" w:rsidRDefault="00AD4A75" w:rsidP="00D3736E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 xml:space="preserve">San Salvador, a </w:t>
      </w:r>
      <w:r w:rsidR="00754563" w:rsidRPr="00FB215B">
        <w:rPr>
          <w:rFonts w:ascii="Times New Roman" w:hAnsi="Times New Roman" w:cs="Times New Roman"/>
        </w:rPr>
        <w:t>las</w:t>
      </w:r>
      <w:r w:rsidR="008F6E58">
        <w:rPr>
          <w:rFonts w:ascii="Times New Roman" w:hAnsi="Times New Roman" w:cs="Times New Roman"/>
        </w:rPr>
        <w:t xml:space="preserve"> catorce</w:t>
      </w:r>
      <w:r w:rsidR="007E2B4E">
        <w:rPr>
          <w:rFonts w:ascii="Times New Roman" w:hAnsi="Times New Roman" w:cs="Times New Roman"/>
        </w:rPr>
        <w:t xml:space="preserve"> horas</w:t>
      </w:r>
      <w:r w:rsidR="00754563" w:rsidRPr="00FB215B">
        <w:rPr>
          <w:rFonts w:ascii="Times New Roman" w:hAnsi="Times New Roman" w:cs="Times New Roman"/>
        </w:rPr>
        <w:t xml:space="preserve"> </w:t>
      </w:r>
      <w:r w:rsidR="00CF4327">
        <w:rPr>
          <w:rFonts w:ascii="Times New Roman" w:hAnsi="Times New Roman" w:cs="Times New Roman"/>
        </w:rPr>
        <w:t xml:space="preserve">del día </w:t>
      </w:r>
      <w:r w:rsidR="00C63C5A">
        <w:rPr>
          <w:rFonts w:ascii="Times New Roman" w:hAnsi="Times New Roman" w:cs="Times New Roman"/>
        </w:rPr>
        <w:t xml:space="preserve">once </w:t>
      </w:r>
      <w:r w:rsidR="007E2B4E">
        <w:rPr>
          <w:rFonts w:ascii="Times New Roman" w:hAnsi="Times New Roman" w:cs="Times New Roman"/>
        </w:rPr>
        <w:t>de septiembre</w:t>
      </w:r>
      <w:r w:rsidR="00754563" w:rsidRPr="00FB215B">
        <w:rPr>
          <w:rFonts w:ascii="Times New Roman" w:hAnsi="Times New Roman" w:cs="Times New Roman"/>
        </w:rPr>
        <w:t xml:space="preserve"> de dos mil dieciocho</w:t>
      </w:r>
      <w:r w:rsidR="00D807DA" w:rsidRPr="00FB215B">
        <w:rPr>
          <w:rFonts w:ascii="Times New Roman" w:hAnsi="Times New Roman" w:cs="Times New Roman"/>
        </w:rPr>
        <w:t xml:space="preserve">, el Ministerio de Turismo, luego de haber recibido y admitido la </w:t>
      </w:r>
      <w:r w:rsidR="00207319">
        <w:rPr>
          <w:rFonts w:ascii="Times New Roman" w:hAnsi="Times New Roman" w:cs="Times New Roman"/>
        </w:rPr>
        <w:t>solicitud de información</w:t>
      </w:r>
      <w:r w:rsidR="00D807DA" w:rsidRPr="00FB215B">
        <w:rPr>
          <w:rFonts w:ascii="Times New Roman" w:hAnsi="Times New Roman" w:cs="Times New Roman"/>
        </w:rPr>
        <w:t xml:space="preserve"> respecto a:</w:t>
      </w:r>
    </w:p>
    <w:p w:rsidR="007E2B4E" w:rsidRDefault="007E2B4E" w:rsidP="00D3736E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</w:p>
    <w:p w:rsidR="00B975E5" w:rsidRPr="00B975E5" w:rsidRDefault="00B975E5" w:rsidP="00B975E5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Pr="00B975E5">
        <w:rPr>
          <w:rFonts w:ascii="Times New Roman" w:hAnsi="Times New Roman" w:cs="Times New Roman"/>
          <w:b/>
        </w:rPr>
        <w:t xml:space="preserve">nformación de cuantas ferias internacionales y nacionales ha asistido el país desde la fecha de marzo de 2017 a septiembre de 2018 y fotos representativa de los stands de país que han presentado en cada feria. </w:t>
      </w:r>
    </w:p>
    <w:p w:rsidR="007E2B4E" w:rsidRDefault="00B975E5" w:rsidP="00B975E5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Pr="00B975E5">
        <w:rPr>
          <w:rFonts w:ascii="Times New Roman" w:hAnsi="Times New Roman" w:cs="Times New Roman"/>
          <w:b/>
        </w:rPr>
        <w:t>untualizando en el nombre y fecha de cada feria a la que se ha asistido.</w:t>
      </w:r>
    </w:p>
    <w:p w:rsidR="00B975E5" w:rsidRPr="007E2B4E" w:rsidRDefault="00B975E5" w:rsidP="00B975E5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</w:p>
    <w:p w:rsidR="00D807DA" w:rsidRDefault="00D807DA" w:rsidP="003F5C9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 xml:space="preserve">Presentada ante la Unidad de Acceso a la Información Pública de esta </w:t>
      </w:r>
      <w:r w:rsidR="00122555" w:rsidRPr="00FB215B">
        <w:rPr>
          <w:rFonts w:ascii="Times New Roman" w:hAnsi="Times New Roman" w:cs="Times New Roman"/>
        </w:rPr>
        <w:t>dependencia por parte de</w:t>
      </w:r>
      <w:r w:rsidR="00D91544">
        <w:rPr>
          <w:rFonts w:ascii="Times New Roman" w:hAnsi="Times New Roman" w:cs="Times New Roman"/>
        </w:rPr>
        <w:t xml:space="preserve"> </w:t>
      </w:r>
      <w:r w:rsidR="00D91544" w:rsidRPr="00D91544">
        <w:rPr>
          <w:rFonts w:ascii="Times New Roman" w:hAnsi="Times New Roman" w:cs="Times New Roman"/>
          <w:highlight w:val="black"/>
        </w:rPr>
        <w:t>xxxxxxxxxxxxxxxxxxxxxxxx</w:t>
      </w:r>
      <w:r w:rsidR="00122555" w:rsidRPr="00FB215B">
        <w:rPr>
          <w:rFonts w:ascii="Times New Roman" w:hAnsi="Times New Roman" w:cs="Times New Roman"/>
        </w:rPr>
        <w:t>, con</w:t>
      </w:r>
      <w:r w:rsidR="003A0A81" w:rsidRPr="00FB215B">
        <w:rPr>
          <w:rFonts w:ascii="Times New Roman" w:hAnsi="Times New Roman" w:cs="Times New Roman"/>
        </w:rPr>
        <w:t xml:space="preserve"> </w:t>
      </w:r>
      <w:r w:rsidR="00A7381E">
        <w:rPr>
          <w:rFonts w:ascii="Times New Roman" w:hAnsi="Times New Roman" w:cs="Times New Roman"/>
        </w:rPr>
        <w:t>Documento Único de Identidad</w:t>
      </w:r>
      <w:r w:rsidR="000B7786">
        <w:rPr>
          <w:rFonts w:ascii="Times New Roman" w:hAnsi="Times New Roman" w:cs="Times New Roman"/>
        </w:rPr>
        <w:t xml:space="preserve"> </w:t>
      </w:r>
      <w:r w:rsidR="003A0A81" w:rsidRPr="00FB215B">
        <w:rPr>
          <w:rFonts w:ascii="Times New Roman" w:hAnsi="Times New Roman" w:cs="Times New Roman"/>
        </w:rPr>
        <w:t>número</w:t>
      </w:r>
      <w:r w:rsidR="00D91544">
        <w:rPr>
          <w:rFonts w:ascii="Times New Roman" w:hAnsi="Times New Roman" w:cs="Times New Roman"/>
        </w:rPr>
        <w:t xml:space="preserve"> </w:t>
      </w:r>
      <w:r w:rsidR="00D91544" w:rsidRPr="00D91544">
        <w:rPr>
          <w:rFonts w:ascii="Times New Roman" w:hAnsi="Times New Roman" w:cs="Times New Roman"/>
          <w:highlight w:val="black"/>
        </w:rPr>
        <w:t>xxxxxxxxxxxxxxxxxxxxx</w:t>
      </w:r>
      <w:r w:rsidR="009A303E" w:rsidRPr="00D91544">
        <w:rPr>
          <w:rFonts w:ascii="Times New Roman" w:hAnsi="Times New Roman" w:cs="Times New Roman"/>
          <w:highlight w:val="black"/>
        </w:rPr>
        <w:t>,</w:t>
      </w:r>
      <w:r w:rsidR="009A303E">
        <w:rPr>
          <w:rFonts w:ascii="Times New Roman" w:hAnsi="Times New Roman" w:cs="Times New Roman"/>
        </w:rPr>
        <w:t xml:space="preserve"> </w:t>
      </w:r>
      <w:r w:rsidR="00122555" w:rsidRPr="00FB215B">
        <w:rPr>
          <w:rFonts w:ascii="Times New Roman" w:hAnsi="Times New Roman" w:cs="Times New Roman"/>
        </w:rPr>
        <w:t xml:space="preserve">considerando </w:t>
      </w:r>
      <w:r w:rsidRPr="00FB215B">
        <w:rPr>
          <w:rFonts w:ascii="Times New Roman" w:hAnsi="Times New Roman" w:cs="Times New Roman"/>
        </w:rPr>
        <w:t xml:space="preserve">que la solicitud cumple con todos los requisitos establecidos en </w:t>
      </w:r>
      <w:r w:rsidR="00AE4083" w:rsidRPr="00FB215B">
        <w:rPr>
          <w:rFonts w:ascii="Times New Roman" w:hAnsi="Times New Roman" w:cs="Times New Roman"/>
        </w:rPr>
        <w:t>el Art</w:t>
      </w:r>
      <w:r w:rsidRPr="00FB215B">
        <w:rPr>
          <w:rFonts w:ascii="Times New Roman" w:hAnsi="Times New Roman" w:cs="Times New Roman"/>
        </w:rPr>
        <w:t xml:space="preserve">. 66 de la Ley de Acceso a la Información Pública, y que la información solicitada no se encuentra entre las excepciones enumeradas en los artículos 19 y 24 de la ley; y art. 19 del Reglamento. </w:t>
      </w:r>
    </w:p>
    <w:p w:rsidR="003F5C97" w:rsidRDefault="003F5C97" w:rsidP="003F5C9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</w:p>
    <w:p w:rsidR="003F5C97" w:rsidRDefault="003F5C97" w:rsidP="003F5C9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3F5C97">
        <w:rPr>
          <w:rFonts w:ascii="Times New Roman" w:hAnsi="Times New Roman" w:cs="Times New Roman"/>
          <w:b/>
        </w:rPr>
        <w:t>CONSIDERANDO:</w:t>
      </w:r>
    </w:p>
    <w:p w:rsidR="00BB27AC" w:rsidRDefault="00BB27AC" w:rsidP="003F5C9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</w:p>
    <w:p w:rsidR="00216EEF" w:rsidRPr="00216EEF" w:rsidRDefault="00BB27AC" w:rsidP="00216EEF">
      <w:pPr>
        <w:pStyle w:val="Prrafodelista"/>
        <w:numPr>
          <w:ilvl w:val="0"/>
          <w:numId w:val="2"/>
        </w:numPr>
        <w:tabs>
          <w:tab w:val="left" w:pos="1140"/>
        </w:tabs>
        <w:spacing w:after="0"/>
        <w:ind w:left="1072" w:hanging="221"/>
        <w:jc w:val="both"/>
        <w:rPr>
          <w:rFonts w:ascii="Times New Roman" w:hAnsi="Times New Roman" w:cs="Times New Roman"/>
          <w:b/>
        </w:rPr>
      </w:pPr>
      <w:r w:rsidRPr="0003623D">
        <w:rPr>
          <w:rFonts w:ascii="Times New Roman" w:hAnsi="Times New Roman" w:cs="Times New Roman"/>
        </w:rPr>
        <w:t>Que con base a las atribuciones de las letras d), i) y j) del artículo 50 de la Ley de Acceso a la Información Pública (en lo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</w:p>
    <w:p w:rsidR="00216EEF" w:rsidRPr="00216EEF" w:rsidRDefault="00216EEF" w:rsidP="00216EEF">
      <w:pPr>
        <w:pStyle w:val="Prrafodelista"/>
        <w:tabs>
          <w:tab w:val="left" w:pos="1140"/>
        </w:tabs>
        <w:spacing w:after="0"/>
        <w:ind w:left="1072"/>
        <w:jc w:val="both"/>
        <w:rPr>
          <w:rFonts w:ascii="Times New Roman" w:hAnsi="Times New Roman" w:cs="Times New Roman"/>
          <w:b/>
        </w:rPr>
      </w:pPr>
    </w:p>
    <w:p w:rsidR="00CD2CB9" w:rsidRPr="00CD2CB9" w:rsidRDefault="00B975E5" w:rsidP="00287463">
      <w:pPr>
        <w:pStyle w:val="Prrafodelista"/>
        <w:numPr>
          <w:ilvl w:val="0"/>
          <w:numId w:val="2"/>
        </w:numPr>
        <w:tabs>
          <w:tab w:val="left" w:pos="1140"/>
        </w:tabs>
        <w:spacing w:after="0"/>
        <w:ind w:left="1072" w:hanging="22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2CB9">
        <w:rPr>
          <w:rFonts w:ascii="Times New Roman" w:hAnsi="Times New Roman" w:cs="Times New Roman"/>
        </w:rPr>
        <w:t>Que de</w:t>
      </w:r>
      <w:r w:rsidR="00216EEF" w:rsidRPr="00CD2CB9">
        <w:rPr>
          <w:rFonts w:ascii="Times New Roman" w:hAnsi="Times New Roman" w:cs="Times New Roman"/>
        </w:rPr>
        <w:t xml:space="preserve"> acuerdo a la Ley de la Corporación Salvadoreña de Turismo (CORSATUR) en el Art.2 literal </w:t>
      </w:r>
      <w:r w:rsidRPr="00CD2CB9">
        <w:rPr>
          <w:rFonts w:ascii="Times New Roman" w:hAnsi="Times New Roman" w:cs="Times New Roman"/>
        </w:rPr>
        <w:t>a), le compete: “La promoción de los atractivos turísticos de nuestro país en el extranjero”</w:t>
      </w:r>
      <w:r w:rsidR="00CD2CB9" w:rsidRPr="00CD2CB9">
        <w:rPr>
          <w:rFonts w:ascii="Times New Roman" w:hAnsi="Times New Roman" w:cs="Times New Roman"/>
        </w:rPr>
        <w:t>.</w:t>
      </w:r>
    </w:p>
    <w:p w:rsidR="00CD2CB9" w:rsidRPr="00CD2CB9" w:rsidRDefault="00CD2CB9" w:rsidP="00CD2CB9">
      <w:pPr>
        <w:pStyle w:val="Prrafodelista"/>
        <w:tabs>
          <w:tab w:val="left" w:pos="1140"/>
        </w:tabs>
        <w:spacing w:after="0"/>
        <w:ind w:left="107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975E5" w:rsidRPr="00CD2CB9" w:rsidRDefault="00B975E5" w:rsidP="00122C20">
      <w:pPr>
        <w:pStyle w:val="Prrafodelista"/>
        <w:numPr>
          <w:ilvl w:val="0"/>
          <w:numId w:val="2"/>
        </w:numPr>
        <w:tabs>
          <w:tab w:val="left" w:pos="1140"/>
        </w:tabs>
        <w:spacing w:after="0"/>
        <w:ind w:left="1072" w:hanging="22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2CB9">
        <w:rPr>
          <w:rFonts w:ascii="Times New Roman" w:hAnsi="Times New Roman" w:cs="Times New Roman"/>
          <w:sz w:val="24"/>
          <w:szCs w:val="24"/>
        </w:rPr>
        <w:t>Que el Ministe</w:t>
      </w:r>
      <w:r w:rsidR="00CD2CB9" w:rsidRPr="00CD2CB9">
        <w:rPr>
          <w:rFonts w:ascii="Times New Roman" w:hAnsi="Times New Roman" w:cs="Times New Roman"/>
          <w:sz w:val="24"/>
          <w:szCs w:val="24"/>
        </w:rPr>
        <w:t xml:space="preserve">rio de Turismo en cumplimiento a la Ley de Acceso a la Información Pública, tiene publicado en el portal de transparencia la información correspondiente a viajes, en el apartado se encuentran detalladas las ferias, fechas, lugar donde se llevaron a cabo y </w:t>
      </w:r>
      <w:r w:rsidR="00122C20">
        <w:rPr>
          <w:rFonts w:ascii="Times New Roman" w:hAnsi="Times New Roman" w:cs="Times New Roman"/>
          <w:sz w:val="24"/>
          <w:szCs w:val="24"/>
        </w:rPr>
        <w:t>las representaciones realizadas.</w:t>
      </w:r>
    </w:p>
    <w:p w:rsidR="00B975E5" w:rsidRPr="00D3736E" w:rsidRDefault="00B975E5" w:rsidP="00B975E5">
      <w:pPr>
        <w:pStyle w:val="Prrafodelista"/>
        <w:tabs>
          <w:tab w:val="left" w:pos="1140"/>
        </w:tabs>
        <w:spacing w:after="0"/>
        <w:ind w:left="107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B27AC" w:rsidRPr="00FB215B" w:rsidRDefault="00BB27AC" w:rsidP="00BB27AC">
      <w:pPr>
        <w:pStyle w:val="Prrafodelista"/>
        <w:tabs>
          <w:tab w:val="left" w:pos="3000"/>
        </w:tabs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POR TANTO: </w:t>
      </w:r>
      <w:r w:rsidRPr="00FB215B">
        <w:rPr>
          <w:rFonts w:ascii="Times New Roman" w:hAnsi="Times New Roman" w:cs="Times New Roman"/>
        </w:rPr>
        <w:t xml:space="preserve">De conformidad a los establecido en los Art. 62 y 72 de la Ley de Acceso a la Información Pública.       </w:t>
      </w:r>
    </w:p>
    <w:p w:rsidR="00BB27AC" w:rsidRDefault="00BB27AC" w:rsidP="00BB27AC">
      <w:pPr>
        <w:tabs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b/>
          <w:lang w:val="es-SV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             SE RESUELVE:</w:t>
      </w:r>
    </w:p>
    <w:p w:rsidR="00E4203A" w:rsidRDefault="00E4203A" w:rsidP="0081633A">
      <w:pPr>
        <w:pStyle w:val="Prrafodelista"/>
        <w:numPr>
          <w:ilvl w:val="0"/>
          <w:numId w:val="20"/>
        </w:numPr>
        <w:tabs>
          <w:tab w:val="left" w:pos="3000"/>
        </w:tabs>
        <w:spacing w:after="0"/>
        <w:jc w:val="both"/>
        <w:rPr>
          <w:rFonts w:ascii="Times New Roman" w:hAnsi="Times New Roman" w:cs="Times New Roman"/>
          <w:b/>
          <w:i/>
          <w:lang w:val="es-SV"/>
        </w:rPr>
      </w:pPr>
      <w:r w:rsidRPr="00216EEF">
        <w:rPr>
          <w:rFonts w:ascii="Times New Roman" w:hAnsi="Times New Roman" w:cs="Times New Roman"/>
          <w:b/>
          <w:i/>
          <w:lang w:val="es-SV"/>
        </w:rPr>
        <w:t xml:space="preserve">Orientar que la institución competente </w:t>
      </w:r>
      <w:r w:rsidR="00216EEF" w:rsidRPr="00216EEF">
        <w:rPr>
          <w:rFonts w:ascii="Times New Roman" w:hAnsi="Times New Roman" w:cs="Times New Roman"/>
          <w:b/>
          <w:i/>
          <w:lang w:val="es-SV"/>
        </w:rPr>
        <w:t>con r</w:t>
      </w:r>
      <w:r w:rsidR="00122C20">
        <w:rPr>
          <w:rFonts w:ascii="Times New Roman" w:hAnsi="Times New Roman" w:cs="Times New Roman"/>
          <w:b/>
          <w:i/>
          <w:lang w:val="es-SV"/>
        </w:rPr>
        <w:t>e</w:t>
      </w:r>
      <w:r w:rsidR="008862CB">
        <w:rPr>
          <w:rFonts w:ascii="Times New Roman" w:hAnsi="Times New Roman" w:cs="Times New Roman"/>
          <w:b/>
          <w:i/>
          <w:lang w:val="es-SV"/>
        </w:rPr>
        <w:t xml:space="preserve">specto </w:t>
      </w:r>
      <w:r w:rsidR="00C63C5A">
        <w:rPr>
          <w:rFonts w:ascii="Times New Roman" w:hAnsi="Times New Roman" w:cs="Times New Roman"/>
          <w:b/>
          <w:i/>
          <w:lang w:val="es-SV"/>
        </w:rPr>
        <w:t>a stand, fotos y ferias</w:t>
      </w:r>
      <w:r w:rsidR="00C63C5A" w:rsidRPr="00216EEF">
        <w:rPr>
          <w:rFonts w:ascii="Times New Roman" w:hAnsi="Times New Roman" w:cs="Times New Roman"/>
          <w:b/>
          <w:i/>
          <w:lang w:val="es-SV"/>
        </w:rPr>
        <w:t xml:space="preserve"> </w:t>
      </w:r>
      <w:r w:rsidRPr="00216EEF">
        <w:rPr>
          <w:rFonts w:ascii="Times New Roman" w:hAnsi="Times New Roman" w:cs="Times New Roman"/>
          <w:b/>
          <w:i/>
          <w:lang w:val="es-SV"/>
        </w:rPr>
        <w:t xml:space="preserve">es la Corporación Salvadoreña de Turismo, el contacto de la Unidad de Acceso a la Información Pública para que pueda solicitar la información, es el siguiente: Ing. Juan Miranda, Oficial de Información Ad honorem; correo electrónico: </w:t>
      </w:r>
      <w:hyperlink r:id="rId12" w:history="1">
        <w:r w:rsidRPr="00216EEF">
          <w:rPr>
            <w:rStyle w:val="Hipervnculo"/>
            <w:rFonts w:ascii="Times New Roman" w:hAnsi="Times New Roman" w:cs="Times New Roman"/>
            <w:b/>
            <w:i/>
            <w:lang w:val="es-SV"/>
          </w:rPr>
          <w:t>oficialdeinformacion@corsatur.gob.sv</w:t>
        </w:r>
      </w:hyperlink>
      <w:r w:rsidR="00B45386">
        <w:rPr>
          <w:rFonts w:ascii="Times New Roman" w:hAnsi="Times New Roman" w:cs="Times New Roman"/>
          <w:b/>
          <w:i/>
          <w:lang w:val="es-SV"/>
        </w:rPr>
        <w:t xml:space="preserve"> , teléfono: 2243-7835, dirección: Alameda Dr. Manuel Enrique Araujo, pasaje Carbonel, edificio Carbonel No. 1 y 2, colonia Roma, San Salvador.</w:t>
      </w:r>
    </w:p>
    <w:p w:rsidR="008F6E58" w:rsidRDefault="008F6E58" w:rsidP="008F6E58">
      <w:pPr>
        <w:pStyle w:val="Prrafodelista"/>
        <w:tabs>
          <w:tab w:val="left" w:pos="3000"/>
        </w:tabs>
        <w:spacing w:after="0"/>
        <w:ind w:left="1637"/>
        <w:jc w:val="both"/>
        <w:rPr>
          <w:rFonts w:ascii="Times New Roman" w:hAnsi="Times New Roman" w:cs="Times New Roman"/>
          <w:b/>
          <w:i/>
          <w:lang w:val="es-SV"/>
        </w:rPr>
      </w:pPr>
    </w:p>
    <w:p w:rsidR="0081633A" w:rsidRPr="0081633A" w:rsidRDefault="0081633A" w:rsidP="0081633A">
      <w:pPr>
        <w:tabs>
          <w:tab w:val="left" w:pos="3000"/>
        </w:tabs>
        <w:spacing w:after="0"/>
        <w:jc w:val="both"/>
        <w:rPr>
          <w:rFonts w:ascii="Times New Roman" w:hAnsi="Times New Roman" w:cs="Times New Roman"/>
          <w:b/>
          <w:i/>
          <w:lang w:val="es-SV"/>
        </w:rPr>
      </w:pPr>
    </w:p>
    <w:p w:rsidR="0081633A" w:rsidRDefault="0081633A" w:rsidP="0081633A">
      <w:pPr>
        <w:pStyle w:val="Prrafodelista"/>
        <w:tabs>
          <w:tab w:val="left" w:pos="3000"/>
        </w:tabs>
        <w:spacing w:after="0" w:line="360" w:lineRule="auto"/>
        <w:ind w:left="1140"/>
        <w:jc w:val="both"/>
        <w:rPr>
          <w:rFonts w:ascii="Times New Roman" w:hAnsi="Times New Roman" w:cs="Times New Roman"/>
          <w:b/>
          <w:i/>
          <w:lang w:val="es-SV"/>
        </w:rPr>
      </w:pPr>
    </w:p>
    <w:p w:rsidR="00CD2CB9" w:rsidRDefault="00CD2CB9" w:rsidP="00CD2CB9">
      <w:pPr>
        <w:tabs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b/>
          <w:i/>
          <w:lang w:val="es-SV"/>
        </w:rPr>
      </w:pPr>
    </w:p>
    <w:p w:rsidR="00CD2CB9" w:rsidRPr="0081633A" w:rsidRDefault="00122C20" w:rsidP="0081633A">
      <w:pPr>
        <w:pStyle w:val="Prrafodelista"/>
        <w:numPr>
          <w:ilvl w:val="0"/>
          <w:numId w:val="20"/>
        </w:numPr>
        <w:tabs>
          <w:tab w:val="left" w:pos="1560"/>
          <w:tab w:val="left" w:pos="3000"/>
        </w:tabs>
        <w:spacing w:after="0" w:line="360" w:lineRule="auto"/>
        <w:rPr>
          <w:rFonts w:ascii="Times New Roman" w:hAnsi="Times New Roman" w:cs="Times New Roman"/>
          <w:b/>
          <w:i/>
          <w:lang w:val="es-SV"/>
        </w:rPr>
      </w:pPr>
      <w:r w:rsidRPr="0081633A">
        <w:rPr>
          <w:rFonts w:ascii="Times New Roman" w:hAnsi="Times New Roman" w:cs="Times New Roman"/>
          <w:b/>
          <w:i/>
          <w:lang w:val="es-SV"/>
        </w:rPr>
        <w:t xml:space="preserve">Brindar el enlace de la página web, </w:t>
      </w:r>
      <w:hyperlink r:id="rId13" w:history="1">
        <w:r w:rsidRPr="0081633A">
          <w:rPr>
            <w:rStyle w:val="Hipervnculo"/>
            <w:rFonts w:ascii="Times New Roman" w:hAnsi="Times New Roman" w:cs="Times New Roman"/>
            <w:b/>
            <w:i/>
            <w:lang w:val="es-SV"/>
          </w:rPr>
          <w:t>www.mitur.gob.sv</w:t>
        </w:r>
      </w:hyperlink>
      <w:r w:rsidRPr="0081633A">
        <w:rPr>
          <w:rFonts w:ascii="Times New Roman" w:hAnsi="Times New Roman" w:cs="Times New Roman"/>
          <w:b/>
          <w:i/>
          <w:lang w:val="es-SV"/>
        </w:rPr>
        <w:t>, portal de transparencia donde encontrará las feri</w:t>
      </w:r>
      <w:r w:rsidR="0081633A" w:rsidRPr="0081633A">
        <w:rPr>
          <w:rFonts w:ascii="Times New Roman" w:hAnsi="Times New Roman" w:cs="Times New Roman"/>
          <w:b/>
          <w:i/>
          <w:lang w:val="es-SV"/>
        </w:rPr>
        <w:t xml:space="preserve">as en las que se ha participado, el cual es el siguiente: </w:t>
      </w:r>
      <w:hyperlink r:id="rId14" w:history="1">
        <w:r w:rsidR="0081633A" w:rsidRPr="0081633A">
          <w:rPr>
            <w:rStyle w:val="Hipervnculo"/>
            <w:rFonts w:ascii="Times New Roman" w:hAnsi="Times New Roman" w:cs="Times New Roman"/>
            <w:b/>
            <w:i/>
            <w:lang w:val="es-SV"/>
          </w:rPr>
          <w:t>https://www.transparencia.gob.sv/institutions/mitur/travels</w:t>
        </w:r>
      </w:hyperlink>
    </w:p>
    <w:p w:rsidR="00BB27AC" w:rsidRPr="00C21BA5" w:rsidRDefault="00BB27AC" w:rsidP="00D3736E">
      <w:pPr>
        <w:tabs>
          <w:tab w:val="left" w:pos="3000"/>
        </w:tabs>
        <w:spacing w:after="0" w:line="120" w:lineRule="atLeast"/>
        <w:ind w:left="709" w:hanging="709"/>
        <w:jc w:val="both"/>
        <w:rPr>
          <w:rFonts w:ascii="Times New Roman" w:hAnsi="Times New Roman" w:cs="Times New Roman"/>
          <w:lang w:val="es-SV"/>
        </w:rPr>
      </w:pPr>
      <w:r w:rsidRPr="00C21BA5">
        <w:rPr>
          <w:rFonts w:ascii="Times New Roman" w:hAnsi="Times New Roman" w:cs="Times New Roman"/>
          <w:b/>
          <w:lang w:val="es-SV"/>
        </w:rPr>
        <w:t xml:space="preserve">               </w:t>
      </w:r>
    </w:p>
    <w:p w:rsidR="0081633A" w:rsidRPr="0081633A" w:rsidRDefault="00BB27AC" w:rsidP="00D3736E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  <w:color w:val="333333"/>
          <w:shd w:val="clear" w:color="auto" w:fill="FFFFFF"/>
          <w:lang w:val="es-SV"/>
        </w:rPr>
      </w:pPr>
      <w:r w:rsidRPr="00FB215B">
        <w:rPr>
          <w:rFonts w:ascii="Times New Roman" w:hAnsi="Times New Roman" w:cs="Times New Roman"/>
          <w:lang w:val="es-SV"/>
        </w:rPr>
        <w:tab/>
      </w:r>
      <w:r w:rsidR="0081633A">
        <w:rPr>
          <w:rFonts w:ascii="Times New Roman" w:hAnsi="Times New Roman" w:cs="Times New Roman"/>
          <w:lang w:val="es-SV"/>
        </w:rPr>
        <w:tab/>
      </w:r>
      <w:r w:rsidR="0081633A">
        <w:rPr>
          <w:rFonts w:ascii="Times New Roman" w:hAnsi="Times New Roman" w:cs="Times New Roman"/>
          <w:lang w:val="es-SV"/>
        </w:rPr>
        <w:tab/>
      </w:r>
      <w:r w:rsidRPr="00FB215B">
        <w:rPr>
          <w:rFonts w:ascii="Times New Roman" w:hAnsi="Times New Roman" w:cs="Times New Roman"/>
          <w:lang w:val="es-SV"/>
        </w:rPr>
        <w:t xml:space="preserve">Por lo tanto se hace entrega de dicha información, en esta misma fecha, a través de correo  </w:t>
      </w:r>
      <w:r w:rsidRPr="00FB215B">
        <w:rPr>
          <w:rFonts w:ascii="Times New Roman" w:hAnsi="Times New Roman" w:cs="Times New Roman"/>
          <w:lang w:val="es-SV"/>
        </w:rPr>
        <w:tab/>
      </w:r>
      <w:r w:rsidRPr="00FB215B">
        <w:rPr>
          <w:rFonts w:ascii="Times New Roman" w:hAnsi="Times New Roman" w:cs="Times New Roman"/>
          <w:lang w:val="es-SV"/>
        </w:rPr>
        <w:tab/>
        <w:t xml:space="preserve"> </w:t>
      </w:r>
      <w:r w:rsidRPr="00FB215B">
        <w:rPr>
          <w:rFonts w:ascii="Times New Roman" w:hAnsi="Times New Roman" w:cs="Times New Roman"/>
          <w:lang w:val="es-SV"/>
        </w:rPr>
        <w:tab/>
      </w:r>
      <w:r w:rsidRPr="00FB215B">
        <w:rPr>
          <w:rFonts w:ascii="Times New Roman" w:hAnsi="Times New Roman" w:cs="Times New Roman"/>
          <w:lang w:val="es-SV"/>
        </w:rPr>
        <w:tab/>
      </w:r>
      <w:r w:rsidR="0081633A">
        <w:rPr>
          <w:rFonts w:ascii="Times New Roman" w:hAnsi="Times New Roman" w:cs="Times New Roman"/>
          <w:lang w:val="es-SV"/>
        </w:rPr>
        <w:tab/>
      </w:r>
      <w:r w:rsidRPr="00FB215B">
        <w:rPr>
          <w:rFonts w:ascii="Times New Roman" w:hAnsi="Times New Roman" w:cs="Times New Roman"/>
          <w:lang w:val="es-SV"/>
        </w:rPr>
        <w:t>electrónico consignado para recibir notificaciones</w:t>
      </w:r>
      <w:r w:rsidRPr="00207319">
        <w:rPr>
          <w:rFonts w:ascii="Times New Roman" w:hAnsi="Times New Roman" w:cs="Times New Roman"/>
          <w:lang w:val="es-SV"/>
        </w:rPr>
        <w:t>:</w:t>
      </w:r>
      <w:r w:rsidR="00DA7FB0">
        <w:rPr>
          <w:rFonts w:ascii="Times New Roman" w:hAnsi="Times New Roman" w:cs="Times New Roman"/>
          <w:lang w:val="es-SV"/>
        </w:rPr>
        <w:t xml:space="preserve"> </w:t>
      </w:r>
      <w:r w:rsidR="00D91544" w:rsidRPr="00D91544">
        <w:rPr>
          <w:rFonts w:ascii="Times New Roman" w:hAnsi="Times New Roman" w:cs="Times New Roman"/>
          <w:highlight w:val="black"/>
          <w:lang w:val="es-SV"/>
        </w:rPr>
        <w:t>xxxxxxxxxxxxxxxxxx</w:t>
      </w:r>
    </w:p>
    <w:p w:rsidR="007E2B4E" w:rsidRPr="0081633A" w:rsidRDefault="000E4258" w:rsidP="00D3736E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  <w:r>
        <w:rPr>
          <w:noProof/>
          <w:lang w:eastAsia="es-SV"/>
        </w:rPr>
        <w:drawing>
          <wp:anchor distT="0" distB="0" distL="114300" distR="114300" simplePos="0" relativeHeight="251662336" behindDoc="0" locked="0" layoutInCell="1" allowOverlap="1" wp14:anchorId="47DFCED7" wp14:editId="700ED882">
            <wp:simplePos x="0" y="0"/>
            <wp:positionH relativeFrom="column">
              <wp:posOffset>2371725</wp:posOffset>
            </wp:positionH>
            <wp:positionV relativeFrom="paragraph">
              <wp:posOffset>123825</wp:posOffset>
            </wp:positionV>
            <wp:extent cx="2543175" cy="800100"/>
            <wp:effectExtent l="0" t="0" r="9525" b="0"/>
            <wp:wrapThrough wrapText="bothSides">
              <wp:wrapPolygon edited="0">
                <wp:start x="0" y="0"/>
                <wp:lineTo x="0" y="21086"/>
                <wp:lineTo x="21519" y="21086"/>
                <wp:lineTo x="21519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2B4E" w:rsidRPr="00FB215B" w:rsidRDefault="00BB27AC" w:rsidP="00BB27AC">
      <w:pPr>
        <w:spacing w:line="240" w:lineRule="auto"/>
        <w:ind w:left="704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  <w:lang w:val="es-SV"/>
        </w:rPr>
        <w:tab/>
      </w:r>
    </w:p>
    <w:p w:rsidR="00216EEF" w:rsidRDefault="00BB27AC" w:rsidP="00BB27AC">
      <w:pPr>
        <w:pStyle w:val="Textosinformato"/>
        <w:tabs>
          <w:tab w:val="center" w:pos="5040"/>
          <w:tab w:val="right" w:pos="10080"/>
        </w:tabs>
        <w:rPr>
          <w:rFonts w:ascii="Times New Roman" w:hAnsi="Times New Roman" w:cs="Times New Roman"/>
          <w:szCs w:val="22"/>
        </w:rPr>
      </w:pPr>
      <w:r w:rsidRPr="00FB215B">
        <w:rPr>
          <w:rFonts w:ascii="Times New Roman" w:hAnsi="Times New Roman" w:cs="Times New Roman"/>
          <w:szCs w:val="22"/>
        </w:rPr>
        <w:t xml:space="preserve">                                                                  </w:t>
      </w:r>
    </w:p>
    <w:p w:rsidR="000E4258" w:rsidRDefault="000E4258" w:rsidP="00BB27AC">
      <w:pPr>
        <w:pStyle w:val="Textosinformato"/>
        <w:tabs>
          <w:tab w:val="center" w:pos="5040"/>
          <w:tab w:val="right" w:pos="10080"/>
        </w:tabs>
        <w:rPr>
          <w:rFonts w:ascii="Times New Roman" w:hAnsi="Times New Roman" w:cs="Times New Roman"/>
          <w:szCs w:val="22"/>
        </w:rPr>
      </w:pPr>
    </w:p>
    <w:p w:rsidR="000E4258" w:rsidRDefault="000E4258" w:rsidP="00BB27AC">
      <w:pPr>
        <w:pStyle w:val="Textosinformato"/>
        <w:tabs>
          <w:tab w:val="center" w:pos="5040"/>
          <w:tab w:val="right" w:pos="10080"/>
        </w:tabs>
        <w:rPr>
          <w:rFonts w:ascii="Times New Roman" w:hAnsi="Times New Roman" w:cs="Times New Roman"/>
          <w:szCs w:val="22"/>
        </w:rPr>
      </w:pPr>
    </w:p>
    <w:p w:rsidR="00BB27AC" w:rsidRDefault="00216EEF" w:rsidP="000E4258">
      <w:pPr>
        <w:pStyle w:val="Textosinformato"/>
        <w:tabs>
          <w:tab w:val="center" w:pos="5040"/>
          <w:tab w:val="right" w:pos="10080"/>
        </w:tabs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</w:r>
      <w:r w:rsidR="00BB27AC" w:rsidRPr="00FB215B">
        <w:rPr>
          <w:rFonts w:ascii="Times New Roman" w:hAnsi="Times New Roman" w:cs="Times New Roman"/>
          <w:szCs w:val="22"/>
        </w:rPr>
        <w:t xml:space="preserve"> </w:t>
      </w:r>
    </w:p>
    <w:p w:rsidR="00BB27AC" w:rsidRDefault="00BB27AC" w:rsidP="00BB27AC">
      <w:pPr>
        <w:spacing w:after="0" w:line="240" w:lineRule="auto"/>
        <w:jc w:val="center"/>
        <w:rPr>
          <w:sz w:val="16"/>
          <w:szCs w:val="16"/>
        </w:rPr>
      </w:pPr>
      <w:r w:rsidRPr="00C736F8">
        <w:rPr>
          <w:sz w:val="16"/>
          <w:szCs w:val="16"/>
        </w:rPr>
        <w:t>Unidad de Acceso a la Información.</w:t>
      </w:r>
    </w:p>
    <w:p w:rsidR="000E4258" w:rsidRDefault="00BB27AC" w:rsidP="00216EE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736F8">
        <w:rPr>
          <w:sz w:val="16"/>
          <w:szCs w:val="16"/>
        </w:rPr>
        <w:t>Alameda Manuel Enrique Araujo, Edificio Carbonel</w:t>
      </w:r>
      <w:r>
        <w:rPr>
          <w:sz w:val="16"/>
          <w:szCs w:val="16"/>
        </w:rPr>
        <w:t xml:space="preserve"> No.2, 2ª. Planta, Colonia Roma, </w:t>
      </w:r>
      <w:r w:rsidRPr="005D47B8">
        <w:rPr>
          <w:sz w:val="16"/>
          <w:szCs w:val="16"/>
        </w:rPr>
        <w:t>Teléfono: 2243-7835</w:t>
      </w:r>
    </w:p>
    <w:p w:rsidR="000E4258" w:rsidRDefault="000E4258" w:rsidP="000E4258">
      <w:pPr>
        <w:rPr>
          <w:rFonts w:ascii="Times New Roman" w:hAnsi="Times New Roman" w:cs="Times New Roman"/>
        </w:rPr>
      </w:pPr>
    </w:p>
    <w:p w:rsidR="000E4258" w:rsidRPr="00013B6C" w:rsidRDefault="000E4258" w:rsidP="000E4258">
      <w:pPr>
        <w:pStyle w:val="Textosinformato"/>
        <w:jc w:val="both"/>
        <w:rPr>
          <w:sz w:val="18"/>
          <w:szCs w:val="18"/>
        </w:rPr>
      </w:pPr>
      <w:r w:rsidRPr="00013B6C">
        <w:rPr>
          <w:rFonts w:ascii="Century Gothic" w:hAnsi="Century Gothic"/>
          <w:b/>
          <w:sz w:val="18"/>
          <w:szCs w:val="18"/>
          <w:u w:val="single"/>
        </w:rPr>
        <w:t>Nota</w:t>
      </w:r>
      <w:r w:rsidRPr="00013B6C">
        <w:rPr>
          <w:rFonts w:ascii="Century Gothic" w:hAnsi="Century Gothic"/>
          <w:sz w:val="18"/>
          <w:szCs w:val="18"/>
        </w:rPr>
        <w:t>: Con base en los Art. 24, 25 y 30 de la Ley de Acceso a la Información Pública. Se ha</w:t>
      </w:r>
      <w:r>
        <w:rPr>
          <w:rFonts w:ascii="Century Gothic" w:hAnsi="Century Gothic"/>
          <w:sz w:val="18"/>
          <w:szCs w:val="18"/>
        </w:rPr>
        <w:t xml:space="preserve"> </w:t>
      </w:r>
      <w:r w:rsidRPr="00013B6C">
        <w:rPr>
          <w:rFonts w:ascii="Century Gothic" w:hAnsi="Century Gothic"/>
          <w:sz w:val="18"/>
          <w:szCs w:val="18"/>
        </w:rPr>
        <w:t xml:space="preserve">suprimido el nombre del solicitante, número de Documento Único de Identidad DUI y correo electrónico de contacto.  </w:t>
      </w:r>
      <w:bookmarkStart w:id="0" w:name="_GoBack"/>
      <w:bookmarkEnd w:id="0"/>
    </w:p>
    <w:p w:rsidR="00006EB5" w:rsidRPr="000E4258" w:rsidRDefault="00006EB5" w:rsidP="000E4258">
      <w:pPr>
        <w:tabs>
          <w:tab w:val="left" w:pos="1365"/>
        </w:tabs>
        <w:rPr>
          <w:rFonts w:ascii="Times New Roman" w:hAnsi="Times New Roman" w:cs="Times New Roman"/>
          <w:lang w:val="es-SV"/>
        </w:rPr>
      </w:pPr>
    </w:p>
    <w:sectPr w:rsidR="00006EB5" w:rsidRPr="000E4258" w:rsidSect="00216EEF">
      <w:pgSz w:w="12240" w:h="15840"/>
      <w:pgMar w:top="568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615" w:rsidRDefault="00995615" w:rsidP="00C55328">
      <w:pPr>
        <w:spacing w:after="0" w:line="240" w:lineRule="auto"/>
      </w:pPr>
      <w:r>
        <w:separator/>
      </w:r>
    </w:p>
  </w:endnote>
  <w:endnote w:type="continuationSeparator" w:id="0">
    <w:p w:rsidR="00995615" w:rsidRDefault="00995615" w:rsidP="00C55328">
      <w:pPr>
        <w:spacing w:after="0" w:line="240" w:lineRule="auto"/>
      </w:pPr>
      <w:r>
        <w:continuationSeparator/>
      </w:r>
    </w:p>
  </w:endnote>
  <w:endnote w:type="continuationNotice" w:id="1">
    <w:p w:rsidR="00995615" w:rsidRDefault="009956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615" w:rsidRDefault="00995615" w:rsidP="00C55328">
      <w:pPr>
        <w:spacing w:after="0" w:line="240" w:lineRule="auto"/>
      </w:pPr>
      <w:r>
        <w:separator/>
      </w:r>
    </w:p>
  </w:footnote>
  <w:footnote w:type="continuationSeparator" w:id="0">
    <w:p w:rsidR="00995615" w:rsidRDefault="00995615" w:rsidP="00C55328">
      <w:pPr>
        <w:spacing w:after="0" w:line="240" w:lineRule="auto"/>
      </w:pPr>
      <w:r>
        <w:continuationSeparator/>
      </w:r>
    </w:p>
  </w:footnote>
  <w:footnote w:type="continuationNotice" w:id="1">
    <w:p w:rsidR="00995615" w:rsidRDefault="0099561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2403C"/>
    <w:multiLevelType w:val="hybridMultilevel"/>
    <w:tmpl w:val="22C8D420"/>
    <w:lvl w:ilvl="0" w:tplc="A0F8E27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14447E"/>
    <w:multiLevelType w:val="hybridMultilevel"/>
    <w:tmpl w:val="5344F2D4"/>
    <w:lvl w:ilvl="0" w:tplc="E11EE8F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920" w:hanging="360"/>
      </w:pPr>
    </w:lvl>
    <w:lvl w:ilvl="2" w:tplc="440A001B" w:tentative="1">
      <w:start w:val="1"/>
      <w:numFmt w:val="lowerRoman"/>
      <w:lvlText w:val="%3."/>
      <w:lvlJc w:val="right"/>
      <w:pPr>
        <w:ind w:left="2640" w:hanging="180"/>
      </w:pPr>
    </w:lvl>
    <w:lvl w:ilvl="3" w:tplc="440A000F" w:tentative="1">
      <w:start w:val="1"/>
      <w:numFmt w:val="decimal"/>
      <w:lvlText w:val="%4."/>
      <w:lvlJc w:val="left"/>
      <w:pPr>
        <w:ind w:left="3360" w:hanging="360"/>
      </w:pPr>
    </w:lvl>
    <w:lvl w:ilvl="4" w:tplc="440A0019" w:tentative="1">
      <w:start w:val="1"/>
      <w:numFmt w:val="lowerLetter"/>
      <w:lvlText w:val="%5."/>
      <w:lvlJc w:val="left"/>
      <w:pPr>
        <w:ind w:left="4080" w:hanging="360"/>
      </w:pPr>
    </w:lvl>
    <w:lvl w:ilvl="5" w:tplc="440A001B" w:tentative="1">
      <w:start w:val="1"/>
      <w:numFmt w:val="lowerRoman"/>
      <w:lvlText w:val="%6."/>
      <w:lvlJc w:val="right"/>
      <w:pPr>
        <w:ind w:left="4800" w:hanging="180"/>
      </w:pPr>
    </w:lvl>
    <w:lvl w:ilvl="6" w:tplc="440A000F" w:tentative="1">
      <w:start w:val="1"/>
      <w:numFmt w:val="decimal"/>
      <w:lvlText w:val="%7."/>
      <w:lvlJc w:val="left"/>
      <w:pPr>
        <w:ind w:left="5520" w:hanging="360"/>
      </w:pPr>
    </w:lvl>
    <w:lvl w:ilvl="7" w:tplc="440A0019" w:tentative="1">
      <w:start w:val="1"/>
      <w:numFmt w:val="lowerLetter"/>
      <w:lvlText w:val="%8."/>
      <w:lvlJc w:val="left"/>
      <w:pPr>
        <w:ind w:left="6240" w:hanging="360"/>
      </w:pPr>
    </w:lvl>
    <w:lvl w:ilvl="8" w:tplc="44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04A61189"/>
    <w:multiLevelType w:val="hybridMultilevel"/>
    <w:tmpl w:val="88C0B956"/>
    <w:lvl w:ilvl="0" w:tplc="56A8D93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0AF332FB"/>
    <w:multiLevelType w:val="hybridMultilevel"/>
    <w:tmpl w:val="94142FFA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D6690"/>
    <w:multiLevelType w:val="hybridMultilevel"/>
    <w:tmpl w:val="99864D24"/>
    <w:lvl w:ilvl="0" w:tplc="CFE2ADAE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60" w:hanging="360"/>
      </w:pPr>
    </w:lvl>
    <w:lvl w:ilvl="2" w:tplc="440A001B" w:tentative="1">
      <w:start w:val="1"/>
      <w:numFmt w:val="lowerRoman"/>
      <w:lvlText w:val="%3."/>
      <w:lvlJc w:val="right"/>
      <w:pPr>
        <w:ind w:left="2580" w:hanging="180"/>
      </w:pPr>
    </w:lvl>
    <w:lvl w:ilvl="3" w:tplc="440A000F" w:tentative="1">
      <w:start w:val="1"/>
      <w:numFmt w:val="decimal"/>
      <w:lvlText w:val="%4."/>
      <w:lvlJc w:val="left"/>
      <w:pPr>
        <w:ind w:left="3300" w:hanging="360"/>
      </w:pPr>
    </w:lvl>
    <w:lvl w:ilvl="4" w:tplc="440A0019" w:tentative="1">
      <w:start w:val="1"/>
      <w:numFmt w:val="lowerLetter"/>
      <w:lvlText w:val="%5."/>
      <w:lvlJc w:val="left"/>
      <w:pPr>
        <w:ind w:left="4020" w:hanging="360"/>
      </w:pPr>
    </w:lvl>
    <w:lvl w:ilvl="5" w:tplc="440A001B" w:tentative="1">
      <w:start w:val="1"/>
      <w:numFmt w:val="lowerRoman"/>
      <w:lvlText w:val="%6."/>
      <w:lvlJc w:val="right"/>
      <w:pPr>
        <w:ind w:left="4740" w:hanging="180"/>
      </w:pPr>
    </w:lvl>
    <w:lvl w:ilvl="6" w:tplc="440A000F" w:tentative="1">
      <w:start w:val="1"/>
      <w:numFmt w:val="decimal"/>
      <w:lvlText w:val="%7."/>
      <w:lvlJc w:val="left"/>
      <w:pPr>
        <w:ind w:left="5460" w:hanging="360"/>
      </w:pPr>
    </w:lvl>
    <w:lvl w:ilvl="7" w:tplc="440A0019" w:tentative="1">
      <w:start w:val="1"/>
      <w:numFmt w:val="lowerLetter"/>
      <w:lvlText w:val="%8."/>
      <w:lvlJc w:val="left"/>
      <w:pPr>
        <w:ind w:left="6180" w:hanging="360"/>
      </w:pPr>
    </w:lvl>
    <w:lvl w:ilvl="8" w:tplc="44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10053380"/>
    <w:multiLevelType w:val="hybridMultilevel"/>
    <w:tmpl w:val="C07CCA7C"/>
    <w:lvl w:ilvl="0" w:tplc="CDB412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C192512"/>
    <w:multiLevelType w:val="hybridMultilevel"/>
    <w:tmpl w:val="7CBA6EF2"/>
    <w:lvl w:ilvl="0" w:tplc="4B0C69A0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357" w:hanging="360"/>
      </w:pPr>
    </w:lvl>
    <w:lvl w:ilvl="2" w:tplc="440A001B" w:tentative="1">
      <w:start w:val="1"/>
      <w:numFmt w:val="lowerRoman"/>
      <w:lvlText w:val="%3."/>
      <w:lvlJc w:val="right"/>
      <w:pPr>
        <w:ind w:left="3077" w:hanging="180"/>
      </w:pPr>
    </w:lvl>
    <w:lvl w:ilvl="3" w:tplc="440A000F" w:tentative="1">
      <w:start w:val="1"/>
      <w:numFmt w:val="decimal"/>
      <w:lvlText w:val="%4."/>
      <w:lvlJc w:val="left"/>
      <w:pPr>
        <w:ind w:left="3797" w:hanging="360"/>
      </w:pPr>
    </w:lvl>
    <w:lvl w:ilvl="4" w:tplc="440A0019" w:tentative="1">
      <w:start w:val="1"/>
      <w:numFmt w:val="lowerLetter"/>
      <w:lvlText w:val="%5."/>
      <w:lvlJc w:val="left"/>
      <w:pPr>
        <w:ind w:left="4517" w:hanging="360"/>
      </w:pPr>
    </w:lvl>
    <w:lvl w:ilvl="5" w:tplc="440A001B" w:tentative="1">
      <w:start w:val="1"/>
      <w:numFmt w:val="lowerRoman"/>
      <w:lvlText w:val="%6."/>
      <w:lvlJc w:val="right"/>
      <w:pPr>
        <w:ind w:left="5237" w:hanging="180"/>
      </w:pPr>
    </w:lvl>
    <w:lvl w:ilvl="6" w:tplc="440A000F" w:tentative="1">
      <w:start w:val="1"/>
      <w:numFmt w:val="decimal"/>
      <w:lvlText w:val="%7."/>
      <w:lvlJc w:val="left"/>
      <w:pPr>
        <w:ind w:left="5957" w:hanging="360"/>
      </w:pPr>
    </w:lvl>
    <w:lvl w:ilvl="7" w:tplc="440A0019" w:tentative="1">
      <w:start w:val="1"/>
      <w:numFmt w:val="lowerLetter"/>
      <w:lvlText w:val="%8."/>
      <w:lvlJc w:val="left"/>
      <w:pPr>
        <w:ind w:left="6677" w:hanging="360"/>
      </w:pPr>
    </w:lvl>
    <w:lvl w:ilvl="8" w:tplc="44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C0A336B"/>
    <w:multiLevelType w:val="hybridMultilevel"/>
    <w:tmpl w:val="77AA5898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C8A7766"/>
    <w:multiLevelType w:val="hybridMultilevel"/>
    <w:tmpl w:val="82E85CFE"/>
    <w:lvl w:ilvl="0" w:tplc="0622C98C">
      <w:start w:val="1"/>
      <w:numFmt w:val="upperRoman"/>
      <w:lvlText w:val="%1."/>
      <w:lvlJc w:val="right"/>
      <w:pPr>
        <w:ind w:left="1070" w:hanging="36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E016247"/>
    <w:multiLevelType w:val="hybridMultilevel"/>
    <w:tmpl w:val="AC06DC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F7281"/>
    <w:multiLevelType w:val="multilevel"/>
    <w:tmpl w:val="2F66E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B72BA2"/>
    <w:multiLevelType w:val="hybridMultilevel"/>
    <w:tmpl w:val="1C9AC580"/>
    <w:lvl w:ilvl="0" w:tplc="73D4073C">
      <w:start w:val="7"/>
      <w:numFmt w:val="upperRoman"/>
      <w:lvlText w:val="%1."/>
      <w:lvlJc w:val="left"/>
      <w:pPr>
        <w:ind w:left="1789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14340A3"/>
    <w:multiLevelType w:val="hybridMultilevel"/>
    <w:tmpl w:val="9A9AA1EC"/>
    <w:lvl w:ilvl="0" w:tplc="BA10ADC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DAA1B6C"/>
    <w:multiLevelType w:val="hybridMultilevel"/>
    <w:tmpl w:val="6478E4E8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8AE1742"/>
    <w:multiLevelType w:val="hybridMultilevel"/>
    <w:tmpl w:val="B8F87A52"/>
    <w:lvl w:ilvl="0" w:tplc="F15AA350">
      <w:start w:val="1"/>
      <w:numFmt w:val="upperRoman"/>
      <w:lvlText w:val="%1."/>
      <w:lvlJc w:val="left"/>
      <w:pPr>
        <w:ind w:left="179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52" w:hanging="360"/>
      </w:pPr>
    </w:lvl>
    <w:lvl w:ilvl="2" w:tplc="440A001B" w:tentative="1">
      <w:start w:val="1"/>
      <w:numFmt w:val="lowerRoman"/>
      <w:lvlText w:val="%3."/>
      <w:lvlJc w:val="right"/>
      <w:pPr>
        <w:ind w:left="2872" w:hanging="180"/>
      </w:pPr>
    </w:lvl>
    <w:lvl w:ilvl="3" w:tplc="440A000F" w:tentative="1">
      <w:start w:val="1"/>
      <w:numFmt w:val="decimal"/>
      <w:lvlText w:val="%4."/>
      <w:lvlJc w:val="left"/>
      <w:pPr>
        <w:ind w:left="3592" w:hanging="360"/>
      </w:pPr>
    </w:lvl>
    <w:lvl w:ilvl="4" w:tplc="440A0019" w:tentative="1">
      <w:start w:val="1"/>
      <w:numFmt w:val="lowerLetter"/>
      <w:lvlText w:val="%5."/>
      <w:lvlJc w:val="left"/>
      <w:pPr>
        <w:ind w:left="4312" w:hanging="360"/>
      </w:pPr>
    </w:lvl>
    <w:lvl w:ilvl="5" w:tplc="440A001B" w:tentative="1">
      <w:start w:val="1"/>
      <w:numFmt w:val="lowerRoman"/>
      <w:lvlText w:val="%6."/>
      <w:lvlJc w:val="right"/>
      <w:pPr>
        <w:ind w:left="5032" w:hanging="180"/>
      </w:pPr>
    </w:lvl>
    <w:lvl w:ilvl="6" w:tplc="440A000F" w:tentative="1">
      <w:start w:val="1"/>
      <w:numFmt w:val="decimal"/>
      <w:lvlText w:val="%7."/>
      <w:lvlJc w:val="left"/>
      <w:pPr>
        <w:ind w:left="5752" w:hanging="360"/>
      </w:pPr>
    </w:lvl>
    <w:lvl w:ilvl="7" w:tplc="440A0019" w:tentative="1">
      <w:start w:val="1"/>
      <w:numFmt w:val="lowerLetter"/>
      <w:lvlText w:val="%8."/>
      <w:lvlJc w:val="left"/>
      <w:pPr>
        <w:ind w:left="6472" w:hanging="360"/>
      </w:pPr>
    </w:lvl>
    <w:lvl w:ilvl="8" w:tplc="440A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8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9C7417"/>
    <w:multiLevelType w:val="hybridMultilevel"/>
    <w:tmpl w:val="AD620824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A252C47"/>
    <w:multiLevelType w:val="hybridMultilevel"/>
    <w:tmpl w:val="69462AEC"/>
    <w:lvl w:ilvl="0" w:tplc="9C749E46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920" w:hanging="360"/>
      </w:pPr>
    </w:lvl>
    <w:lvl w:ilvl="2" w:tplc="440A001B" w:tentative="1">
      <w:start w:val="1"/>
      <w:numFmt w:val="lowerRoman"/>
      <w:lvlText w:val="%3."/>
      <w:lvlJc w:val="right"/>
      <w:pPr>
        <w:ind w:left="2640" w:hanging="180"/>
      </w:pPr>
    </w:lvl>
    <w:lvl w:ilvl="3" w:tplc="440A000F" w:tentative="1">
      <w:start w:val="1"/>
      <w:numFmt w:val="decimal"/>
      <w:lvlText w:val="%4."/>
      <w:lvlJc w:val="left"/>
      <w:pPr>
        <w:ind w:left="3360" w:hanging="360"/>
      </w:pPr>
    </w:lvl>
    <w:lvl w:ilvl="4" w:tplc="440A0019" w:tentative="1">
      <w:start w:val="1"/>
      <w:numFmt w:val="lowerLetter"/>
      <w:lvlText w:val="%5."/>
      <w:lvlJc w:val="left"/>
      <w:pPr>
        <w:ind w:left="4080" w:hanging="360"/>
      </w:pPr>
    </w:lvl>
    <w:lvl w:ilvl="5" w:tplc="440A001B" w:tentative="1">
      <w:start w:val="1"/>
      <w:numFmt w:val="lowerRoman"/>
      <w:lvlText w:val="%6."/>
      <w:lvlJc w:val="right"/>
      <w:pPr>
        <w:ind w:left="4800" w:hanging="180"/>
      </w:pPr>
    </w:lvl>
    <w:lvl w:ilvl="6" w:tplc="440A000F" w:tentative="1">
      <w:start w:val="1"/>
      <w:numFmt w:val="decimal"/>
      <w:lvlText w:val="%7."/>
      <w:lvlJc w:val="left"/>
      <w:pPr>
        <w:ind w:left="5520" w:hanging="360"/>
      </w:pPr>
    </w:lvl>
    <w:lvl w:ilvl="7" w:tplc="440A0019" w:tentative="1">
      <w:start w:val="1"/>
      <w:numFmt w:val="lowerLetter"/>
      <w:lvlText w:val="%8."/>
      <w:lvlJc w:val="left"/>
      <w:pPr>
        <w:ind w:left="6240" w:hanging="360"/>
      </w:pPr>
    </w:lvl>
    <w:lvl w:ilvl="8" w:tplc="440A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7"/>
  </w:num>
  <w:num w:numId="4">
    <w:abstractNumId w:val="9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17"/>
  </w:num>
  <w:num w:numId="10">
    <w:abstractNumId w:val="20"/>
  </w:num>
  <w:num w:numId="11">
    <w:abstractNumId w:val="5"/>
  </w:num>
  <w:num w:numId="12">
    <w:abstractNumId w:val="15"/>
  </w:num>
  <w:num w:numId="13">
    <w:abstractNumId w:val="13"/>
  </w:num>
  <w:num w:numId="14">
    <w:abstractNumId w:val="10"/>
  </w:num>
  <w:num w:numId="15">
    <w:abstractNumId w:val="18"/>
  </w:num>
  <w:num w:numId="16">
    <w:abstractNumId w:val="14"/>
  </w:num>
  <w:num w:numId="17">
    <w:abstractNumId w:val="0"/>
  </w:num>
  <w:num w:numId="18">
    <w:abstractNumId w:val="12"/>
  </w:num>
  <w:num w:numId="19">
    <w:abstractNumId w:val="6"/>
  </w:num>
  <w:num w:numId="20">
    <w:abstractNumId w:val="8"/>
  </w:num>
  <w:num w:numId="21">
    <w:abstractNumId w:val="19"/>
  </w:num>
  <w:num w:numId="22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481C"/>
    <w:rsid w:val="000059BB"/>
    <w:rsid w:val="00006EB5"/>
    <w:rsid w:val="00031B70"/>
    <w:rsid w:val="00032896"/>
    <w:rsid w:val="00032921"/>
    <w:rsid w:val="0003623D"/>
    <w:rsid w:val="00043DEB"/>
    <w:rsid w:val="00045FB5"/>
    <w:rsid w:val="00047088"/>
    <w:rsid w:val="0006363D"/>
    <w:rsid w:val="00066E4C"/>
    <w:rsid w:val="00071D37"/>
    <w:rsid w:val="00080C68"/>
    <w:rsid w:val="00081D73"/>
    <w:rsid w:val="0008275D"/>
    <w:rsid w:val="00095CC3"/>
    <w:rsid w:val="000A0841"/>
    <w:rsid w:val="000A1F41"/>
    <w:rsid w:val="000A4F6C"/>
    <w:rsid w:val="000B262F"/>
    <w:rsid w:val="000B4A43"/>
    <w:rsid w:val="000B7786"/>
    <w:rsid w:val="000C273A"/>
    <w:rsid w:val="000C5153"/>
    <w:rsid w:val="000C5B97"/>
    <w:rsid w:val="000D31C6"/>
    <w:rsid w:val="000E4258"/>
    <w:rsid w:val="000E522A"/>
    <w:rsid w:val="00102D68"/>
    <w:rsid w:val="00106FE6"/>
    <w:rsid w:val="00112A0A"/>
    <w:rsid w:val="0011305B"/>
    <w:rsid w:val="001132FE"/>
    <w:rsid w:val="00115EC4"/>
    <w:rsid w:val="00115F13"/>
    <w:rsid w:val="001178E3"/>
    <w:rsid w:val="00122555"/>
    <w:rsid w:val="00122C20"/>
    <w:rsid w:val="00123666"/>
    <w:rsid w:val="00126A1D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64C74"/>
    <w:rsid w:val="00170562"/>
    <w:rsid w:val="00177E51"/>
    <w:rsid w:val="00181084"/>
    <w:rsid w:val="00182825"/>
    <w:rsid w:val="001835AE"/>
    <w:rsid w:val="00184098"/>
    <w:rsid w:val="00185B47"/>
    <w:rsid w:val="001919E4"/>
    <w:rsid w:val="00192241"/>
    <w:rsid w:val="00193483"/>
    <w:rsid w:val="00195B46"/>
    <w:rsid w:val="00195E36"/>
    <w:rsid w:val="001A10AD"/>
    <w:rsid w:val="001B1DE4"/>
    <w:rsid w:val="001B309E"/>
    <w:rsid w:val="001B353A"/>
    <w:rsid w:val="001C273F"/>
    <w:rsid w:val="001C565C"/>
    <w:rsid w:val="001C5C46"/>
    <w:rsid w:val="001D0DFA"/>
    <w:rsid w:val="001D0E88"/>
    <w:rsid w:val="001D3F66"/>
    <w:rsid w:val="001D5909"/>
    <w:rsid w:val="001E16B9"/>
    <w:rsid w:val="001E1A58"/>
    <w:rsid w:val="001F11B3"/>
    <w:rsid w:val="001F352D"/>
    <w:rsid w:val="001F67C3"/>
    <w:rsid w:val="00200DC3"/>
    <w:rsid w:val="00201446"/>
    <w:rsid w:val="002022BA"/>
    <w:rsid w:val="00207319"/>
    <w:rsid w:val="00210C78"/>
    <w:rsid w:val="00213ED2"/>
    <w:rsid w:val="00216EEF"/>
    <w:rsid w:val="0023131A"/>
    <w:rsid w:val="00242046"/>
    <w:rsid w:val="002473C3"/>
    <w:rsid w:val="00253370"/>
    <w:rsid w:val="00257C76"/>
    <w:rsid w:val="00257C7D"/>
    <w:rsid w:val="0026576E"/>
    <w:rsid w:val="002659A4"/>
    <w:rsid w:val="00267A31"/>
    <w:rsid w:val="00275CC3"/>
    <w:rsid w:val="00277FC0"/>
    <w:rsid w:val="00290A66"/>
    <w:rsid w:val="0029793A"/>
    <w:rsid w:val="002B1251"/>
    <w:rsid w:val="002B47B1"/>
    <w:rsid w:val="002C0687"/>
    <w:rsid w:val="002C3422"/>
    <w:rsid w:val="002C342A"/>
    <w:rsid w:val="002C6AA7"/>
    <w:rsid w:val="002D0A0E"/>
    <w:rsid w:val="002D196C"/>
    <w:rsid w:val="002D2763"/>
    <w:rsid w:val="002D67B0"/>
    <w:rsid w:val="002E1140"/>
    <w:rsid w:val="002E38AB"/>
    <w:rsid w:val="002E3C34"/>
    <w:rsid w:val="002F1FDF"/>
    <w:rsid w:val="002F3C57"/>
    <w:rsid w:val="00303F01"/>
    <w:rsid w:val="0030523B"/>
    <w:rsid w:val="00311F40"/>
    <w:rsid w:val="003236D8"/>
    <w:rsid w:val="00326293"/>
    <w:rsid w:val="00331E49"/>
    <w:rsid w:val="00332C23"/>
    <w:rsid w:val="0033682C"/>
    <w:rsid w:val="00346C3A"/>
    <w:rsid w:val="003521A6"/>
    <w:rsid w:val="0035463E"/>
    <w:rsid w:val="00354B78"/>
    <w:rsid w:val="0036291E"/>
    <w:rsid w:val="00362CD7"/>
    <w:rsid w:val="00370F6F"/>
    <w:rsid w:val="00372EA1"/>
    <w:rsid w:val="0038282A"/>
    <w:rsid w:val="00386BDE"/>
    <w:rsid w:val="00390F66"/>
    <w:rsid w:val="00393E28"/>
    <w:rsid w:val="00394F21"/>
    <w:rsid w:val="00396B5C"/>
    <w:rsid w:val="00396D22"/>
    <w:rsid w:val="003A0A81"/>
    <w:rsid w:val="003A47E5"/>
    <w:rsid w:val="003A6BF5"/>
    <w:rsid w:val="003A742C"/>
    <w:rsid w:val="003B048F"/>
    <w:rsid w:val="003C25B7"/>
    <w:rsid w:val="003E7A52"/>
    <w:rsid w:val="003F2531"/>
    <w:rsid w:val="003F5C97"/>
    <w:rsid w:val="003F706A"/>
    <w:rsid w:val="00402EB0"/>
    <w:rsid w:val="00404C1C"/>
    <w:rsid w:val="00412F46"/>
    <w:rsid w:val="00434B7E"/>
    <w:rsid w:val="004360DC"/>
    <w:rsid w:val="004364A2"/>
    <w:rsid w:val="0043717C"/>
    <w:rsid w:val="0044031E"/>
    <w:rsid w:val="004409E8"/>
    <w:rsid w:val="00441BC3"/>
    <w:rsid w:val="0044551E"/>
    <w:rsid w:val="0044593E"/>
    <w:rsid w:val="00447AED"/>
    <w:rsid w:val="00452494"/>
    <w:rsid w:val="00466023"/>
    <w:rsid w:val="004741EC"/>
    <w:rsid w:val="00480059"/>
    <w:rsid w:val="00481718"/>
    <w:rsid w:val="00481823"/>
    <w:rsid w:val="00485552"/>
    <w:rsid w:val="004913B5"/>
    <w:rsid w:val="00491651"/>
    <w:rsid w:val="004925B1"/>
    <w:rsid w:val="00494A7F"/>
    <w:rsid w:val="0049758F"/>
    <w:rsid w:val="00497B94"/>
    <w:rsid w:val="004A1952"/>
    <w:rsid w:val="004A3B53"/>
    <w:rsid w:val="004B1011"/>
    <w:rsid w:val="004B18B7"/>
    <w:rsid w:val="004B5166"/>
    <w:rsid w:val="004B5189"/>
    <w:rsid w:val="004C5E64"/>
    <w:rsid w:val="004C5FED"/>
    <w:rsid w:val="004C678A"/>
    <w:rsid w:val="004D3622"/>
    <w:rsid w:val="004D463E"/>
    <w:rsid w:val="004E1E97"/>
    <w:rsid w:val="004E5445"/>
    <w:rsid w:val="004E686A"/>
    <w:rsid w:val="004E7B30"/>
    <w:rsid w:val="004F047A"/>
    <w:rsid w:val="004F0DF4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42B30"/>
    <w:rsid w:val="00545606"/>
    <w:rsid w:val="00546E2F"/>
    <w:rsid w:val="005545C2"/>
    <w:rsid w:val="00554901"/>
    <w:rsid w:val="00556ADE"/>
    <w:rsid w:val="00564664"/>
    <w:rsid w:val="00564BA2"/>
    <w:rsid w:val="005678CB"/>
    <w:rsid w:val="005713DC"/>
    <w:rsid w:val="00584369"/>
    <w:rsid w:val="00585F43"/>
    <w:rsid w:val="005906B2"/>
    <w:rsid w:val="005A3D9E"/>
    <w:rsid w:val="005A4EFF"/>
    <w:rsid w:val="005A7CDC"/>
    <w:rsid w:val="005B1EF6"/>
    <w:rsid w:val="005B393D"/>
    <w:rsid w:val="005B3EE6"/>
    <w:rsid w:val="005B4ECD"/>
    <w:rsid w:val="005C20FA"/>
    <w:rsid w:val="005C340C"/>
    <w:rsid w:val="005D2A8A"/>
    <w:rsid w:val="005D44B6"/>
    <w:rsid w:val="005D47B8"/>
    <w:rsid w:val="005E042E"/>
    <w:rsid w:val="005E045E"/>
    <w:rsid w:val="005F046B"/>
    <w:rsid w:val="00607C34"/>
    <w:rsid w:val="0061016E"/>
    <w:rsid w:val="00616EF2"/>
    <w:rsid w:val="00625B21"/>
    <w:rsid w:val="00634691"/>
    <w:rsid w:val="0063767E"/>
    <w:rsid w:val="00641697"/>
    <w:rsid w:val="00644C25"/>
    <w:rsid w:val="00644DA7"/>
    <w:rsid w:val="006477B7"/>
    <w:rsid w:val="00651897"/>
    <w:rsid w:val="0065344F"/>
    <w:rsid w:val="00653A5D"/>
    <w:rsid w:val="00656194"/>
    <w:rsid w:val="00656439"/>
    <w:rsid w:val="00657886"/>
    <w:rsid w:val="00663C6D"/>
    <w:rsid w:val="006745D7"/>
    <w:rsid w:val="006756F8"/>
    <w:rsid w:val="006761E0"/>
    <w:rsid w:val="00677C83"/>
    <w:rsid w:val="00681BC6"/>
    <w:rsid w:val="006828C2"/>
    <w:rsid w:val="00685371"/>
    <w:rsid w:val="006876ED"/>
    <w:rsid w:val="00687D80"/>
    <w:rsid w:val="00687F73"/>
    <w:rsid w:val="006A1960"/>
    <w:rsid w:val="006A1F03"/>
    <w:rsid w:val="006B2840"/>
    <w:rsid w:val="006B29DD"/>
    <w:rsid w:val="006B5734"/>
    <w:rsid w:val="006B62E8"/>
    <w:rsid w:val="006D6B57"/>
    <w:rsid w:val="006E50CB"/>
    <w:rsid w:val="006E6661"/>
    <w:rsid w:val="006F0E18"/>
    <w:rsid w:val="006F5A5A"/>
    <w:rsid w:val="007008F6"/>
    <w:rsid w:val="00702A7F"/>
    <w:rsid w:val="007150E4"/>
    <w:rsid w:val="00720688"/>
    <w:rsid w:val="00731649"/>
    <w:rsid w:val="00732FD5"/>
    <w:rsid w:val="007379A5"/>
    <w:rsid w:val="00743161"/>
    <w:rsid w:val="00751C45"/>
    <w:rsid w:val="00754563"/>
    <w:rsid w:val="00762497"/>
    <w:rsid w:val="0077093D"/>
    <w:rsid w:val="00777FEA"/>
    <w:rsid w:val="007942BC"/>
    <w:rsid w:val="007A61D7"/>
    <w:rsid w:val="007B2DF2"/>
    <w:rsid w:val="007C3AFC"/>
    <w:rsid w:val="007C7FAB"/>
    <w:rsid w:val="007D15A7"/>
    <w:rsid w:val="007D4463"/>
    <w:rsid w:val="007E0403"/>
    <w:rsid w:val="007E2B4E"/>
    <w:rsid w:val="007F1B7C"/>
    <w:rsid w:val="007F7AF3"/>
    <w:rsid w:val="00812B3F"/>
    <w:rsid w:val="0081633A"/>
    <w:rsid w:val="0081713C"/>
    <w:rsid w:val="0081724D"/>
    <w:rsid w:val="00820EC0"/>
    <w:rsid w:val="00824E27"/>
    <w:rsid w:val="00825097"/>
    <w:rsid w:val="00825757"/>
    <w:rsid w:val="008321AA"/>
    <w:rsid w:val="00833B53"/>
    <w:rsid w:val="0086194B"/>
    <w:rsid w:val="00885EB0"/>
    <w:rsid w:val="008862CB"/>
    <w:rsid w:val="00895B3A"/>
    <w:rsid w:val="00896DC2"/>
    <w:rsid w:val="008A69DB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F1B83"/>
    <w:rsid w:val="008F6B81"/>
    <w:rsid w:val="008F6E58"/>
    <w:rsid w:val="008F7553"/>
    <w:rsid w:val="009002C3"/>
    <w:rsid w:val="00902FF9"/>
    <w:rsid w:val="009051DE"/>
    <w:rsid w:val="0090643C"/>
    <w:rsid w:val="00906697"/>
    <w:rsid w:val="00910D52"/>
    <w:rsid w:val="009174EA"/>
    <w:rsid w:val="00956054"/>
    <w:rsid w:val="009704A0"/>
    <w:rsid w:val="009708BE"/>
    <w:rsid w:val="009731A1"/>
    <w:rsid w:val="009772E2"/>
    <w:rsid w:val="009837B1"/>
    <w:rsid w:val="0099494D"/>
    <w:rsid w:val="00995615"/>
    <w:rsid w:val="00995CCF"/>
    <w:rsid w:val="009A0DE3"/>
    <w:rsid w:val="009A14D5"/>
    <w:rsid w:val="009A24C4"/>
    <w:rsid w:val="009A303E"/>
    <w:rsid w:val="009A4A2D"/>
    <w:rsid w:val="009B2F52"/>
    <w:rsid w:val="009C3AD6"/>
    <w:rsid w:val="009D370C"/>
    <w:rsid w:val="009D7206"/>
    <w:rsid w:val="009E43ED"/>
    <w:rsid w:val="009F307F"/>
    <w:rsid w:val="00A027B3"/>
    <w:rsid w:val="00A06E9E"/>
    <w:rsid w:val="00A0721B"/>
    <w:rsid w:val="00A13103"/>
    <w:rsid w:val="00A14C61"/>
    <w:rsid w:val="00A217A4"/>
    <w:rsid w:val="00A3029B"/>
    <w:rsid w:val="00A34AEB"/>
    <w:rsid w:val="00A366F5"/>
    <w:rsid w:val="00A41234"/>
    <w:rsid w:val="00A418BD"/>
    <w:rsid w:val="00A533CC"/>
    <w:rsid w:val="00A55AA1"/>
    <w:rsid w:val="00A6509A"/>
    <w:rsid w:val="00A65720"/>
    <w:rsid w:val="00A7213A"/>
    <w:rsid w:val="00A72FD6"/>
    <w:rsid w:val="00A7381E"/>
    <w:rsid w:val="00A81598"/>
    <w:rsid w:val="00A8309F"/>
    <w:rsid w:val="00A879AF"/>
    <w:rsid w:val="00A90E48"/>
    <w:rsid w:val="00A977FC"/>
    <w:rsid w:val="00A97A55"/>
    <w:rsid w:val="00A97E69"/>
    <w:rsid w:val="00AA0292"/>
    <w:rsid w:val="00AA5AEC"/>
    <w:rsid w:val="00AA7D64"/>
    <w:rsid w:val="00AB17AD"/>
    <w:rsid w:val="00AB7043"/>
    <w:rsid w:val="00AC20D6"/>
    <w:rsid w:val="00AD29E9"/>
    <w:rsid w:val="00AD4A75"/>
    <w:rsid w:val="00AE062C"/>
    <w:rsid w:val="00AE4083"/>
    <w:rsid w:val="00AE6740"/>
    <w:rsid w:val="00AF0F9A"/>
    <w:rsid w:val="00AF36D7"/>
    <w:rsid w:val="00B00909"/>
    <w:rsid w:val="00B01665"/>
    <w:rsid w:val="00B17987"/>
    <w:rsid w:val="00B203A0"/>
    <w:rsid w:val="00B2599B"/>
    <w:rsid w:val="00B2752C"/>
    <w:rsid w:val="00B30239"/>
    <w:rsid w:val="00B44B93"/>
    <w:rsid w:val="00B45386"/>
    <w:rsid w:val="00B528F3"/>
    <w:rsid w:val="00B55BD1"/>
    <w:rsid w:val="00B56366"/>
    <w:rsid w:val="00B56EA9"/>
    <w:rsid w:val="00B605BD"/>
    <w:rsid w:val="00B6103C"/>
    <w:rsid w:val="00B6160B"/>
    <w:rsid w:val="00B706D7"/>
    <w:rsid w:val="00B728C2"/>
    <w:rsid w:val="00B75ABF"/>
    <w:rsid w:val="00B858AF"/>
    <w:rsid w:val="00B94153"/>
    <w:rsid w:val="00B95674"/>
    <w:rsid w:val="00B975E5"/>
    <w:rsid w:val="00BA1EBC"/>
    <w:rsid w:val="00BA2E3C"/>
    <w:rsid w:val="00BA3C98"/>
    <w:rsid w:val="00BA479F"/>
    <w:rsid w:val="00BA6F86"/>
    <w:rsid w:val="00BA772F"/>
    <w:rsid w:val="00BB182B"/>
    <w:rsid w:val="00BB1F89"/>
    <w:rsid w:val="00BB26B8"/>
    <w:rsid w:val="00BB27AC"/>
    <w:rsid w:val="00BB3098"/>
    <w:rsid w:val="00BB388A"/>
    <w:rsid w:val="00BB3D95"/>
    <w:rsid w:val="00BB50E5"/>
    <w:rsid w:val="00BB7F93"/>
    <w:rsid w:val="00BC00EC"/>
    <w:rsid w:val="00BC1C8B"/>
    <w:rsid w:val="00BC22F3"/>
    <w:rsid w:val="00BC28D4"/>
    <w:rsid w:val="00BC5A19"/>
    <w:rsid w:val="00BD0913"/>
    <w:rsid w:val="00BD3025"/>
    <w:rsid w:val="00BE0566"/>
    <w:rsid w:val="00BE59BD"/>
    <w:rsid w:val="00BE60EE"/>
    <w:rsid w:val="00BF5CA1"/>
    <w:rsid w:val="00BF633C"/>
    <w:rsid w:val="00BF71A1"/>
    <w:rsid w:val="00C03FCB"/>
    <w:rsid w:val="00C1374A"/>
    <w:rsid w:val="00C14326"/>
    <w:rsid w:val="00C2190A"/>
    <w:rsid w:val="00C21BA5"/>
    <w:rsid w:val="00C25AD6"/>
    <w:rsid w:val="00C26502"/>
    <w:rsid w:val="00C328B2"/>
    <w:rsid w:val="00C34014"/>
    <w:rsid w:val="00C34344"/>
    <w:rsid w:val="00C45DB4"/>
    <w:rsid w:val="00C50F7F"/>
    <w:rsid w:val="00C51D15"/>
    <w:rsid w:val="00C5389B"/>
    <w:rsid w:val="00C54559"/>
    <w:rsid w:val="00C55328"/>
    <w:rsid w:val="00C571DC"/>
    <w:rsid w:val="00C613FB"/>
    <w:rsid w:val="00C630F0"/>
    <w:rsid w:val="00C63C5A"/>
    <w:rsid w:val="00C64FCF"/>
    <w:rsid w:val="00C65E78"/>
    <w:rsid w:val="00C709AB"/>
    <w:rsid w:val="00C736F8"/>
    <w:rsid w:val="00C73CA1"/>
    <w:rsid w:val="00C76199"/>
    <w:rsid w:val="00C77506"/>
    <w:rsid w:val="00C80BEE"/>
    <w:rsid w:val="00C9418C"/>
    <w:rsid w:val="00C9754A"/>
    <w:rsid w:val="00CA356F"/>
    <w:rsid w:val="00CA6D68"/>
    <w:rsid w:val="00CB395A"/>
    <w:rsid w:val="00CC5190"/>
    <w:rsid w:val="00CC584E"/>
    <w:rsid w:val="00CC7B5E"/>
    <w:rsid w:val="00CD1AD1"/>
    <w:rsid w:val="00CD26B9"/>
    <w:rsid w:val="00CD27BC"/>
    <w:rsid w:val="00CD2CB9"/>
    <w:rsid w:val="00CD4CCA"/>
    <w:rsid w:val="00CD681D"/>
    <w:rsid w:val="00CE55CB"/>
    <w:rsid w:val="00CE6C4B"/>
    <w:rsid w:val="00CE737E"/>
    <w:rsid w:val="00CF1947"/>
    <w:rsid w:val="00CF4327"/>
    <w:rsid w:val="00D020C3"/>
    <w:rsid w:val="00D02B22"/>
    <w:rsid w:val="00D0355F"/>
    <w:rsid w:val="00D07DFF"/>
    <w:rsid w:val="00D1196E"/>
    <w:rsid w:val="00D119FF"/>
    <w:rsid w:val="00D12625"/>
    <w:rsid w:val="00D15654"/>
    <w:rsid w:val="00D20321"/>
    <w:rsid w:val="00D259E2"/>
    <w:rsid w:val="00D275EE"/>
    <w:rsid w:val="00D2786D"/>
    <w:rsid w:val="00D3736E"/>
    <w:rsid w:val="00D43165"/>
    <w:rsid w:val="00D434A1"/>
    <w:rsid w:val="00D462FA"/>
    <w:rsid w:val="00D5165B"/>
    <w:rsid w:val="00D527D8"/>
    <w:rsid w:val="00D57EB4"/>
    <w:rsid w:val="00D63885"/>
    <w:rsid w:val="00D7291B"/>
    <w:rsid w:val="00D74F1B"/>
    <w:rsid w:val="00D75E5C"/>
    <w:rsid w:val="00D768AA"/>
    <w:rsid w:val="00D77349"/>
    <w:rsid w:val="00D807DA"/>
    <w:rsid w:val="00D90D04"/>
    <w:rsid w:val="00D91544"/>
    <w:rsid w:val="00D91C95"/>
    <w:rsid w:val="00D924AD"/>
    <w:rsid w:val="00D92A6E"/>
    <w:rsid w:val="00D95CBB"/>
    <w:rsid w:val="00D966F0"/>
    <w:rsid w:val="00DA4331"/>
    <w:rsid w:val="00DA4D8A"/>
    <w:rsid w:val="00DA7FB0"/>
    <w:rsid w:val="00DB2099"/>
    <w:rsid w:val="00DB7957"/>
    <w:rsid w:val="00DC08E8"/>
    <w:rsid w:val="00DC37CA"/>
    <w:rsid w:val="00DE255F"/>
    <w:rsid w:val="00DE3B98"/>
    <w:rsid w:val="00DE3EB0"/>
    <w:rsid w:val="00DE45CB"/>
    <w:rsid w:val="00DE4CBA"/>
    <w:rsid w:val="00DF34A3"/>
    <w:rsid w:val="00DF5546"/>
    <w:rsid w:val="00DF64A7"/>
    <w:rsid w:val="00DF69AF"/>
    <w:rsid w:val="00E000CB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36746"/>
    <w:rsid w:val="00E4203A"/>
    <w:rsid w:val="00E43AE2"/>
    <w:rsid w:val="00E5015D"/>
    <w:rsid w:val="00E52386"/>
    <w:rsid w:val="00E570E5"/>
    <w:rsid w:val="00E70EEA"/>
    <w:rsid w:val="00E713B9"/>
    <w:rsid w:val="00E73FF1"/>
    <w:rsid w:val="00E74642"/>
    <w:rsid w:val="00E7514F"/>
    <w:rsid w:val="00E81016"/>
    <w:rsid w:val="00E81AC1"/>
    <w:rsid w:val="00E82909"/>
    <w:rsid w:val="00E829F9"/>
    <w:rsid w:val="00E83ABC"/>
    <w:rsid w:val="00E941FE"/>
    <w:rsid w:val="00E96463"/>
    <w:rsid w:val="00E97D6F"/>
    <w:rsid w:val="00EA1206"/>
    <w:rsid w:val="00EA344A"/>
    <w:rsid w:val="00EA57DB"/>
    <w:rsid w:val="00EA5F5C"/>
    <w:rsid w:val="00EB3473"/>
    <w:rsid w:val="00EB4519"/>
    <w:rsid w:val="00EB6059"/>
    <w:rsid w:val="00EB665A"/>
    <w:rsid w:val="00EB6C8E"/>
    <w:rsid w:val="00EB721F"/>
    <w:rsid w:val="00EB78D8"/>
    <w:rsid w:val="00ED2114"/>
    <w:rsid w:val="00EE2957"/>
    <w:rsid w:val="00EE3955"/>
    <w:rsid w:val="00EE5747"/>
    <w:rsid w:val="00EE5DDE"/>
    <w:rsid w:val="00EF2447"/>
    <w:rsid w:val="00EF2585"/>
    <w:rsid w:val="00EF4EB8"/>
    <w:rsid w:val="00EF720A"/>
    <w:rsid w:val="00F02154"/>
    <w:rsid w:val="00F05B7C"/>
    <w:rsid w:val="00F1035C"/>
    <w:rsid w:val="00F254D0"/>
    <w:rsid w:val="00F26E67"/>
    <w:rsid w:val="00F31C9A"/>
    <w:rsid w:val="00F459B8"/>
    <w:rsid w:val="00F4727F"/>
    <w:rsid w:val="00F509EF"/>
    <w:rsid w:val="00F55578"/>
    <w:rsid w:val="00F60549"/>
    <w:rsid w:val="00F74C43"/>
    <w:rsid w:val="00F772D6"/>
    <w:rsid w:val="00F80817"/>
    <w:rsid w:val="00F87D31"/>
    <w:rsid w:val="00F909AB"/>
    <w:rsid w:val="00FA3B84"/>
    <w:rsid w:val="00FA7852"/>
    <w:rsid w:val="00FB215B"/>
    <w:rsid w:val="00FB77FE"/>
    <w:rsid w:val="00FC192B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4364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1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651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6928">
              <w:marLeft w:val="3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itur.gob.s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icialdeinformacion@corsatur.gob.s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ransparencia.gob.sv/institutions/mitur/travel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B7E002-5580-4DA1-9A8D-020B6F973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5</cp:revision>
  <cp:lastPrinted>2018-09-11T17:56:00Z</cp:lastPrinted>
  <dcterms:created xsi:type="dcterms:W3CDTF">2018-10-04T17:13:00Z</dcterms:created>
  <dcterms:modified xsi:type="dcterms:W3CDTF">2018-10-04T17:25:00Z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