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D2" w:rsidRPr="00C76199" w:rsidRDefault="00824449" w:rsidP="003A6BF5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 w:rsidRPr="00923C89">
        <w:rPr>
          <w:noProof/>
          <w:lang w:val="es-SV" w:eastAsia="es-SV"/>
        </w:rPr>
        <w:drawing>
          <wp:anchor distT="0" distB="0" distL="114300" distR="114300" simplePos="0" relativeHeight="251660288" behindDoc="0" locked="0" layoutInCell="1" allowOverlap="1" wp14:anchorId="172DEFCF" wp14:editId="585592DE">
            <wp:simplePos x="0" y="0"/>
            <wp:positionH relativeFrom="column">
              <wp:posOffset>2466975</wp:posOffset>
            </wp:positionH>
            <wp:positionV relativeFrom="paragraph">
              <wp:posOffset>-66675</wp:posOffset>
            </wp:positionV>
            <wp:extent cx="1794143" cy="561975"/>
            <wp:effectExtent l="0" t="0" r="0" b="0"/>
            <wp:wrapNone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4143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5734" w:rsidRDefault="00325734" w:rsidP="003A6BF5">
      <w:pPr>
        <w:tabs>
          <w:tab w:val="left" w:pos="3000"/>
        </w:tabs>
        <w:spacing w:after="0" w:line="240" w:lineRule="auto"/>
        <w:jc w:val="center"/>
        <w:rPr>
          <w:b/>
          <w:sz w:val="24"/>
          <w:szCs w:val="24"/>
        </w:rPr>
      </w:pPr>
    </w:p>
    <w:p w:rsidR="00325734" w:rsidRDefault="00325734" w:rsidP="003A6BF5">
      <w:pPr>
        <w:tabs>
          <w:tab w:val="left" w:pos="3000"/>
        </w:tabs>
        <w:spacing w:after="0" w:line="240" w:lineRule="auto"/>
        <w:jc w:val="center"/>
        <w:rPr>
          <w:b/>
          <w:sz w:val="24"/>
          <w:szCs w:val="24"/>
        </w:rPr>
      </w:pPr>
    </w:p>
    <w:p w:rsidR="00213ED2" w:rsidRPr="00906697" w:rsidRDefault="00095CC3" w:rsidP="003A6BF5">
      <w:pPr>
        <w:tabs>
          <w:tab w:val="left" w:pos="3000"/>
        </w:tabs>
        <w:spacing w:after="0" w:line="240" w:lineRule="auto"/>
        <w:jc w:val="center"/>
        <w:rPr>
          <w:b/>
          <w:sz w:val="24"/>
          <w:szCs w:val="24"/>
        </w:rPr>
      </w:pPr>
      <w:r w:rsidRPr="00906697">
        <w:rPr>
          <w:b/>
          <w:sz w:val="24"/>
          <w:szCs w:val="24"/>
        </w:rPr>
        <w:t>UNIDAD DE ACCESO A LA INFORMACIÓ</w:t>
      </w:r>
      <w:r w:rsidR="00213ED2" w:rsidRPr="00906697">
        <w:rPr>
          <w:b/>
          <w:sz w:val="24"/>
          <w:szCs w:val="24"/>
        </w:rPr>
        <w:t>N PÚBLICA.</w:t>
      </w:r>
    </w:p>
    <w:p w:rsidR="00213ED2" w:rsidRDefault="00C03FCB" w:rsidP="003A6BF5">
      <w:pPr>
        <w:tabs>
          <w:tab w:val="left" w:pos="2475"/>
          <w:tab w:val="left" w:pos="3000"/>
          <w:tab w:val="center" w:pos="5040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13ED2" w:rsidRPr="00906697">
        <w:rPr>
          <w:b/>
          <w:sz w:val="24"/>
          <w:szCs w:val="24"/>
        </w:rPr>
        <w:t>Resolución de Entrega de Información.</w:t>
      </w:r>
    </w:p>
    <w:p w:rsidR="00D807DA" w:rsidRDefault="00C03FCB" w:rsidP="003A6BF5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CA1BC7">
        <w:rPr>
          <w:b/>
          <w:sz w:val="24"/>
          <w:szCs w:val="24"/>
        </w:rPr>
        <w:t>UAIP-MITUR No.012</w:t>
      </w:r>
      <w:r w:rsidR="00047088">
        <w:rPr>
          <w:b/>
          <w:sz w:val="24"/>
          <w:szCs w:val="24"/>
        </w:rPr>
        <w:t>/</w:t>
      </w:r>
      <w:r w:rsidR="00754563">
        <w:rPr>
          <w:b/>
          <w:sz w:val="24"/>
          <w:szCs w:val="24"/>
        </w:rPr>
        <w:t>2018</w:t>
      </w:r>
    </w:p>
    <w:p w:rsidR="00D807DA" w:rsidRDefault="00D807DA" w:rsidP="003A6BF5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b/>
          <w:sz w:val="24"/>
          <w:szCs w:val="24"/>
        </w:rPr>
      </w:pPr>
    </w:p>
    <w:p w:rsidR="00895B3A" w:rsidRDefault="00AD4A75" w:rsidP="0009160B">
      <w:pPr>
        <w:tabs>
          <w:tab w:val="left" w:pos="1140"/>
        </w:tabs>
        <w:spacing w:after="0"/>
        <w:ind w:left="567"/>
        <w:jc w:val="both"/>
        <w:rPr>
          <w:rFonts w:ascii="Times New Roman" w:hAnsi="Times New Roman" w:cs="Times New Roman"/>
        </w:rPr>
      </w:pPr>
      <w:r w:rsidRPr="00103E65">
        <w:rPr>
          <w:rFonts w:ascii="Times New Roman" w:hAnsi="Times New Roman" w:cs="Times New Roman"/>
        </w:rPr>
        <w:t xml:space="preserve">San Salvador, a </w:t>
      </w:r>
      <w:r w:rsidR="00553A07">
        <w:rPr>
          <w:rFonts w:ascii="Times New Roman" w:hAnsi="Times New Roman" w:cs="Times New Roman"/>
        </w:rPr>
        <w:t>las quince</w:t>
      </w:r>
      <w:r w:rsidR="00325734">
        <w:rPr>
          <w:rFonts w:ascii="Times New Roman" w:hAnsi="Times New Roman" w:cs="Times New Roman"/>
        </w:rPr>
        <w:t xml:space="preserve"> horas </w:t>
      </w:r>
      <w:r w:rsidR="003A68A8">
        <w:rPr>
          <w:rFonts w:ascii="Times New Roman" w:hAnsi="Times New Roman" w:cs="Times New Roman"/>
        </w:rPr>
        <w:t>con cuarenta y cinco</w:t>
      </w:r>
      <w:r w:rsidR="009012F2">
        <w:rPr>
          <w:rFonts w:ascii="Times New Roman" w:hAnsi="Times New Roman" w:cs="Times New Roman"/>
        </w:rPr>
        <w:t xml:space="preserve"> minutos del día veintiséis</w:t>
      </w:r>
      <w:r w:rsidR="00B66705">
        <w:rPr>
          <w:rFonts w:ascii="Times New Roman" w:hAnsi="Times New Roman" w:cs="Times New Roman"/>
        </w:rPr>
        <w:t xml:space="preserve"> </w:t>
      </w:r>
      <w:r w:rsidR="0093074A">
        <w:rPr>
          <w:rFonts w:ascii="Times New Roman" w:hAnsi="Times New Roman" w:cs="Times New Roman"/>
        </w:rPr>
        <w:t>de febrero</w:t>
      </w:r>
      <w:r w:rsidR="00754563" w:rsidRPr="00103E65">
        <w:rPr>
          <w:rFonts w:ascii="Times New Roman" w:hAnsi="Times New Roman" w:cs="Times New Roman"/>
        </w:rPr>
        <w:t xml:space="preserve"> de dos mil dieciocho</w:t>
      </w:r>
      <w:r w:rsidR="00D807DA" w:rsidRPr="00103E65">
        <w:rPr>
          <w:rFonts w:ascii="Times New Roman" w:hAnsi="Times New Roman" w:cs="Times New Roman"/>
        </w:rPr>
        <w:t>, el Ministerio de Turismo, luego de haber recibido y admitido la solicitud de información, respecto a:</w:t>
      </w:r>
    </w:p>
    <w:p w:rsidR="0009160B" w:rsidRDefault="0009160B" w:rsidP="0009160B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</w:rPr>
      </w:pPr>
    </w:p>
    <w:p w:rsidR="0009160B" w:rsidRDefault="0009160B" w:rsidP="0009160B">
      <w:pPr>
        <w:pStyle w:val="NormalWeb"/>
        <w:shd w:val="clear" w:color="auto" w:fill="FFFFFF"/>
        <w:spacing w:before="0" w:beforeAutospacing="0" w:after="150" w:afterAutospacing="0" w:line="276" w:lineRule="auto"/>
        <w:ind w:left="567"/>
        <w:jc w:val="both"/>
        <w:rPr>
          <w:b/>
          <w:color w:val="333333"/>
          <w:sz w:val="22"/>
          <w:szCs w:val="22"/>
        </w:rPr>
      </w:pPr>
      <w:r w:rsidRPr="0009160B">
        <w:rPr>
          <w:b/>
          <w:color w:val="333333"/>
          <w:sz w:val="22"/>
          <w:szCs w:val="22"/>
        </w:rPr>
        <w:t>Información relacionada al proyecto de infraestructura pública denominado: Diseño de la Planta de Saneamiento de aguas residuales y conexiones de alcantarillado en la Playa El Tunco. </w:t>
      </w:r>
    </w:p>
    <w:p w:rsidR="0009160B" w:rsidRPr="0009160B" w:rsidRDefault="0009160B" w:rsidP="0009160B">
      <w:pPr>
        <w:pStyle w:val="NormalWeb"/>
        <w:shd w:val="clear" w:color="auto" w:fill="FFFFFF"/>
        <w:spacing w:before="0" w:beforeAutospacing="0" w:after="150" w:afterAutospacing="0" w:line="276" w:lineRule="auto"/>
        <w:ind w:left="567"/>
        <w:jc w:val="both"/>
        <w:rPr>
          <w:color w:val="333333"/>
          <w:sz w:val="22"/>
          <w:szCs w:val="22"/>
        </w:rPr>
      </w:pPr>
      <w:r w:rsidRPr="0009160B">
        <w:rPr>
          <w:color w:val="333333"/>
          <w:sz w:val="22"/>
          <w:szCs w:val="22"/>
        </w:rPr>
        <w:t>Se ha elaborado una lista con un número de indicadores, por lo que le solicitaría en el caso que el indicador aplique, favor adjuntar documentación requerida y en el caso que no aplique el indicador colocar N/A y justificarlo.</w:t>
      </w:r>
    </w:p>
    <w:p w:rsidR="0009160B" w:rsidRPr="0009160B" w:rsidRDefault="0009160B" w:rsidP="0009160B">
      <w:pPr>
        <w:pStyle w:val="NormalWeb"/>
        <w:shd w:val="clear" w:color="auto" w:fill="FFFFFF"/>
        <w:spacing w:before="0" w:beforeAutospacing="0" w:after="150" w:afterAutospacing="0" w:line="276" w:lineRule="auto"/>
        <w:ind w:left="567"/>
        <w:rPr>
          <w:color w:val="333333"/>
          <w:sz w:val="22"/>
          <w:szCs w:val="22"/>
        </w:rPr>
      </w:pPr>
      <w:r w:rsidRPr="0009160B">
        <w:rPr>
          <w:color w:val="333333"/>
          <w:sz w:val="22"/>
          <w:szCs w:val="22"/>
        </w:rPr>
        <w:t>Requerimientos de información solicitados: </w:t>
      </w:r>
      <w:r w:rsidRPr="0009160B">
        <w:rPr>
          <w:color w:val="333333"/>
          <w:sz w:val="22"/>
          <w:szCs w:val="22"/>
        </w:rPr>
        <w:br/>
        <w:t>1. Sector o subsector al cual pertenece el proyecto según carpeta técnica. </w:t>
      </w:r>
      <w:r w:rsidRPr="0009160B">
        <w:rPr>
          <w:color w:val="333333"/>
          <w:sz w:val="22"/>
          <w:szCs w:val="22"/>
        </w:rPr>
        <w:br/>
        <w:t>2. Propósito del proyecto según carpeta técnica. </w:t>
      </w:r>
      <w:r w:rsidRPr="0009160B">
        <w:rPr>
          <w:color w:val="333333"/>
          <w:sz w:val="22"/>
          <w:szCs w:val="22"/>
        </w:rPr>
        <w:br/>
        <w:t xml:space="preserve">3. Copia del documento de Factibilidad del proyecto (pre-inversión y/o permisos de factibilidad si los </w:t>
      </w:r>
      <w:r>
        <w:rPr>
          <w:color w:val="333333"/>
          <w:sz w:val="22"/>
          <w:szCs w:val="22"/>
        </w:rPr>
        <w:tab/>
      </w:r>
      <w:r>
        <w:rPr>
          <w:color w:val="333333"/>
          <w:sz w:val="22"/>
          <w:szCs w:val="22"/>
        </w:rPr>
        <w:tab/>
        <w:t xml:space="preserve">  </w:t>
      </w:r>
      <w:r w:rsidRPr="0009160B">
        <w:rPr>
          <w:color w:val="333333"/>
          <w:sz w:val="22"/>
          <w:szCs w:val="22"/>
        </w:rPr>
        <w:t>hubiere.) </w:t>
      </w:r>
      <w:r w:rsidRPr="0009160B">
        <w:rPr>
          <w:color w:val="333333"/>
          <w:sz w:val="22"/>
          <w:szCs w:val="22"/>
        </w:rPr>
        <w:br/>
        <w:t>4. Descripción del proyecto. </w:t>
      </w:r>
      <w:r w:rsidRPr="0009160B">
        <w:rPr>
          <w:color w:val="333333"/>
          <w:sz w:val="22"/>
          <w:szCs w:val="22"/>
        </w:rPr>
        <w:br/>
        <w:t>5. Detalle del alcance del Proyecto según carpeta técnica. </w:t>
      </w:r>
      <w:r w:rsidRPr="0009160B">
        <w:rPr>
          <w:color w:val="333333"/>
          <w:sz w:val="22"/>
          <w:szCs w:val="22"/>
        </w:rPr>
        <w:br/>
        <w:t xml:space="preserve">6. Detalle de la fecha de publicación de las bases de licitación para el diseño del proyecto en los sitios de </w:t>
      </w:r>
      <w:r>
        <w:rPr>
          <w:color w:val="333333"/>
          <w:sz w:val="22"/>
          <w:szCs w:val="22"/>
        </w:rPr>
        <w:tab/>
        <w:t xml:space="preserve"> </w:t>
      </w:r>
      <w:r>
        <w:rPr>
          <w:color w:val="333333"/>
          <w:sz w:val="22"/>
          <w:szCs w:val="22"/>
        </w:rPr>
        <w:tab/>
        <w:t xml:space="preserve">  </w:t>
      </w:r>
      <w:r w:rsidRPr="0009160B">
        <w:rPr>
          <w:color w:val="333333"/>
          <w:sz w:val="22"/>
          <w:szCs w:val="22"/>
        </w:rPr>
        <w:t>COMPRASAL o cualquier otro mecanismo habilitado por la Ley para su publicación. </w:t>
      </w:r>
      <w:r w:rsidRPr="0009160B">
        <w:rPr>
          <w:color w:val="333333"/>
          <w:sz w:val="22"/>
          <w:szCs w:val="22"/>
        </w:rPr>
        <w:br/>
        <w:t xml:space="preserve">7. Detalle de los funcionarios y servidores públicos que fueron nombrados en la Comisión de Evaluación </w:t>
      </w:r>
      <w:r>
        <w:rPr>
          <w:color w:val="333333"/>
          <w:sz w:val="22"/>
          <w:szCs w:val="22"/>
        </w:rPr>
        <w:tab/>
        <w:t xml:space="preserve"> </w:t>
      </w:r>
      <w:r>
        <w:rPr>
          <w:color w:val="333333"/>
          <w:sz w:val="22"/>
          <w:szCs w:val="22"/>
        </w:rPr>
        <w:tab/>
        <w:t xml:space="preserve"> </w:t>
      </w:r>
      <w:r w:rsidRPr="0009160B">
        <w:rPr>
          <w:color w:val="333333"/>
          <w:sz w:val="22"/>
          <w:szCs w:val="22"/>
        </w:rPr>
        <w:t xml:space="preserve">de ofertas para el presente proyecto, especificando fecha de nombramiento, nombres de los funcionarios </w:t>
      </w:r>
      <w:r>
        <w:rPr>
          <w:color w:val="333333"/>
          <w:sz w:val="22"/>
          <w:szCs w:val="22"/>
        </w:rPr>
        <w:tab/>
        <w:t xml:space="preserve"> </w:t>
      </w:r>
      <w:r w:rsidRPr="0009160B">
        <w:rPr>
          <w:color w:val="333333"/>
          <w:sz w:val="22"/>
          <w:szCs w:val="22"/>
        </w:rPr>
        <w:t>y/o servidores y unidad a la que pertenecen dentro de la Institución. </w:t>
      </w:r>
      <w:r w:rsidRPr="0009160B">
        <w:rPr>
          <w:color w:val="333333"/>
          <w:sz w:val="22"/>
          <w:szCs w:val="22"/>
        </w:rPr>
        <w:br/>
        <w:t>8. Costo base aprobado por la institución propietaria </w:t>
      </w:r>
      <w:r w:rsidRPr="0009160B">
        <w:rPr>
          <w:color w:val="333333"/>
          <w:sz w:val="22"/>
          <w:szCs w:val="22"/>
        </w:rPr>
        <w:br/>
        <w:t>9. Proceso de adquisición y contratación del diseño </w:t>
      </w:r>
      <w:r w:rsidRPr="0009160B">
        <w:rPr>
          <w:color w:val="333333"/>
          <w:sz w:val="22"/>
          <w:szCs w:val="22"/>
        </w:rPr>
        <w:br/>
        <w:t>10. Detalle del tipo de Contrato suscrito para el diseño del proyecto respectivamente. </w:t>
      </w:r>
      <w:r w:rsidRPr="0009160B">
        <w:rPr>
          <w:color w:val="333333"/>
          <w:sz w:val="22"/>
          <w:szCs w:val="22"/>
        </w:rPr>
        <w:br/>
        <w:t>11. Copia de las Bases de licitación o Términos de Referencia para la contratación del diseño del proyecto </w:t>
      </w:r>
      <w:r w:rsidRPr="0009160B">
        <w:rPr>
          <w:color w:val="333333"/>
          <w:sz w:val="22"/>
          <w:szCs w:val="22"/>
        </w:rPr>
        <w:br/>
        <w:t>12. Copia del contrato de diseño, suscritos para el presente proyecto </w:t>
      </w:r>
      <w:r w:rsidRPr="0009160B">
        <w:rPr>
          <w:color w:val="333333"/>
          <w:sz w:val="22"/>
          <w:szCs w:val="22"/>
        </w:rPr>
        <w:br/>
        <w:t xml:space="preserve">13. Detalle de los funcionarios y servidores públicos que fueron nombrados en la Comisión de Evaluación </w:t>
      </w:r>
      <w:r>
        <w:rPr>
          <w:color w:val="333333"/>
          <w:sz w:val="22"/>
          <w:szCs w:val="22"/>
        </w:rPr>
        <w:tab/>
        <w:t xml:space="preserve">   </w:t>
      </w:r>
      <w:r w:rsidRPr="0009160B">
        <w:rPr>
          <w:color w:val="333333"/>
          <w:sz w:val="22"/>
          <w:szCs w:val="22"/>
        </w:rPr>
        <w:t xml:space="preserve">de ofertas para el presente proyecto, especificando fecha de nombramiento, nombres de los </w:t>
      </w:r>
      <w:r>
        <w:rPr>
          <w:color w:val="333333"/>
          <w:sz w:val="22"/>
          <w:szCs w:val="22"/>
        </w:rPr>
        <w:tab/>
      </w:r>
      <w:r>
        <w:rPr>
          <w:color w:val="333333"/>
          <w:sz w:val="22"/>
          <w:szCs w:val="22"/>
        </w:rPr>
        <w:tab/>
      </w:r>
      <w:r>
        <w:rPr>
          <w:color w:val="333333"/>
          <w:sz w:val="22"/>
          <w:szCs w:val="22"/>
        </w:rPr>
        <w:tab/>
        <w:t xml:space="preserve">   </w:t>
      </w:r>
      <w:r w:rsidRPr="0009160B">
        <w:rPr>
          <w:color w:val="333333"/>
          <w:sz w:val="22"/>
          <w:szCs w:val="22"/>
        </w:rPr>
        <w:t>funcionarios y/o servidores y unidad a la que pertenecen dentro de la Institución. (Diseño) </w:t>
      </w:r>
      <w:r w:rsidRPr="0009160B">
        <w:rPr>
          <w:color w:val="333333"/>
          <w:sz w:val="22"/>
          <w:szCs w:val="22"/>
        </w:rPr>
        <w:br/>
        <w:t xml:space="preserve">14. Detalles de los ofertantes que participaron en el proceso para la contratación del diseño, </w:t>
      </w:r>
      <w:r w:rsidR="009555BF">
        <w:rPr>
          <w:color w:val="333333"/>
          <w:sz w:val="22"/>
          <w:szCs w:val="22"/>
        </w:rPr>
        <w:tab/>
        <w:t xml:space="preserve">   </w:t>
      </w:r>
      <w:r w:rsidR="009555BF">
        <w:rPr>
          <w:color w:val="333333"/>
          <w:sz w:val="22"/>
          <w:szCs w:val="22"/>
        </w:rPr>
        <w:tab/>
        <w:t xml:space="preserve">    </w:t>
      </w:r>
      <w:r w:rsidR="009555BF">
        <w:rPr>
          <w:color w:val="333333"/>
          <w:sz w:val="22"/>
          <w:szCs w:val="22"/>
        </w:rPr>
        <w:tab/>
        <w:t xml:space="preserve">    </w:t>
      </w:r>
      <w:r w:rsidRPr="0009160B">
        <w:rPr>
          <w:color w:val="333333"/>
          <w:sz w:val="22"/>
          <w:szCs w:val="22"/>
        </w:rPr>
        <w:t xml:space="preserve">respectivamente, desglosado por Nombres (natural o persona jurídica), monto de la oferta y fecha de </w:t>
      </w:r>
      <w:r w:rsidR="009555BF">
        <w:rPr>
          <w:color w:val="333333"/>
          <w:sz w:val="22"/>
          <w:szCs w:val="22"/>
        </w:rPr>
        <w:tab/>
      </w:r>
      <w:r w:rsidR="009555BF">
        <w:rPr>
          <w:color w:val="333333"/>
          <w:sz w:val="22"/>
          <w:szCs w:val="22"/>
        </w:rPr>
        <w:tab/>
        <w:t xml:space="preserve">    </w:t>
      </w:r>
      <w:r w:rsidRPr="0009160B">
        <w:rPr>
          <w:color w:val="333333"/>
          <w:sz w:val="22"/>
          <w:szCs w:val="22"/>
        </w:rPr>
        <w:t>presentación de la misma. </w:t>
      </w:r>
      <w:r w:rsidRPr="0009160B">
        <w:rPr>
          <w:color w:val="333333"/>
          <w:sz w:val="22"/>
          <w:szCs w:val="22"/>
        </w:rPr>
        <w:br/>
        <w:t xml:space="preserve">15. Copia del documento de Recomendación para el diseño, emitido por la Comisión de Evaluación de </w:t>
      </w:r>
      <w:r w:rsidR="009555BF">
        <w:rPr>
          <w:color w:val="333333"/>
          <w:sz w:val="22"/>
          <w:szCs w:val="22"/>
        </w:rPr>
        <w:tab/>
        <w:t xml:space="preserve">  </w:t>
      </w:r>
      <w:r w:rsidR="009555BF">
        <w:rPr>
          <w:color w:val="333333"/>
          <w:sz w:val="22"/>
          <w:szCs w:val="22"/>
        </w:rPr>
        <w:tab/>
        <w:t xml:space="preserve">    </w:t>
      </w:r>
      <w:r w:rsidRPr="0009160B">
        <w:rPr>
          <w:color w:val="333333"/>
          <w:sz w:val="22"/>
          <w:szCs w:val="22"/>
        </w:rPr>
        <w:t>ofertas Titulo y precio del contrato de diseño </w:t>
      </w:r>
      <w:r w:rsidRPr="0009160B">
        <w:rPr>
          <w:color w:val="333333"/>
          <w:sz w:val="22"/>
          <w:szCs w:val="22"/>
        </w:rPr>
        <w:br/>
        <w:t>16. Detalle del tipo y monto de las garantías brindadas para el cumplimiento del contrato de diseño </w:t>
      </w:r>
      <w:r w:rsidRPr="0009160B">
        <w:rPr>
          <w:color w:val="333333"/>
          <w:sz w:val="22"/>
          <w:szCs w:val="22"/>
        </w:rPr>
        <w:br/>
        <w:t>17. Detalle de la Fecha de publicación de las bases de licitación o términos de referencia para el diseño </w:t>
      </w:r>
      <w:r w:rsidRPr="0009160B">
        <w:rPr>
          <w:color w:val="333333"/>
          <w:sz w:val="22"/>
          <w:szCs w:val="22"/>
        </w:rPr>
        <w:br/>
        <w:t xml:space="preserve">18. Detalle de todas las variaciones que se hayan realizado hasta la fecha en el precio del contrato de </w:t>
      </w:r>
      <w:r w:rsidR="009555BF">
        <w:rPr>
          <w:color w:val="333333"/>
          <w:sz w:val="22"/>
          <w:szCs w:val="22"/>
        </w:rPr>
        <w:tab/>
        <w:t xml:space="preserve">  </w:t>
      </w:r>
      <w:r w:rsidR="009555BF">
        <w:rPr>
          <w:color w:val="333333"/>
          <w:sz w:val="22"/>
          <w:szCs w:val="22"/>
        </w:rPr>
        <w:tab/>
        <w:t xml:space="preserve">    </w:t>
      </w:r>
      <w:r w:rsidRPr="0009160B">
        <w:rPr>
          <w:color w:val="333333"/>
          <w:sz w:val="22"/>
          <w:szCs w:val="22"/>
        </w:rPr>
        <w:t>diseño </w:t>
      </w:r>
      <w:r w:rsidRPr="0009160B">
        <w:rPr>
          <w:color w:val="333333"/>
          <w:sz w:val="22"/>
          <w:szCs w:val="22"/>
        </w:rPr>
        <w:br/>
        <w:t xml:space="preserve">19. Detalle de todas las variaciones que se hayan realizado hasta la fecha en la duración del contrato de </w:t>
      </w:r>
      <w:r w:rsidR="009555BF">
        <w:rPr>
          <w:color w:val="333333"/>
          <w:sz w:val="22"/>
          <w:szCs w:val="22"/>
        </w:rPr>
        <w:tab/>
        <w:t xml:space="preserve">  </w:t>
      </w:r>
      <w:r w:rsidR="009555BF">
        <w:rPr>
          <w:color w:val="333333"/>
          <w:sz w:val="22"/>
          <w:szCs w:val="22"/>
        </w:rPr>
        <w:lastRenderedPageBreak/>
        <w:tab/>
        <w:t xml:space="preserve">    </w:t>
      </w:r>
      <w:r w:rsidRPr="0009160B">
        <w:rPr>
          <w:color w:val="333333"/>
          <w:sz w:val="22"/>
          <w:szCs w:val="22"/>
        </w:rPr>
        <w:t>diseño </w:t>
      </w:r>
      <w:r w:rsidRPr="0009160B">
        <w:rPr>
          <w:color w:val="333333"/>
          <w:sz w:val="22"/>
          <w:szCs w:val="22"/>
        </w:rPr>
        <w:br/>
        <w:t xml:space="preserve">20. Detalle de todas las variaciones que se hayan realizado hasta la fecha en el alcance del contrato de </w:t>
      </w:r>
      <w:r w:rsidR="009555BF">
        <w:rPr>
          <w:color w:val="333333"/>
          <w:sz w:val="22"/>
          <w:szCs w:val="22"/>
        </w:rPr>
        <w:tab/>
        <w:t xml:space="preserve">  </w:t>
      </w:r>
      <w:r w:rsidR="009555BF">
        <w:rPr>
          <w:color w:val="333333"/>
          <w:sz w:val="22"/>
          <w:szCs w:val="22"/>
        </w:rPr>
        <w:tab/>
        <w:t xml:space="preserve">   </w:t>
      </w:r>
      <w:r w:rsidRPr="0009160B">
        <w:rPr>
          <w:color w:val="333333"/>
          <w:sz w:val="22"/>
          <w:szCs w:val="22"/>
        </w:rPr>
        <w:t>diseño. </w:t>
      </w:r>
      <w:r w:rsidRPr="0009160B">
        <w:rPr>
          <w:color w:val="333333"/>
          <w:sz w:val="22"/>
          <w:szCs w:val="22"/>
        </w:rPr>
        <w:br/>
        <w:t xml:space="preserve">21. Copia del documento que contiene la Tabla de evaluación de ofertas del proceso de selección para la </w:t>
      </w:r>
      <w:r w:rsidR="009555BF">
        <w:rPr>
          <w:color w:val="333333"/>
          <w:sz w:val="22"/>
          <w:szCs w:val="22"/>
        </w:rPr>
        <w:tab/>
        <w:t xml:space="preserve">  </w:t>
      </w:r>
      <w:r w:rsidR="009555BF">
        <w:rPr>
          <w:color w:val="333333"/>
          <w:sz w:val="22"/>
          <w:szCs w:val="22"/>
        </w:rPr>
        <w:tab/>
        <w:t xml:space="preserve">    </w:t>
      </w:r>
      <w:r w:rsidRPr="0009160B">
        <w:rPr>
          <w:color w:val="333333"/>
          <w:sz w:val="22"/>
          <w:szCs w:val="22"/>
        </w:rPr>
        <w:t>contratación del diseño </w:t>
      </w:r>
      <w:r w:rsidRPr="0009160B">
        <w:rPr>
          <w:color w:val="333333"/>
          <w:sz w:val="22"/>
          <w:szCs w:val="22"/>
        </w:rPr>
        <w:br/>
        <w:t xml:space="preserve">22. En el caso que no haya aun contratación del diseño, detallar las razones por las que no se ha realizado </w:t>
      </w:r>
      <w:r w:rsidR="009555BF">
        <w:rPr>
          <w:color w:val="333333"/>
          <w:sz w:val="22"/>
          <w:szCs w:val="22"/>
        </w:rPr>
        <w:tab/>
        <w:t xml:space="preserve">  </w:t>
      </w:r>
      <w:r w:rsidR="009555BF">
        <w:rPr>
          <w:color w:val="333333"/>
          <w:sz w:val="22"/>
          <w:szCs w:val="22"/>
        </w:rPr>
        <w:tab/>
        <w:t xml:space="preserve">    </w:t>
      </w:r>
      <w:r w:rsidRPr="0009160B">
        <w:rPr>
          <w:color w:val="333333"/>
          <w:sz w:val="22"/>
          <w:szCs w:val="22"/>
        </w:rPr>
        <w:t>la contratación y adjuntar documentación si existiese.</w:t>
      </w:r>
    </w:p>
    <w:p w:rsidR="004F47DD" w:rsidRPr="00103E65" w:rsidRDefault="00D807DA" w:rsidP="0009160B">
      <w:pPr>
        <w:tabs>
          <w:tab w:val="left" w:pos="1140"/>
        </w:tabs>
        <w:spacing w:before="120" w:after="0"/>
        <w:ind w:left="709"/>
        <w:jc w:val="both"/>
        <w:rPr>
          <w:rFonts w:ascii="Times New Roman" w:hAnsi="Times New Roman" w:cs="Times New Roman"/>
        </w:rPr>
      </w:pPr>
      <w:r w:rsidRPr="00103E65">
        <w:rPr>
          <w:rFonts w:ascii="Times New Roman" w:hAnsi="Times New Roman" w:cs="Times New Roman"/>
        </w:rPr>
        <w:t xml:space="preserve">Presentada ante la Unidad de Acceso a la Información Pública de esta </w:t>
      </w:r>
      <w:r w:rsidR="00122555" w:rsidRPr="00103E65">
        <w:rPr>
          <w:rFonts w:ascii="Times New Roman" w:hAnsi="Times New Roman" w:cs="Times New Roman"/>
        </w:rPr>
        <w:t xml:space="preserve">dependencia por parte </w:t>
      </w:r>
      <w:r w:rsidR="00426A34" w:rsidRPr="00103E65">
        <w:rPr>
          <w:rFonts w:ascii="Times New Roman" w:hAnsi="Times New Roman" w:cs="Times New Roman"/>
        </w:rPr>
        <w:t>de</w:t>
      </w:r>
      <w:r w:rsidR="0051584E">
        <w:rPr>
          <w:rFonts w:ascii="Times New Roman" w:hAnsi="Times New Roman" w:cs="Times New Roman"/>
        </w:rPr>
        <w:t xml:space="preserve"> </w:t>
      </w:r>
      <w:r w:rsidR="00F229FD" w:rsidRPr="00F229FD">
        <w:rPr>
          <w:rFonts w:ascii="Times New Roman" w:hAnsi="Times New Roman" w:cs="Times New Roman"/>
          <w:highlight w:val="black"/>
        </w:rPr>
        <w:t>xxxxxxxxxxxxxxxxxxx</w:t>
      </w:r>
      <w:r w:rsidR="00426A34" w:rsidRPr="00F229FD">
        <w:rPr>
          <w:rFonts w:ascii="Times New Roman" w:hAnsi="Times New Roman" w:cs="Times New Roman"/>
          <w:highlight w:val="black"/>
        </w:rPr>
        <w:t>,</w:t>
      </w:r>
      <w:r w:rsidR="00495AE3" w:rsidRPr="00103E65">
        <w:rPr>
          <w:rFonts w:ascii="Times New Roman" w:hAnsi="Times New Roman" w:cs="Times New Roman"/>
        </w:rPr>
        <w:t xml:space="preserve"> identificada con su Docu</w:t>
      </w:r>
      <w:r w:rsidR="00673934">
        <w:rPr>
          <w:rFonts w:ascii="Times New Roman" w:hAnsi="Times New Roman" w:cs="Times New Roman"/>
        </w:rPr>
        <w:t xml:space="preserve">mento Único de Identidad número </w:t>
      </w:r>
      <w:r w:rsidR="00F229FD" w:rsidRPr="00F229FD">
        <w:rPr>
          <w:rFonts w:ascii="Times New Roman" w:hAnsi="Times New Roman" w:cs="Times New Roman"/>
          <w:highlight w:val="black"/>
        </w:rPr>
        <w:t>xxxxxxxxxxxxxx</w:t>
      </w:r>
      <w:r w:rsidR="00673934" w:rsidRPr="00F229FD">
        <w:rPr>
          <w:rFonts w:ascii="Times New Roman" w:hAnsi="Times New Roman" w:cs="Times New Roman"/>
          <w:highlight w:val="black"/>
        </w:rPr>
        <w:t>,</w:t>
      </w:r>
      <w:r w:rsidR="00122555" w:rsidRPr="00103E65">
        <w:rPr>
          <w:rFonts w:ascii="Times New Roman" w:hAnsi="Times New Roman" w:cs="Times New Roman"/>
        </w:rPr>
        <w:t xml:space="preserve"> considerando </w:t>
      </w:r>
      <w:r w:rsidRPr="00103E65">
        <w:rPr>
          <w:rFonts w:ascii="Times New Roman" w:hAnsi="Times New Roman" w:cs="Times New Roman"/>
        </w:rPr>
        <w:t xml:space="preserve">que la solicitud cumple con todos los requisitos establecidos en </w:t>
      </w:r>
      <w:r w:rsidR="00AE4083" w:rsidRPr="00103E65">
        <w:rPr>
          <w:rFonts w:ascii="Times New Roman" w:hAnsi="Times New Roman" w:cs="Times New Roman"/>
        </w:rPr>
        <w:t>el Art</w:t>
      </w:r>
      <w:r w:rsidRPr="00103E65">
        <w:rPr>
          <w:rFonts w:ascii="Times New Roman" w:hAnsi="Times New Roman" w:cs="Times New Roman"/>
        </w:rPr>
        <w:t>. 66 de la Ley de Acceso a la Información Pública</w:t>
      </w:r>
      <w:r w:rsidR="00553A07">
        <w:rPr>
          <w:rFonts w:ascii="Times New Roman" w:hAnsi="Times New Roman" w:cs="Times New Roman"/>
        </w:rPr>
        <w:t>.</w:t>
      </w:r>
      <w:r w:rsidRPr="00103E65">
        <w:rPr>
          <w:rFonts w:ascii="Times New Roman" w:hAnsi="Times New Roman" w:cs="Times New Roman"/>
        </w:rPr>
        <w:t xml:space="preserve"> </w:t>
      </w:r>
    </w:p>
    <w:p w:rsidR="00D807DA" w:rsidRPr="00103E65" w:rsidRDefault="00D807DA" w:rsidP="0093074A">
      <w:pPr>
        <w:tabs>
          <w:tab w:val="left" w:pos="1140"/>
        </w:tabs>
        <w:spacing w:after="0" w:line="360" w:lineRule="auto"/>
        <w:ind w:left="709"/>
        <w:jc w:val="both"/>
        <w:rPr>
          <w:rFonts w:ascii="Times New Roman" w:hAnsi="Times New Roman" w:cs="Times New Roman"/>
        </w:rPr>
      </w:pPr>
    </w:p>
    <w:p w:rsidR="00D807DA" w:rsidRPr="00103E65" w:rsidRDefault="00D807DA" w:rsidP="0093074A">
      <w:pPr>
        <w:tabs>
          <w:tab w:val="left" w:pos="1140"/>
        </w:tabs>
        <w:spacing w:after="0" w:line="360" w:lineRule="auto"/>
        <w:ind w:left="709"/>
        <w:jc w:val="both"/>
        <w:rPr>
          <w:rFonts w:ascii="Times New Roman" w:hAnsi="Times New Roman" w:cs="Times New Roman"/>
          <w:b/>
        </w:rPr>
      </w:pPr>
      <w:r w:rsidRPr="00103E65">
        <w:rPr>
          <w:rFonts w:ascii="Times New Roman" w:hAnsi="Times New Roman" w:cs="Times New Roman"/>
          <w:b/>
        </w:rPr>
        <w:t>CONSIDERANDO:</w:t>
      </w:r>
    </w:p>
    <w:p w:rsidR="00490D5A" w:rsidRPr="00553A07" w:rsidRDefault="00122555" w:rsidP="0051584E">
      <w:pPr>
        <w:pStyle w:val="Prrafodelista"/>
        <w:numPr>
          <w:ilvl w:val="0"/>
          <w:numId w:val="2"/>
        </w:numPr>
        <w:tabs>
          <w:tab w:val="left" w:pos="1140"/>
        </w:tabs>
        <w:spacing w:before="120" w:after="120"/>
        <w:ind w:left="1072"/>
        <w:jc w:val="both"/>
        <w:rPr>
          <w:rFonts w:ascii="Times New Roman" w:hAnsi="Times New Roman" w:cs="Times New Roman"/>
          <w:b/>
        </w:rPr>
      </w:pPr>
      <w:r w:rsidRPr="00103E65">
        <w:rPr>
          <w:rFonts w:ascii="Times New Roman" w:hAnsi="Times New Roman" w:cs="Times New Roman"/>
        </w:rPr>
        <w:t>Que con base a las atribuciones de las letras d), i) y j) del artículo 50 de la Ley de Acceso a la Información Pública (en lo consiguiente LAIP), le corresponde al Oficial de Información realizar los trámites necesarios para la localización y entrega de información solicitada por los particulares y resolver sobre las solicitudes de información que se sometan a su conocimiento.</w:t>
      </w:r>
    </w:p>
    <w:p w:rsidR="00553A07" w:rsidRPr="00553A07" w:rsidRDefault="00553A07" w:rsidP="00553A07">
      <w:pPr>
        <w:pStyle w:val="Prrafodelista"/>
        <w:tabs>
          <w:tab w:val="left" w:pos="1140"/>
        </w:tabs>
        <w:spacing w:before="120" w:after="120"/>
        <w:ind w:left="1072"/>
        <w:jc w:val="both"/>
        <w:rPr>
          <w:rFonts w:ascii="Times New Roman" w:hAnsi="Times New Roman" w:cs="Times New Roman"/>
          <w:b/>
        </w:rPr>
      </w:pPr>
    </w:p>
    <w:p w:rsidR="00553A07" w:rsidRPr="00553A07" w:rsidRDefault="00553A07" w:rsidP="0051584E">
      <w:pPr>
        <w:pStyle w:val="Prrafodelista"/>
        <w:numPr>
          <w:ilvl w:val="0"/>
          <w:numId w:val="2"/>
        </w:numPr>
        <w:tabs>
          <w:tab w:val="left" w:pos="1140"/>
        </w:tabs>
        <w:spacing w:before="120" w:after="120"/>
        <w:ind w:left="1072"/>
        <w:jc w:val="both"/>
        <w:rPr>
          <w:rFonts w:ascii="Times New Roman" w:hAnsi="Times New Roman" w:cs="Times New Roman"/>
        </w:rPr>
      </w:pPr>
      <w:r w:rsidRPr="00553A07">
        <w:rPr>
          <w:rFonts w:ascii="Times New Roman" w:hAnsi="Times New Roman" w:cs="Times New Roman"/>
        </w:rPr>
        <w:t xml:space="preserve">De </w:t>
      </w:r>
      <w:r>
        <w:rPr>
          <w:rFonts w:ascii="Times New Roman" w:hAnsi="Times New Roman" w:cs="Times New Roman"/>
        </w:rPr>
        <w:t>conformidad al Art. 62 de la Ley de Acceso a la Información Pública, “Los entes obligados deberán entregar únicamente información que se encuentre en su poder”.</w:t>
      </w:r>
    </w:p>
    <w:p w:rsidR="00490D5A" w:rsidRPr="00490D5A" w:rsidRDefault="00490D5A" w:rsidP="00490D5A">
      <w:pPr>
        <w:pStyle w:val="Prrafodelista"/>
        <w:tabs>
          <w:tab w:val="left" w:pos="1140"/>
        </w:tabs>
        <w:spacing w:before="120" w:after="120"/>
        <w:ind w:left="1072"/>
        <w:jc w:val="both"/>
        <w:rPr>
          <w:rFonts w:ascii="Times New Roman" w:hAnsi="Times New Roman" w:cs="Times New Roman"/>
          <w:b/>
        </w:rPr>
      </w:pPr>
    </w:p>
    <w:p w:rsidR="00490D5A" w:rsidRPr="00490D5A" w:rsidRDefault="0051584E" w:rsidP="00CB2D71">
      <w:pPr>
        <w:pStyle w:val="Prrafodelista"/>
        <w:numPr>
          <w:ilvl w:val="0"/>
          <w:numId w:val="2"/>
        </w:numPr>
        <w:tabs>
          <w:tab w:val="left" w:pos="1140"/>
        </w:tabs>
        <w:spacing w:before="120" w:after="120"/>
        <w:ind w:left="1072"/>
        <w:jc w:val="both"/>
        <w:rPr>
          <w:rFonts w:ascii="Times New Roman" w:hAnsi="Times New Roman" w:cs="Times New Roman"/>
          <w:b/>
        </w:rPr>
      </w:pPr>
      <w:r w:rsidRPr="00490D5A">
        <w:rPr>
          <w:rFonts w:ascii="Times New Roman" w:hAnsi="Times New Roman" w:cs="Times New Roman"/>
        </w:rPr>
        <w:t>Que como parte del procedimiento interno de gestión de información, la suscrita r</w:t>
      </w:r>
      <w:r w:rsidR="00102872">
        <w:rPr>
          <w:rFonts w:ascii="Times New Roman" w:hAnsi="Times New Roman" w:cs="Times New Roman"/>
        </w:rPr>
        <w:t>equirió a la Unidad Ejecutora</w:t>
      </w:r>
      <w:r w:rsidRPr="00490D5A">
        <w:rPr>
          <w:rFonts w:ascii="Times New Roman" w:hAnsi="Times New Roman" w:cs="Times New Roman"/>
        </w:rPr>
        <w:t xml:space="preserve"> del Programa de Desarrollo Turístico de la Franja Co</w:t>
      </w:r>
      <w:r w:rsidR="00490D5A" w:rsidRPr="00490D5A">
        <w:rPr>
          <w:rFonts w:ascii="Times New Roman" w:hAnsi="Times New Roman" w:cs="Times New Roman"/>
        </w:rPr>
        <w:t xml:space="preserve">stero Marina de esta Secretaría, </w:t>
      </w:r>
      <w:r w:rsidRPr="00490D5A">
        <w:rPr>
          <w:rFonts w:ascii="Times New Roman" w:hAnsi="Times New Roman" w:cs="Times New Roman"/>
        </w:rPr>
        <w:t>l</w:t>
      </w:r>
      <w:r w:rsidR="00490D5A" w:rsidRPr="00490D5A">
        <w:rPr>
          <w:rFonts w:ascii="Times New Roman" w:hAnsi="Times New Roman" w:cs="Times New Roman"/>
        </w:rPr>
        <w:t>a información pretendida por la peticionaria</w:t>
      </w:r>
      <w:r w:rsidRPr="00490D5A">
        <w:rPr>
          <w:rFonts w:ascii="Times New Roman" w:hAnsi="Times New Roman" w:cs="Times New Roman"/>
        </w:rPr>
        <w:t>.</w:t>
      </w:r>
    </w:p>
    <w:p w:rsidR="00490D5A" w:rsidRPr="00490D5A" w:rsidRDefault="00490D5A" w:rsidP="00490D5A">
      <w:pPr>
        <w:pStyle w:val="Prrafodelista"/>
        <w:rPr>
          <w:rFonts w:ascii="Times New Roman" w:hAnsi="Times New Roman" w:cs="Times New Roman"/>
          <w:b/>
        </w:rPr>
      </w:pPr>
    </w:p>
    <w:p w:rsidR="00490D5A" w:rsidRPr="00490D5A" w:rsidRDefault="00490D5A" w:rsidP="00BB76F5">
      <w:pPr>
        <w:pStyle w:val="Prrafodelista"/>
        <w:numPr>
          <w:ilvl w:val="0"/>
          <w:numId w:val="2"/>
        </w:numPr>
        <w:tabs>
          <w:tab w:val="left" w:pos="1140"/>
        </w:tabs>
        <w:spacing w:before="120" w:after="120"/>
        <w:jc w:val="both"/>
        <w:rPr>
          <w:rFonts w:ascii="Times New Roman" w:hAnsi="Times New Roman" w:cs="Times New Roman"/>
          <w:b/>
        </w:rPr>
      </w:pPr>
      <w:r w:rsidRPr="00490D5A">
        <w:rPr>
          <w:rFonts w:ascii="Times New Roman" w:hAnsi="Times New Roman" w:cs="Times New Roman"/>
        </w:rPr>
        <w:t xml:space="preserve">Que en abril de 2015 el Gobierno de la República de El Salvador (GOES) suscribió con el Banco Interamericano de Desarrollo (BID) el Contrato de Préstamo 2966/OC-ES, que regula las condiciones de financiación y ejecución del "Programa de Desarrollo Turístico de la Franja Costero-Marina de El Salvador", por un monto de veinticinco millones de dólares a ser ejecutados en cinco años. </w:t>
      </w:r>
    </w:p>
    <w:p w:rsidR="00490D5A" w:rsidRPr="00490D5A" w:rsidRDefault="00490D5A" w:rsidP="00490D5A">
      <w:pPr>
        <w:pStyle w:val="Prrafodelista"/>
        <w:rPr>
          <w:rFonts w:ascii="Times New Roman" w:hAnsi="Times New Roman" w:cs="Times New Roman"/>
          <w:b/>
        </w:rPr>
      </w:pPr>
    </w:p>
    <w:p w:rsidR="00490D5A" w:rsidRDefault="00490D5A" w:rsidP="00490D5A">
      <w:pPr>
        <w:pStyle w:val="Prrafodelista"/>
        <w:numPr>
          <w:ilvl w:val="0"/>
          <w:numId w:val="2"/>
        </w:numPr>
        <w:tabs>
          <w:tab w:val="left" w:pos="1140"/>
        </w:tabs>
        <w:spacing w:before="120" w:after="120"/>
        <w:jc w:val="both"/>
        <w:rPr>
          <w:rFonts w:ascii="Times New Roman" w:hAnsi="Times New Roman" w:cs="Times New Roman"/>
        </w:rPr>
      </w:pPr>
      <w:r w:rsidRPr="00490D5A">
        <w:rPr>
          <w:rFonts w:ascii="Times New Roman" w:hAnsi="Times New Roman" w:cs="Times New Roman"/>
        </w:rPr>
        <w:t>Que el objetivo general del Programa es contribuir a incrementar el empleo turístico en El Salvador, a través del incremento del gasto turístico en los departamentos de La Libertad y Usulután, mediante inversiones orientadas a los segmentos de turismo de sol y playa y ecoturismo. Para tal fin, el Programa financia obras y adquisición de bienes y servicios en once municipios: Chiltiupán, Comasagua, Jayaque, La Libertad y Tamanique en el departamento de La Libertad, y Alegría, Berlín, Jiquilisco, Puerto El Triunfo, San Dionisio y Usulután en el departamento de Usulután.</w:t>
      </w:r>
    </w:p>
    <w:p w:rsidR="00490D5A" w:rsidRPr="00490D5A" w:rsidRDefault="00490D5A" w:rsidP="00490D5A">
      <w:pPr>
        <w:pStyle w:val="Prrafodelista"/>
        <w:rPr>
          <w:rFonts w:ascii="Times New Roman" w:hAnsi="Times New Roman" w:cs="Times New Roman"/>
        </w:rPr>
      </w:pPr>
    </w:p>
    <w:p w:rsidR="00490D5A" w:rsidRPr="00490D5A" w:rsidRDefault="00490D5A" w:rsidP="00490D5A">
      <w:pPr>
        <w:pStyle w:val="Prrafodelista"/>
        <w:numPr>
          <w:ilvl w:val="0"/>
          <w:numId w:val="2"/>
        </w:numPr>
        <w:tabs>
          <w:tab w:val="left" w:pos="1140"/>
        </w:tabs>
        <w:spacing w:before="120" w:after="120"/>
        <w:jc w:val="both"/>
        <w:rPr>
          <w:rFonts w:ascii="Times New Roman" w:hAnsi="Times New Roman" w:cs="Times New Roman"/>
        </w:rPr>
      </w:pPr>
      <w:r w:rsidRPr="00490D5A">
        <w:rPr>
          <w:rFonts w:ascii="Times New Roman" w:hAnsi="Times New Roman" w:cs="Times New Roman"/>
        </w:rPr>
        <w:t>Que estas inversiones se agrupan en torno a cuatro componentes: I. Puesta en valor de atractivos turísticos; II. Emprendimiento local; III. Gobernanza turística; y IV. Gestión ambiental.</w:t>
      </w:r>
    </w:p>
    <w:p w:rsidR="00490D5A" w:rsidRPr="00490D5A" w:rsidRDefault="00490D5A" w:rsidP="00DF3ACC">
      <w:pPr>
        <w:pStyle w:val="Prrafodelista"/>
        <w:tabs>
          <w:tab w:val="left" w:pos="1140"/>
        </w:tabs>
        <w:spacing w:before="120" w:after="120"/>
        <w:ind w:left="1069"/>
        <w:jc w:val="both"/>
        <w:rPr>
          <w:rFonts w:ascii="Times New Roman" w:hAnsi="Times New Roman" w:cs="Times New Roman"/>
        </w:rPr>
      </w:pPr>
      <w:r w:rsidRPr="00490D5A">
        <w:rPr>
          <w:rFonts w:ascii="Times New Roman" w:hAnsi="Times New Roman" w:cs="Times New Roman"/>
        </w:rPr>
        <w:t>El componente I. Puesta en valor de atractivos turísticos, está dirigido a poner en valor bienes públicos que permitirán incrementar la intensión de visita y la estadía de turistas en La Libertad y Usulután, este componente incluye las inversiones en el Puerto</w:t>
      </w:r>
      <w:r w:rsidR="003A68A8">
        <w:rPr>
          <w:rFonts w:ascii="Times New Roman" w:hAnsi="Times New Roman" w:cs="Times New Roman"/>
        </w:rPr>
        <w:t xml:space="preserve"> de</w:t>
      </w:r>
      <w:r w:rsidRPr="00490D5A">
        <w:rPr>
          <w:rFonts w:ascii="Times New Roman" w:hAnsi="Times New Roman" w:cs="Times New Roman"/>
        </w:rPr>
        <w:t xml:space="preserve"> La Libertad, La Libertad.</w:t>
      </w:r>
    </w:p>
    <w:p w:rsidR="00490D5A" w:rsidRPr="0051584E" w:rsidRDefault="00490D5A" w:rsidP="00490D5A">
      <w:pPr>
        <w:pStyle w:val="Prrafodelista"/>
        <w:tabs>
          <w:tab w:val="left" w:pos="1140"/>
        </w:tabs>
        <w:spacing w:before="120" w:after="120"/>
        <w:ind w:left="1072"/>
        <w:jc w:val="both"/>
        <w:rPr>
          <w:rFonts w:ascii="Times New Roman" w:hAnsi="Times New Roman" w:cs="Times New Roman"/>
          <w:b/>
        </w:rPr>
      </w:pPr>
    </w:p>
    <w:p w:rsidR="00D807DA" w:rsidRDefault="00D807DA" w:rsidP="00102872">
      <w:pPr>
        <w:pStyle w:val="Prrafodelista"/>
        <w:tabs>
          <w:tab w:val="left" w:pos="3000"/>
        </w:tabs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103E65">
        <w:rPr>
          <w:rFonts w:ascii="Times New Roman" w:hAnsi="Times New Roman" w:cs="Times New Roman"/>
          <w:b/>
          <w:lang w:val="es-SV"/>
        </w:rPr>
        <w:t xml:space="preserve">POR TANTO: </w:t>
      </w:r>
      <w:r w:rsidRPr="00103E65">
        <w:rPr>
          <w:rFonts w:ascii="Times New Roman" w:hAnsi="Times New Roman" w:cs="Times New Roman"/>
        </w:rPr>
        <w:t xml:space="preserve">De conformidad a los establecido en los Art. 62 y 72 de la Ley de Acceso a la Información Pública.        </w:t>
      </w:r>
    </w:p>
    <w:p w:rsidR="00DF3ACC" w:rsidRDefault="00D807DA" w:rsidP="00DF3ACC">
      <w:pPr>
        <w:tabs>
          <w:tab w:val="left" w:pos="567"/>
          <w:tab w:val="left" w:pos="709"/>
          <w:tab w:val="left" w:pos="3000"/>
        </w:tabs>
        <w:spacing w:after="0" w:line="360" w:lineRule="auto"/>
        <w:jc w:val="both"/>
        <w:rPr>
          <w:rFonts w:ascii="Times New Roman" w:hAnsi="Times New Roman" w:cs="Times New Roman"/>
          <w:b/>
          <w:lang w:val="es-SV"/>
        </w:rPr>
      </w:pPr>
      <w:r w:rsidRPr="00103E65">
        <w:rPr>
          <w:rFonts w:ascii="Times New Roman" w:hAnsi="Times New Roman" w:cs="Times New Roman"/>
          <w:b/>
          <w:lang w:val="es-SV"/>
        </w:rPr>
        <w:lastRenderedPageBreak/>
        <w:t xml:space="preserve">              SE RESUELVE:</w:t>
      </w:r>
    </w:p>
    <w:p w:rsidR="00103E65" w:rsidRPr="00DF3ACC" w:rsidRDefault="00DF3ACC" w:rsidP="00DA26AE">
      <w:pPr>
        <w:pStyle w:val="Prrafodelista"/>
        <w:numPr>
          <w:ilvl w:val="0"/>
          <w:numId w:val="1"/>
        </w:numPr>
        <w:tabs>
          <w:tab w:val="left" w:pos="567"/>
          <w:tab w:val="left" w:pos="709"/>
          <w:tab w:val="left" w:pos="3000"/>
        </w:tabs>
        <w:spacing w:after="0" w:line="360" w:lineRule="auto"/>
        <w:jc w:val="both"/>
        <w:rPr>
          <w:rFonts w:ascii="Times New Roman" w:hAnsi="Times New Roman" w:cs="Times New Roman"/>
          <w:b/>
          <w:lang w:val="es-SV"/>
        </w:rPr>
      </w:pPr>
      <w:r>
        <w:rPr>
          <w:rFonts w:ascii="Times New Roman" w:hAnsi="Times New Roman" w:cs="Times New Roman"/>
          <w:lang w:val="es-SV"/>
        </w:rPr>
        <w:tab/>
      </w:r>
      <w:r w:rsidR="00103E65" w:rsidRPr="00DF3ACC">
        <w:rPr>
          <w:rFonts w:ascii="Times New Roman" w:hAnsi="Times New Roman" w:cs="Times New Roman"/>
          <w:lang w:val="es-SV"/>
        </w:rPr>
        <w:t>Declárese procedente la solicitud de acceso a la inform</w:t>
      </w:r>
      <w:r w:rsidR="007C579A" w:rsidRPr="00DF3ACC">
        <w:rPr>
          <w:rFonts w:ascii="Times New Roman" w:hAnsi="Times New Roman" w:cs="Times New Roman"/>
          <w:lang w:val="es-SV"/>
        </w:rPr>
        <w:t>ación realizada por parte de la</w:t>
      </w:r>
      <w:r w:rsidR="00103E65" w:rsidRPr="00DF3ACC">
        <w:rPr>
          <w:rFonts w:ascii="Times New Roman" w:hAnsi="Times New Roman" w:cs="Times New Roman"/>
          <w:lang w:val="es-SV"/>
        </w:rPr>
        <w:t xml:space="preserve"> peticionari</w:t>
      </w:r>
      <w:r w:rsidR="007C579A" w:rsidRPr="00DF3ACC">
        <w:rPr>
          <w:rFonts w:ascii="Times New Roman" w:hAnsi="Times New Roman" w:cs="Times New Roman"/>
          <w:lang w:val="es-SV"/>
        </w:rPr>
        <w:t>a</w:t>
      </w:r>
      <w:r w:rsidR="00103E65" w:rsidRPr="00DF3ACC">
        <w:rPr>
          <w:rFonts w:ascii="Times New Roman" w:hAnsi="Times New Roman" w:cs="Times New Roman"/>
          <w:lang w:val="es-SV"/>
        </w:rPr>
        <w:t>.</w:t>
      </w:r>
    </w:p>
    <w:p w:rsidR="00DF3ACC" w:rsidRDefault="00102872" w:rsidP="00F57314">
      <w:pPr>
        <w:pStyle w:val="Prrafodelista"/>
        <w:numPr>
          <w:ilvl w:val="0"/>
          <w:numId w:val="1"/>
        </w:numPr>
        <w:tabs>
          <w:tab w:val="left" w:pos="3000"/>
        </w:tabs>
        <w:spacing w:after="0" w:line="360" w:lineRule="auto"/>
        <w:jc w:val="both"/>
        <w:rPr>
          <w:rFonts w:ascii="Times New Roman" w:hAnsi="Times New Roman" w:cs="Times New Roman"/>
          <w:lang w:val="es-SV"/>
        </w:rPr>
      </w:pPr>
      <w:r w:rsidRPr="00C53F18">
        <w:rPr>
          <w:rFonts w:ascii="Times New Roman" w:hAnsi="Times New Roman" w:cs="Times New Roman"/>
          <w:lang w:val="es-SV"/>
        </w:rPr>
        <w:t>Entréguese la respuesta elaborada y remitida por la Dirección Ejecutiva Ad honorem del Programa de Desarrollo Turístico de la Franja Costero Marina</w:t>
      </w:r>
      <w:r w:rsidR="00DF3ACC" w:rsidRPr="00C53F18">
        <w:rPr>
          <w:rFonts w:ascii="Times New Roman" w:hAnsi="Times New Roman" w:cs="Times New Roman"/>
          <w:lang w:val="es-SV"/>
        </w:rPr>
        <w:t>, en cada uno de los requerimientos de información, los cuales se detalla a continuación:</w:t>
      </w:r>
    </w:p>
    <w:p w:rsidR="009555BF" w:rsidRDefault="009555BF" w:rsidP="00E75246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</w:p>
    <w:p w:rsidR="00E75246" w:rsidRPr="00E75246" w:rsidRDefault="00E75246" w:rsidP="00E75246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r w:rsidRPr="00E75246">
        <w:rPr>
          <w:sz w:val="22"/>
          <w:szCs w:val="22"/>
        </w:rPr>
        <w:t>Requerimientos de información solicitados:</w:t>
      </w:r>
    </w:p>
    <w:p w:rsidR="009555BF" w:rsidRPr="009555BF" w:rsidRDefault="009555BF" w:rsidP="009555BF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 w:line="120" w:lineRule="atLeast"/>
        <w:rPr>
          <w:b/>
          <w:sz w:val="22"/>
          <w:szCs w:val="20"/>
        </w:rPr>
      </w:pPr>
      <w:r w:rsidRPr="009555BF">
        <w:rPr>
          <w:b/>
          <w:sz w:val="22"/>
          <w:szCs w:val="20"/>
        </w:rPr>
        <w:t>Sector o subsector al cual pertenece el proyecto según carpeta técnica. </w:t>
      </w:r>
    </w:p>
    <w:p w:rsidR="009555BF" w:rsidRDefault="009555BF" w:rsidP="009555BF">
      <w:pPr>
        <w:pStyle w:val="NormalWeb"/>
        <w:shd w:val="clear" w:color="auto" w:fill="FFFFFF"/>
        <w:spacing w:before="0" w:beforeAutospacing="0" w:after="0" w:afterAutospacing="0" w:line="120" w:lineRule="atLeast"/>
        <w:ind w:left="720"/>
        <w:rPr>
          <w:sz w:val="22"/>
          <w:szCs w:val="22"/>
        </w:rPr>
      </w:pPr>
      <w:r w:rsidRPr="009555BF">
        <w:rPr>
          <w:b/>
          <w:sz w:val="22"/>
          <w:szCs w:val="20"/>
        </w:rPr>
        <w:t xml:space="preserve">Respuesta: </w:t>
      </w:r>
      <w:r w:rsidRPr="009555BF">
        <w:rPr>
          <w:sz w:val="22"/>
          <w:szCs w:val="22"/>
        </w:rPr>
        <w:t xml:space="preserve">Sector de Inversión Pública </w:t>
      </w:r>
      <w:r>
        <w:rPr>
          <w:sz w:val="22"/>
          <w:szCs w:val="22"/>
        </w:rPr>
        <w:t>–</w:t>
      </w:r>
      <w:r w:rsidRPr="009555BF">
        <w:rPr>
          <w:sz w:val="22"/>
          <w:szCs w:val="22"/>
        </w:rPr>
        <w:t xml:space="preserve"> Infraestructura</w:t>
      </w:r>
    </w:p>
    <w:p w:rsidR="009555BF" w:rsidRPr="009555BF" w:rsidRDefault="009555BF" w:rsidP="009555BF">
      <w:pPr>
        <w:pStyle w:val="NormalWeb"/>
        <w:shd w:val="clear" w:color="auto" w:fill="FFFFFF"/>
        <w:spacing w:before="0" w:beforeAutospacing="0" w:after="0" w:afterAutospacing="0" w:line="120" w:lineRule="atLeast"/>
        <w:ind w:left="720"/>
        <w:rPr>
          <w:b/>
          <w:sz w:val="22"/>
          <w:szCs w:val="20"/>
        </w:rPr>
      </w:pPr>
    </w:p>
    <w:p w:rsidR="009555BF" w:rsidRPr="009555BF" w:rsidRDefault="009555BF" w:rsidP="009555BF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 w:line="120" w:lineRule="atLeast"/>
        <w:rPr>
          <w:b/>
          <w:sz w:val="22"/>
          <w:szCs w:val="20"/>
        </w:rPr>
      </w:pPr>
      <w:r w:rsidRPr="009555BF">
        <w:rPr>
          <w:b/>
          <w:sz w:val="22"/>
          <w:szCs w:val="20"/>
        </w:rPr>
        <w:t>Propósito del proyecto según carpeta técnica. </w:t>
      </w:r>
    </w:p>
    <w:p w:rsidR="009555BF" w:rsidRPr="009555BF" w:rsidRDefault="009555BF" w:rsidP="009555BF">
      <w:pPr>
        <w:pStyle w:val="NormalWeb"/>
        <w:shd w:val="clear" w:color="auto" w:fill="FFFFFF"/>
        <w:spacing w:before="0" w:beforeAutospacing="0" w:after="0" w:afterAutospacing="0" w:line="120" w:lineRule="atLeast"/>
        <w:ind w:left="720"/>
        <w:rPr>
          <w:b/>
          <w:sz w:val="22"/>
          <w:szCs w:val="20"/>
        </w:rPr>
      </w:pPr>
      <w:r w:rsidRPr="009555BF">
        <w:rPr>
          <w:b/>
          <w:sz w:val="22"/>
          <w:szCs w:val="20"/>
        </w:rPr>
        <w:t xml:space="preserve">Respuesta: </w:t>
      </w:r>
      <w:r w:rsidRPr="009555BF">
        <w:rPr>
          <w:sz w:val="22"/>
          <w:szCs w:val="20"/>
        </w:rPr>
        <w:t xml:space="preserve">Ver Solicitud de Propuesta (Bases de Licitación), Sección 5 </w:t>
      </w:r>
      <w:r w:rsidR="003A68A8" w:rsidRPr="009555BF">
        <w:rPr>
          <w:sz w:val="22"/>
          <w:szCs w:val="20"/>
        </w:rPr>
        <w:t>- Términos</w:t>
      </w:r>
      <w:r w:rsidRPr="009555BF">
        <w:rPr>
          <w:sz w:val="22"/>
          <w:szCs w:val="20"/>
        </w:rPr>
        <w:t xml:space="preserve"> de Referencia Numeral 3. Se adjunta archivo digital.</w:t>
      </w:r>
      <w:r w:rsidRPr="009555BF">
        <w:rPr>
          <w:b/>
          <w:sz w:val="22"/>
          <w:szCs w:val="20"/>
        </w:rPr>
        <w:t xml:space="preserve"> </w:t>
      </w:r>
    </w:p>
    <w:p w:rsidR="009555BF" w:rsidRPr="009555BF" w:rsidRDefault="009555BF" w:rsidP="009555BF">
      <w:pPr>
        <w:pStyle w:val="NormalWeb"/>
        <w:shd w:val="clear" w:color="auto" w:fill="FFFFFF"/>
        <w:spacing w:before="0" w:beforeAutospacing="0" w:after="0" w:afterAutospacing="0" w:line="120" w:lineRule="atLeast"/>
        <w:ind w:left="720"/>
        <w:rPr>
          <w:b/>
          <w:sz w:val="22"/>
          <w:szCs w:val="20"/>
        </w:rPr>
      </w:pPr>
    </w:p>
    <w:p w:rsidR="009555BF" w:rsidRPr="009555BF" w:rsidRDefault="009555BF" w:rsidP="00DC28A1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120" w:lineRule="atLeast"/>
        <w:rPr>
          <w:b/>
          <w:sz w:val="22"/>
          <w:szCs w:val="20"/>
        </w:rPr>
      </w:pPr>
      <w:r w:rsidRPr="009555BF">
        <w:rPr>
          <w:b/>
          <w:sz w:val="22"/>
          <w:szCs w:val="20"/>
        </w:rPr>
        <w:t>Descripción del proyecto.</w:t>
      </w:r>
    </w:p>
    <w:p w:rsidR="009555BF" w:rsidRDefault="009555BF" w:rsidP="009555BF">
      <w:pPr>
        <w:pStyle w:val="NormalWeb"/>
        <w:shd w:val="clear" w:color="auto" w:fill="FFFFFF"/>
        <w:spacing w:before="0" w:beforeAutospacing="0" w:after="0" w:afterAutospacing="0" w:line="120" w:lineRule="atLeast"/>
        <w:ind w:left="720"/>
        <w:rPr>
          <w:b/>
          <w:sz w:val="22"/>
          <w:szCs w:val="20"/>
        </w:rPr>
      </w:pPr>
      <w:r w:rsidRPr="009555BF">
        <w:rPr>
          <w:b/>
          <w:sz w:val="22"/>
          <w:szCs w:val="20"/>
        </w:rPr>
        <w:t xml:space="preserve">Respuesta: </w:t>
      </w:r>
      <w:r w:rsidRPr="009555BF">
        <w:rPr>
          <w:sz w:val="22"/>
          <w:szCs w:val="20"/>
        </w:rPr>
        <w:t xml:space="preserve">Ver Solicitud de Propuesta (Bases de Licitación), Sección 5 </w:t>
      </w:r>
      <w:r w:rsidR="003A68A8" w:rsidRPr="009555BF">
        <w:rPr>
          <w:sz w:val="22"/>
          <w:szCs w:val="20"/>
        </w:rPr>
        <w:t>- Términos</w:t>
      </w:r>
      <w:r w:rsidRPr="009555BF">
        <w:rPr>
          <w:sz w:val="22"/>
          <w:szCs w:val="20"/>
        </w:rPr>
        <w:t xml:space="preserve"> de Referencia Numeral 4.2. Se adjunta archivo digital.</w:t>
      </w:r>
      <w:r w:rsidRPr="009555BF">
        <w:rPr>
          <w:b/>
          <w:sz w:val="22"/>
          <w:szCs w:val="20"/>
        </w:rPr>
        <w:t xml:space="preserve"> </w:t>
      </w:r>
    </w:p>
    <w:p w:rsidR="009555BF" w:rsidRPr="009555BF" w:rsidRDefault="009555BF" w:rsidP="009555BF">
      <w:pPr>
        <w:pStyle w:val="NormalWeb"/>
        <w:shd w:val="clear" w:color="auto" w:fill="FFFFFF"/>
        <w:spacing w:before="0" w:beforeAutospacing="0" w:after="0" w:afterAutospacing="0" w:line="120" w:lineRule="atLeast"/>
        <w:ind w:left="720"/>
        <w:rPr>
          <w:b/>
          <w:sz w:val="22"/>
          <w:szCs w:val="20"/>
        </w:rPr>
      </w:pPr>
    </w:p>
    <w:p w:rsidR="009555BF" w:rsidRPr="009555BF" w:rsidRDefault="009555BF" w:rsidP="00DC28A1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120" w:lineRule="atLeast"/>
        <w:rPr>
          <w:b/>
          <w:sz w:val="22"/>
          <w:szCs w:val="20"/>
        </w:rPr>
      </w:pPr>
      <w:r w:rsidRPr="009555BF">
        <w:rPr>
          <w:b/>
          <w:sz w:val="22"/>
          <w:szCs w:val="20"/>
        </w:rPr>
        <w:t>Detalle del alcance del Proyecto según carpeta técnica. </w:t>
      </w:r>
    </w:p>
    <w:p w:rsidR="009555BF" w:rsidRDefault="009555BF" w:rsidP="009555BF">
      <w:pPr>
        <w:pStyle w:val="NormalWeb"/>
        <w:shd w:val="clear" w:color="auto" w:fill="FFFFFF"/>
        <w:spacing w:before="0" w:beforeAutospacing="0" w:after="0" w:afterAutospacing="0" w:line="120" w:lineRule="atLeast"/>
        <w:ind w:left="720"/>
        <w:rPr>
          <w:sz w:val="22"/>
          <w:szCs w:val="20"/>
        </w:rPr>
      </w:pPr>
      <w:r w:rsidRPr="009555BF">
        <w:rPr>
          <w:b/>
          <w:sz w:val="22"/>
          <w:szCs w:val="20"/>
        </w:rPr>
        <w:t xml:space="preserve">Respuesta: </w:t>
      </w:r>
      <w:r w:rsidRPr="009555BF">
        <w:rPr>
          <w:sz w:val="22"/>
          <w:szCs w:val="20"/>
        </w:rPr>
        <w:t xml:space="preserve">Ver Solicitud de Propuesta (Bases de Licitación), Sección 5 </w:t>
      </w:r>
      <w:r w:rsidR="003A68A8" w:rsidRPr="009555BF">
        <w:rPr>
          <w:sz w:val="22"/>
          <w:szCs w:val="20"/>
        </w:rPr>
        <w:t>- Términos</w:t>
      </w:r>
      <w:r w:rsidRPr="009555BF">
        <w:rPr>
          <w:sz w:val="22"/>
          <w:szCs w:val="20"/>
        </w:rPr>
        <w:t xml:space="preserve"> de Referencia Numeral 4.1. Se adjunta archivo digital.</w:t>
      </w:r>
    </w:p>
    <w:p w:rsidR="009555BF" w:rsidRPr="009555BF" w:rsidRDefault="009555BF" w:rsidP="009555BF">
      <w:pPr>
        <w:pStyle w:val="NormalWeb"/>
        <w:shd w:val="clear" w:color="auto" w:fill="FFFFFF"/>
        <w:spacing w:before="0" w:beforeAutospacing="0" w:after="0" w:afterAutospacing="0" w:line="120" w:lineRule="atLeast"/>
        <w:ind w:left="720"/>
        <w:rPr>
          <w:b/>
          <w:sz w:val="22"/>
          <w:szCs w:val="20"/>
        </w:rPr>
      </w:pPr>
    </w:p>
    <w:p w:rsidR="009555BF" w:rsidRPr="009555BF" w:rsidRDefault="009555BF" w:rsidP="00DC28A1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120" w:lineRule="atLeast"/>
        <w:rPr>
          <w:b/>
          <w:sz w:val="22"/>
          <w:szCs w:val="20"/>
        </w:rPr>
      </w:pPr>
      <w:r w:rsidRPr="009555BF">
        <w:rPr>
          <w:b/>
          <w:sz w:val="22"/>
          <w:szCs w:val="20"/>
        </w:rPr>
        <w:t>Detalle de la fecha de publicación de las bases de licitación para el diseño del proyecto en los sitios de COMPRASAL o cualquier otro mecanismo habilitado por la Ley para su publicación. </w:t>
      </w:r>
    </w:p>
    <w:p w:rsidR="009555BF" w:rsidRDefault="009555BF" w:rsidP="009555BF">
      <w:pPr>
        <w:pStyle w:val="NormalWeb"/>
        <w:shd w:val="clear" w:color="auto" w:fill="FFFFFF"/>
        <w:spacing w:before="0" w:beforeAutospacing="0" w:after="0" w:afterAutospacing="0" w:line="120" w:lineRule="atLeast"/>
        <w:ind w:left="720"/>
        <w:rPr>
          <w:sz w:val="22"/>
          <w:szCs w:val="20"/>
        </w:rPr>
      </w:pPr>
      <w:r w:rsidRPr="009555BF">
        <w:rPr>
          <w:b/>
          <w:sz w:val="22"/>
          <w:szCs w:val="20"/>
        </w:rPr>
        <w:t xml:space="preserve">Respuesta: </w:t>
      </w:r>
      <w:r w:rsidRPr="009555BF">
        <w:rPr>
          <w:sz w:val="22"/>
          <w:szCs w:val="20"/>
        </w:rPr>
        <w:t>se adjunta archivo digital.</w:t>
      </w:r>
    </w:p>
    <w:p w:rsidR="009555BF" w:rsidRPr="009555BF" w:rsidRDefault="009555BF" w:rsidP="009555BF">
      <w:pPr>
        <w:pStyle w:val="NormalWeb"/>
        <w:shd w:val="clear" w:color="auto" w:fill="FFFFFF"/>
        <w:spacing w:before="0" w:beforeAutospacing="0" w:after="0" w:afterAutospacing="0" w:line="120" w:lineRule="atLeast"/>
        <w:ind w:left="720"/>
        <w:rPr>
          <w:b/>
          <w:sz w:val="22"/>
          <w:szCs w:val="20"/>
        </w:rPr>
      </w:pPr>
    </w:p>
    <w:p w:rsidR="009555BF" w:rsidRPr="009555BF" w:rsidRDefault="009555BF" w:rsidP="00DC28A1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120" w:lineRule="atLeast"/>
        <w:rPr>
          <w:b/>
          <w:sz w:val="22"/>
          <w:szCs w:val="20"/>
        </w:rPr>
      </w:pPr>
      <w:r w:rsidRPr="009555BF">
        <w:rPr>
          <w:b/>
          <w:sz w:val="22"/>
          <w:szCs w:val="20"/>
        </w:rPr>
        <w:t>Detalle de los funcionarios y servidores públicos que fueron nombrados en la Comisión de Evaluación de ofertas para el presente proyecto, especificando fecha de nombramiento, nombres de los funcionarios y/o servidores y unidad a la que pertenecen dentro de la Institución. </w:t>
      </w:r>
    </w:p>
    <w:p w:rsidR="009555BF" w:rsidRDefault="009555BF" w:rsidP="009555BF">
      <w:pPr>
        <w:pStyle w:val="NormalWeb"/>
        <w:shd w:val="clear" w:color="auto" w:fill="FFFFFF"/>
        <w:spacing w:before="0" w:beforeAutospacing="0" w:after="0" w:afterAutospacing="0" w:line="120" w:lineRule="atLeast"/>
        <w:ind w:left="720"/>
        <w:rPr>
          <w:sz w:val="22"/>
          <w:szCs w:val="20"/>
        </w:rPr>
      </w:pPr>
      <w:r w:rsidRPr="009555BF">
        <w:rPr>
          <w:b/>
          <w:sz w:val="22"/>
          <w:szCs w:val="20"/>
        </w:rPr>
        <w:t xml:space="preserve">Respuesta: </w:t>
      </w:r>
      <w:r w:rsidRPr="009555BF">
        <w:rPr>
          <w:sz w:val="22"/>
          <w:szCs w:val="20"/>
        </w:rPr>
        <w:t>se adjunta archivo digital</w:t>
      </w:r>
      <w:bookmarkStart w:id="0" w:name="_Hlk506552268"/>
      <w:r w:rsidRPr="009555BF">
        <w:rPr>
          <w:sz w:val="22"/>
          <w:szCs w:val="20"/>
        </w:rPr>
        <w:t>.</w:t>
      </w:r>
      <w:bookmarkEnd w:id="0"/>
    </w:p>
    <w:p w:rsidR="009555BF" w:rsidRPr="009555BF" w:rsidRDefault="009555BF" w:rsidP="009555BF">
      <w:pPr>
        <w:pStyle w:val="NormalWeb"/>
        <w:shd w:val="clear" w:color="auto" w:fill="FFFFFF"/>
        <w:spacing w:before="0" w:beforeAutospacing="0" w:after="0" w:afterAutospacing="0" w:line="120" w:lineRule="atLeast"/>
        <w:ind w:left="720"/>
        <w:rPr>
          <w:sz w:val="22"/>
          <w:szCs w:val="20"/>
        </w:rPr>
      </w:pPr>
    </w:p>
    <w:p w:rsidR="009555BF" w:rsidRPr="009555BF" w:rsidRDefault="009555BF" w:rsidP="00DC28A1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120" w:lineRule="atLeast"/>
        <w:rPr>
          <w:b/>
          <w:sz w:val="22"/>
          <w:szCs w:val="20"/>
        </w:rPr>
      </w:pPr>
      <w:r w:rsidRPr="009555BF">
        <w:rPr>
          <w:b/>
          <w:sz w:val="22"/>
          <w:szCs w:val="20"/>
        </w:rPr>
        <w:t>Costo base aprobado por la institución propietaria </w:t>
      </w:r>
    </w:p>
    <w:p w:rsidR="009555BF" w:rsidRDefault="009555BF" w:rsidP="009555BF">
      <w:pPr>
        <w:pStyle w:val="NormalWeb"/>
        <w:shd w:val="clear" w:color="auto" w:fill="FFFFFF"/>
        <w:spacing w:before="0" w:beforeAutospacing="0" w:after="0" w:afterAutospacing="0" w:line="120" w:lineRule="atLeast"/>
        <w:ind w:left="720"/>
        <w:rPr>
          <w:sz w:val="22"/>
          <w:szCs w:val="20"/>
        </w:rPr>
      </w:pPr>
      <w:r w:rsidRPr="009555BF">
        <w:rPr>
          <w:b/>
          <w:sz w:val="22"/>
          <w:szCs w:val="20"/>
        </w:rPr>
        <w:t xml:space="preserve">Respuesta: </w:t>
      </w:r>
      <w:r w:rsidRPr="009555BF">
        <w:rPr>
          <w:sz w:val="22"/>
          <w:szCs w:val="20"/>
        </w:rPr>
        <w:t xml:space="preserve">se adjunta archivo digital. </w:t>
      </w:r>
    </w:p>
    <w:p w:rsidR="009555BF" w:rsidRPr="009555BF" w:rsidRDefault="009555BF" w:rsidP="009555BF">
      <w:pPr>
        <w:pStyle w:val="NormalWeb"/>
        <w:shd w:val="clear" w:color="auto" w:fill="FFFFFF"/>
        <w:spacing w:before="0" w:beforeAutospacing="0" w:after="0" w:afterAutospacing="0" w:line="120" w:lineRule="atLeast"/>
        <w:ind w:left="720"/>
        <w:rPr>
          <w:sz w:val="22"/>
          <w:szCs w:val="20"/>
        </w:rPr>
      </w:pPr>
    </w:p>
    <w:p w:rsidR="009555BF" w:rsidRPr="009555BF" w:rsidRDefault="009555BF" w:rsidP="00DC28A1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120" w:lineRule="atLeast"/>
        <w:rPr>
          <w:b/>
          <w:sz w:val="22"/>
          <w:szCs w:val="20"/>
        </w:rPr>
      </w:pPr>
      <w:r w:rsidRPr="009555BF">
        <w:rPr>
          <w:b/>
          <w:sz w:val="22"/>
          <w:szCs w:val="20"/>
        </w:rPr>
        <w:t>Proceso de adquisición y contratación del diseño </w:t>
      </w:r>
    </w:p>
    <w:p w:rsidR="009555BF" w:rsidRDefault="009555BF" w:rsidP="009555BF">
      <w:pPr>
        <w:pStyle w:val="NormalWeb"/>
        <w:shd w:val="clear" w:color="auto" w:fill="FFFFFF"/>
        <w:spacing w:before="0" w:beforeAutospacing="0" w:after="0" w:afterAutospacing="0" w:line="120" w:lineRule="atLeast"/>
        <w:ind w:left="720"/>
        <w:rPr>
          <w:b/>
          <w:sz w:val="22"/>
          <w:szCs w:val="20"/>
        </w:rPr>
      </w:pPr>
      <w:r w:rsidRPr="009555BF">
        <w:rPr>
          <w:b/>
          <w:sz w:val="22"/>
          <w:szCs w:val="20"/>
        </w:rPr>
        <w:t xml:space="preserve">Respuesta: </w:t>
      </w:r>
      <w:r w:rsidRPr="009555BF">
        <w:rPr>
          <w:sz w:val="22"/>
          <w:szCs w:val="20"/>
        </w:rPr>
        <w:t>se adjunta archivo digital</w:t>
      </w:r>
      <w:r w:rsidRPr="009555BF">
        <w:rPr>
          <w:b/>
          <w:sz w:val="22"/>
          <w:szCs w:val="20"/>
        </w:rPr>
        <w:t xml:space="preserve">. </w:t>
      </w:r>
    </w:p>
    <w:p w:rsidR="009555BF" w:rsidRPr="009555BF" w:rsidRDefault="009555BF" w:rsidP="009555BF">
      <w:pPr>
        <w:pStyle w:val="NormalWeb"/>
        <w:shd w:val="clear" w:color="auto" w:fill="FFFFFF"/>
        <w:spacing w:before="0" w:beforeAutospacing="0" w:after="0" w:afterAutospacing="0" w:line="120" w:lineRule="atLeast"/>
        <w:ind w:left="720"/>
        <w:rPr>
          <w:b/>
          <w:sz w:val="22"/>
          <w:szCs w:val="20"/>
        </w:rPr>
      </w:pPr>
    </w:p>
    <w:p w:rsidR="009555BF" w:rsidRPr="009555BF" w:rsidRDefault="009555BF" w:rsidP="00DC28A1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120" w:lineRule="atLeast"/>
        <w:rPr>
          <w:b/>
          <w:sz w:val="22"/>
          <w:szCs w:val="20"/>
        </w:rPr>
      </w:pPr>
      <w:r w:rsidRPr="009555BF">
        <w:rPr>
          <w:b/>
          <w:sz w:val="22"/>
          <w:szCs w:val="20"/>
        </w:rPr>
        <w:t>Detalle del tipo de Contrato suscrito para el diseño del proyecto respectivamente. </w:t>
      </w:r>
    </w:p>
    <w:p w:rsidR="009555BF" w:rsidRDefault="009555BF" w:rsidP="009555BF">
      <w:pPr>
        <w:pStyle w:val="NormalWeb"/>
        <w:shd w:val="clear" w:color="auto" w:fill="FFFFFF"/>
        <w:spacing w:before="0" w:beforeAutospacing="0" w:after="0" w:afterAutospacing="0" w:line="120" w:lineRule="atLeast"/>
        <w:ind w:left="720"/>
        <w:rPr>
          <w:b/>
          <w:sz w:val="22"/>
          <w:szCs w:val="20"/>
        </w:rPr>
      </w:pPr>
      <w:r w:rsidRPr="009555BF">
        <w:rPr>
          <w:b/>
          <w:sz w:val="22"/>
          <w:szCs w:val="20"/>
        </w:rPr>
        <w:t xml:space="preserve">Respuesta: </w:t>
      </w:r>
      <w:r w:rsidRPr="009555BF">
        <w:rPr>
          <w:sz w:val="22"/>
          <w:szCs w:val="20"/>
        </w:rPr>
        <w:t>se adjunta archivo digital</w:t>
      </w:r>
      <w:r w:rsidRPr="009555BF">
        <w:rPr>
          <w:b/>
          <w:sz w:val="22"/>
          <w:szCs w:val="20"/>
        </w:rPr>
        <w:t xml:space="preserve">. </w:t>
      </w:r>
    </w:p>
    <w:p w:rsidR="009555BF" w:rsidRPr="009555BF" w:rsidRDefault="009555BF" w:rsidP="009555BF">
      <w:pPr>
        <w:pStyle w:val="NormalWeb"/>
        <w:shd w:val="clear" w:color="auto" w:fill="FFFFFF"/>
        <w:spacing w:before="0" w:beforeAutospacing="0" w:after="0" w:afterAutospacing="0" w:line="120" w:lineRule="atLeast"/>
        <w:ind w:left="720"/>
        <w:rPr>
          <w:b/>
          <w:sz w:val="22"/>
          <w:szCs w:val="20"/>
        </w:rPr>
      </w:pPr>
    </w:p>
    <w:p w:rsidR="009555BF" w:rsidRPr="009555BF" w:rsidRDefault="009555BF" w:rsidP="00DC28A1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120" w:lineRule="atLeast"/>
        <w:rPr>
          <w:b/>
          <w:sz w:val="22"/>
          <w:szCs w:val="20"/>
        </w:rPr>
      </w:pPr>
      <w:r w:rsidRPr="009555BF">
        <w:rPr>
          <w:b/>
          <w:sz w:val="22"/>
          <w:szCs w:val="20"/>
        </w:rPr>
        <w:t>Copia de las Bases de licitación o Términos de Referencia para la contratación del diseño del proyecto </w:t>
      </w:r>
    </w:p>
    <w:p w:rsidR="009555BF" w:rsidRDefault="009555BF" w:rsidP="009555BF">
      <w:pPr>
        <w:pStyle w:val="NormalWeb"/>
        <w:shd w:val="clear" w:color="auto" w:fill="FFFFFF"/>
        <w:spacing w:before="0" w:beforeAutospacing="0" w:after="0" w:afterAutospacing="0" w:line="120" w:lineRule="atLeast"/>
        <w:ind w:left="720"/>
        <w:rPr>
          <w:sz w:val="22"/>
          <w:szCs w:val="20"/>
        </w:rPr>
      </w:pPr>
      <w:r w:rsidRPr="009555BF">
        <w:rPr>
          <w:b/>
          <w:sz w:val="22"/>
          <w:szCs w:val="20"/>
        </w:rPr>
        <w:t xml:space="preserve">Respuesta: </w:t>
      </w:r>
      <w:r w:rsidRPr="009555BF">
        <w:rPr>
          <w:sz w:val="22"/>
          <w:szCs w:val="20"/>
        </w:rPr>
        <w:t>se adjunta archivo digital.</w:t>
      </w:r>
    </w:p>
    <w:p w:rsidR="009555BF" w:rsidRPr="009555BF" w:rsidRDefault="009555BF" w:rsidP="009555BF">
      <w:pPr>
        <w:pStyle w:val="NormalWeb"/>
        <w:shd w:val="clear" w:color="auto" w:fill="FFFFFF"/>
        <w:spacing w:before="0" w:beforeAutospacing="0" w:after="0" w:afterAutospacing="0" w:line="120" w:lineRule="atLeast"/>
        <w:ind w:left="720"/>
        <w:rPr>
          <w:b/>
          <w:sz w:val="22"/>
          <w:szCs w:val="20"/>
        </w:rPr>
      </w:pPr>
    </w:p>
    <w:p w:rsidR="009555BF" w:rsidRPr="009555BF" w:rsidRDefault="009555BF" w:rsidP="00DC28A1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120" w:lineRule="atLeast"/>
        <w:rPr>
          <w:b/>
          <w:sz w:val="22"/>
          <w:szCs w:val="20"/>
        </w:rPr>
      </w:pPr>
      <w:r w:rsidRPr="009555BF">
        <w:rPr>
          <w:b/>
          <w:sz w:val="22"/>
          <w:szCs w:val="20"/>
        </w:rPr>
        <w:t>Copia del contrato de diseño, suscritos para el presente proyecto</w:t>
      </w:r>
    </w:p>
    <w:p w:rsidR="009555BF" w:rsidRDefault="009555BF" w:rsidP="009555BF">
      <w:pPr>
        <w:pStyle w:val="NormalWeb"/>
        <w:shd w:val="clear" w:color="auto" w:fill="FFFFFF"/>
        <w:spacing w:before="0" w:beforeAutospacing="0" w:after="0" w:afterAutospacing="0" w:line="120" w:lineRule="atLeast"/>
        <w:ind w:left="720"/>
        <w:rPr>
          <w:sz w:val="22"/>
          <w:szCs w:val="20"/>
        </w:rPr>
      </w:pPr>
      <w:r w:rsidRPr="009555BF">
        <w:rPr>
          <w:b/>
          <w:sz w:val="22"/>
          <w:szCs w:val="20"/>
        </w:rPr>
        <w:t xml:space="preserve">Respuesta: </w:t>
      </w:r>
      <w:r w:rsidRPr="009555BF">
        <w:rPr>
          <w:sz w:val="22"/>
          <w:szCs w:val="20"/>
        </w:rPr>
        <w:t>se adjunta archivo digital de la versión pública del contrato.</w:t>
      </w:r>
    </w:p>
    <w:p w:rsidR="009555BF" w:rsidRPr="009555BF" w:rsidRDefault="009555BF" w:rsidP="009555BF">
      <w:pPr>
        <w:pStyle w:val="NormalWeb"/>
        <w:shd w:val="clear" w:color="auto" w:fill="FFFFFF"/>
        <w:spacing w:before="0" w:beforeAutospacing="0" w:after="0" w:afterAutospacing="0" w:line="120" w:lineRule="atLeast"/>
        <w:ind w:left="720"/>
        <w:rPr>
          <w:b/>
          <w:sz w:val="22"/>
          <w:szCs w:val="20"/>
        </w:rPr>
      </w:pPr>
    </w:p>
    <w:p w:rsidR="009555BF" w:rsidRPr="009555BF" w:rsidRDefault="009555BF" w:rsidP="00DC28A1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120" w:lineRule="atLeast"/>
        <w:rPr>
          <w:b/>
          <w:sz w:val="22"/>
          <w:szCs w:val="20"/>
        </w:rPr>
      </w:pPr>
      <w:r w:rsidRPr="009555BF">
        <w:rPr>
          <w:b/>
          <w:sz w:val="22"/>
          <w:szCs w:val="20"/>
        </w:rPr>
        <w:t>Detalle de los funcionarios y servidores públicos que fueron nombrados en la Comisión de Evaluación de ofertas para el presente proyecto, especificando fecha de nombramiento, nombres de los funcionarios y/o servidores y unidad a la que pertenecen dentro de la Institución. (Diseño) </w:t>
      </w:r>
    </w:p>
    <w:p w:rsidR="009555BF" w:rsidRDefault="009555BF" w:rsidP="009555BF">
      <w:pPr>
        <w:pStyle w:val="NormalWeb"/>
        <w:shd w:val="clear" w:color="auto" w:fill="FFFFFF"/>
        <w:spacing w:before="0" w:beforeAutospacing="0" w:after="0" w:afterAutospacing="0" w:line="120" w:lineRule="atLeast"/>
        <w:ind w:left="720"/>
        <w:rPr>
          <w:sz w:val="22"/>
          <w:szCs w:val="20"/>
        </w:rPr>
      </w:pPr>
      <w:r w:rsidRPr="009555BF">
        <w:rPr>
          <w:b/>
          <w:sz w:val="22"/>
          <w:szCs w:val="20"/>
        </w:rPr>
        <w:t xml:space="preserve">Respuesta: </w:t>
      </w:r>
      <w:r w:rsidRPr="009555BF">
        <w:rPr>
          <w:sz w:val="22"/>
          <w:szCs w:val="20"/>
        </w:rPr>
        <w:t>se adjunta archivo digital.</w:t>
      </w:r>
    </w:p>
    <w:p w:rsidR="009555BF" w:rsidRPr="009555BF" w:rsidRDefault="009555BF" w:rsidP="009555BF">
      <w:pPr>
        <w:pStyle w:val="NormalWeb"/>
        <w:shd w:val="clear" w:color="auto" w:fill="FFFFFF"/>
        <w:spacing w:before="0" w:beforeAutospacing="0" w:after="0" w:afterAutospacing="0" w:line="120" w:lineRule="atLeast"/>
        <w:ind w:left="720"/>
        <w:rPr>
          <w:b/>
          <w:sz w:val="22"/>
          <w:szCs w:val="20"/>
        </w:rPr>
      </w:pPr>
    </w:p>
    <w:p w:rsidR="009555BF" w:rsidRPr="009555BF" w:rsidRDefault="009555BF" w:rsidP="00DC28A1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120" w:lineRule="atLeast"/>
        <w:rPr>
          <w:b/>
          <w:sz w:val="22"/>
          <w:szCs w:val="20"/>
        </w:rPr>
      </w:pPr>
      <w:r w:rsidRPr="009555BF">
        <w:rPr>
          <w:b/>
          <w:sz w:val="22"/>
          <w:szCs w:val="20"/>
        </w:rPr>
        <w:lastRenderedPageBreak/>
        <w:t>Detalles de los ofertantes que participaron en el proceso para la contratación del diseño, respectivamente, desglosado por Nombres (natural o persona jurídica), monto de la oferta y fecha de presentación de la misma.</w:t>
      </w:r>
    </w:p>
    <w:p w:rsidR="009555BF" w:rsidRDefault="009555BF" w:rsidP="009555BF">
      <w:pPr>
        <w:pStyle w:val="NormalWeb"/>
        <w:shd w:val="clear" w:color="auto" w:fill="FFFFFF"/>
        <w:spacing w:before="0" w:beforeAutospacing="0" w:after="0" w:afterAutospacing="0" w:line="120" w:lineRule="atLeast"/>
        <w:ind w:left="720"/>
        <w:rPr>
          <w:sz w:val="22"/>
          <w:szCs w:val="20"/>
        </w:rPr>
      </w:pPr>
      <w:r w:rsidRPr="009555BF">
        <w:rPr>
          <w:b/>
          <w:sz w:val="22"/>
          <w:szCs w:val="20"/>
        </w:rPr>
        <w:t xml:space="preserve">Respuesta: </w:t>
      </w:r>
      <w:r w:rsidRPr="009555BF">
        <w:rPr>
          <w:sz w:val="22"/>
          <w:szCs w:val="20"/>
        </w:rPr>
        <w:t>se adjunta archivo digital.</w:t>
      </w:r>
    </w:p>
    <w:p w:rsidR="009555BF" w:rsidRPr="009555BF" w:rsidRDefault="009555BF" w:rsidP="009555BF">
      <w:pPr>
        <w:pStyle w:val="NormalWeb"/>
        <w:shd w:val="clear" w:color="auto" w:fill="FFFFFF"/>
        <w:spacing w:before="0" w:beforeAutospacing="0" w:after="0" w:afterAutospacing="0" w:line="120" w:lineRule="atLeast"/>
        <w:ind w:left="720"/>
        <w:rPr>
          <w:b/>
          <w:sz w:val="22"/>
          <w:szCs w:val="20"/>
        </w:rPr>
      </w:pPr>
    </w:p>
    <w:p w:rsidR="009555BF" w:rsidRPr="009555BF" w:rsidRDefault="009555BF" w:rsidP="00DC28A1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120" w:lineRule="atLeast"/>
        <w:rPr>
          <w:b/>
          <w:sz w:val="22"/>
          <w:szCs w:val="20"/>
        </w:rPr>
      </w:pPr>
      <w:r w:rsidRPr="009555BF">
        <w:rPr>
          <w:b/>
          <w:sz w:val="22"/>
          <w:szCs w:val="20"/>
        </w:rPr>
        <w:t>Copia del documento de Recomendación para el diseño, emitido por la Comisión de Evaluación de ofertas Titulo y precio del contrato de diseño</w:t>
      </w:r>
    </w:p>
    <w:p w:rsidR="009555BF" w:rsidRDefault="009555BF" w:rsidP="009555BF">
      <w:pPr>
        <w:pStyle w:val="NormalWeb"/>
        <w:shd w:val="clear" w:color="auto" w:fill="FFFFFF"/>
        <w:spacing w:before="0" w:beforeAutospacing="0" w:after="0" w:afterAutospacing="0" w:line="120" w:lineRule="atLeast"/>
        <w:ind w:left="360" w:firstLine="348"/>
        <w:rPr>
          <w:b/>
          <w:sz w:val="22"/>
          <w:szCs w:val="20"/>
        </w:rPr>
      </w:pPr>
      <w:r w:rsidRPr="009555BF">
        <w:rPr>
          <w:b/>
          <w:sz w:val="22"/>
          <w:szCs w:val="20"/>
        </w:rPr>
        <w:t xml:space="preserve">Respuesta: </w:t>
      </w:r>
      <w:r w:rsidRPr="009555BF">
        <w:rPr>
          <w:sz w:val="22"/>
          <w:szCs w:val="20"/>
        </w:rPr>
        <w:t>se adjunta archivo digital.</w:t>
      </w:r>
      <w:r w:rsidRPr="009555BF">
        <w:rPr>
          <w:b/>
          <w:sz w:val="22"/>
          <w:szCs w:val="20"/>
        </w:rPr>
        <w:t> </w:t>
      </w:r>
    </w:p>
    <w:p w:rsidR="009555BF" w:rsidRPr="009555BF" w:rsidRDefault="009555BF" w:rsidP="009555BF">
      <w:pPr>
        <w:pStyle w:val="NormalWeb"/>
        <w:shd w:val="clear" w:color="auto" w:fill="FFFFFF"/>
        <w:spacing w:before="0" w:beforeAutospacing="0" w:after="0" w:afterAutospacing="0" w:line="120" w:lineRule="atLeast"/>
        <w:ind w:left="360" w:firstLine="348"/>
        <w:rPr>
          <w:b/>
          <w:sz w:val="22"/>
          <w:szCs w:val="20"/>
        </w:rPr>
      </w:pPr>
    </w:p>
    <w:p w:rsidR="009555BF" w:rsidRPr="009555BF" w:rsidRDefault="009555BF" w:rsidP="00DC28A1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120" w:lineRule="atLeast"/>
        <w:rPr>
          <w:b/>
          <w:sz w:val="22"/>
          <w:szCs w:val="20"/>
        </w:rPr>
      </w:pPr>
      <w:r w:rsidRPr="009555BF">
        <w:rPr>
          <w:b/>
          <w:sz w:val="22"/>
          <w:szCs w:val="20"/>
        </w:rPr>
        <w:t>Detalle del tipo y monto de las garantías brindadas para el cumplimiento del contrato de diseño </w:t>
      </w:r>
    </w:p>
    <w:p w:rsidR="009555BF" w:rsidRDefault="009555BF" w:rsidP="009555BF">
      <w:pPr>
        <w:pStyle w:val="NormalWeb"/>
        <w:shd w:val="clear" w:color="auto" w:fill="FFFFFF"/>
        <w:spacing w:before="0" w:beforeAutospacing="0" w:after="0" w:afterAutospacing="0" w:line="120" w:lineRule="atLeast"/>
        <w:ind w:left="720"/>
        <w:rPr>
          <w:sz w:val="22"/>
          <w:szCs w:val="20"/>
        </w:rPr>
      </w:pPr>
      <w:r w:rsidRPr="009555BF">
        <w:rPr>
          <w:b/>
          <w:sz w:val="22"/>
          <w:szCs w:val="20"/>
        </w:rPr>
        <w:t xml:space="preserve">Respuesta: </w:t>
      </w:r>
      <w:r w:rsidRPr="009555BF">
        <w:rPr>
          <w:sz w:val="22"/>
          <w:szCs w:val="20"/>
        </w:rPr>
        <w:t xml:space="preserve">Se adjunta archivo digital. </w:t>
      </w:r>
      <w:bookmarkStart w:id="1" w:name="_Hlk506552557"/>
    </w:p>
    <w:p w:rsidR="009555BF" w:rsidRPr="009555BF" w:rsidRDefault="009555BF" w:rsidP="009555BF">
      <w:pPr>
        <w:pStyle w:val="NormalWeb"/>
        <w:shd w:val="clear" w:color="auto" w:fill="FFFFFF"/>
        <w:spacing w:before="0" w:beforeAutospacing="0" w:after="0" w:afterAutospacing="0" w:line="120" w:lineRule="atLeast"/>
        <w:ind w:left="720"/>
        <w:rPr>
          <w:b/>
          <w:sz w:val="22"/>
          <w:szCs w:val="20"/>
        </w:rPr>
      </w:pPr>
      <w:r w:rsidRPr="009555BF">
        <w:rPr>
          <w:sz w:val="22"/>
          <w:szCs w:val="22"/>
          <w:highlight w:val="yellow"/>
        </w:rPr>
        <w:t xml:space="preserve"> </w:t>
      </w:r>
    </w:p>
    <w:bookmarkEnd w:id="1"/>
    <w:p w:rsidR="009555BF" w:rsidRPr="009555BF" w:rsidRDefault="009555BF" w:rsidP="00DC28A1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120" w:lineRule="atLeast"/>
        <w:rPr>
          <w:b/>
          <w:sz w:val="22"/>
          <w:szCs w:val="20"/>
        </w:rPr>
      </w:pPr>
      <w:r w:rsidRPr="009555BF">
        <w:rPr>
          <w:b/>
          <w:sz w:val="22"/>
          <w:szCs w:val="20"/>
        </w:rPr>
        <w:t>Detalle de la Fecha de publicación de las bases de licitación o términos de referencia para el diseño </w:t>
      </w:r>
    </w:p>
    <w:p w:rsidR="009555BF" w:rsidRPr="009555BF" w:rsidRDefault="009555BF" w:rsidP="009555BF">
      <w:pPr>
        <w:pStyle w:val="NormalWeb"/>
        <w:shd w:val="clear" w:color="auto" w:fill="FFFFFF"/>
        <w:spacing w:before="0" w:beforeAutospacing="0" w:after="0" w:afterAutospacing="0" w:line="120" w:lineRule="atLeast"/>
        <w:ind w:left="720"/>
        <w:rPr>
          <w:sz w:val="22"/>
          <w:szCs w:val="20"/>
        </w:rPr>
      </w:pPr>
      <w:r w:rsidRPr="009555BF">
        <w:rPr>
          <w:b/>
          <w:sz w:val="22"/>
          <w:szCs w:val="20"/>
        </w:rPr>
        <w:t xml:space="preserve">Respuesta: </w:t>
      </w:r>
      <w:r w:rsidRPr="009555BF">
        <w:rPr>
          <w:sz w:val="22"/>
          <w:szCs w:val="20"/>
        </w:rPr>
        <w:t>se adjunta archivo digital (similar a respuesta 6)</w:t>
      </w:r>
    </w:p>
    <w:p w:rsidR="00DC28A1" w:rsidRDefault="00DC28A1" w:rsidP="00DC28A1">
      <w:pPr>
        <w:pStyle w:val="NormalWeb"/>
        <w:shd w:val="clear" w:color="auto" w:fill="FFFFFF"/>
        <w:spacing w:before="0" w:beforeAutospacing="0" w:after="0" w:afterAutospacing="0" w:line="120" w:lineRule="atLeast"/>
        <w:ind w:left="720"/>
        <w:rPr>
          <w:b/>
          <w:sz w:val="22"/>
          <w:szCs w:val="20"/>
        </w:rPr>
      </w:pPr>
    </w:p>
    <w:p w:rsidR="00DC28A1" w:rsidRPr="00DC28A1" w:rsidRDefault="00DC28A1" w:rsidP="00DC28A1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 w:line="120" w:lineRule="atLeast"/>
        <w:ind w:left="709" w:hanging="283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 </w:t>
      </w:r>
      <w:r w:rsidRPr="00DC28A1">
        <w:rPr>
          <w:b/>
          <w:sz w:val="22"/>
          <w:szCs w:val="20"/>
        </w:rPr>
        <w:t xml:space="preserve">Copia del documento que contiene la Tabla de evaluación de ofertas del proceso de selección para </w:t>
      </w:r>
      <w:r>
        <w:rPr>
          <w:b/>
          <w:sz w:val="22"/>
          <w:szCs w:val="20"/>
        </w:rPr>
        <w:t xml:space="preserve">  </w:t>
      </w:r>
      <w:r w:rsidRPr="00DC28A1">
        <w:rPr>
          <w:b/>
          <w:sz w:val="22"/>
          <w:szCs w:val="20"/>
        </w:rPr>
        <w:t>la contratación del diseño.</w:t>
      </w:r>
    </w:p>
    <w:p w:rsidR="00DC28A1" w:rsidRDefault="00DC28A1" w:rsidP="00EE0EBD">
      <w:pPr>
        <w:pStyle w:val="NormalWeb"/>
        <w:shd w:val="clear" w:color="auto" w:fill="FFFFFF"/>
        <w:spacing w:before="0" w:beforeAutospacing="0" w:after="0" w:afterAutospacing="0" w:line="120" w:lineRule="atLeast"/>
        <w:ind w:left="709"/>
        <w:rPr>
          <w:b/>
          <w:sz w:val="22"/>
          <w:szCs w:val="20"/>
        </w:rPr>
      </w:pPr>
      <w:r w:rsidRPr="00DC28A1">
        <w:rPr>
          <w:b/>
          <w:sz w:val="22"/>
          <w:szCs w:val="20"/>
        </w:rPr>
        <w:t>Respuesta: se adjunta archivo digital (similar a respuesta 15)</w:t>
      </w:r>
    </w:p>
    <w:p w:rsidR="00EE0EBD" w:rsidRPr="009555BF" w:rsidRDefault="00EE0EBD" w:rsidP="00EE0EBD">
      <w:pPr>
        <w:pStyle w:val="NormalWeb"/>
        <w:shd w:val="clear" w:color="auto" w:fill="FFFFFF"/>
        <w:spacing w:before="0" w:beforeAutospacing="0" w:after="0" w:afterAutospacing="0" w:line="120" w:lineRule="atLeast"/>
        <w:ind w:left="426"/>
        <w:rPr>
          <w:b/>
          <w:sz w:val="22"/>
          <w:szCs w:val="20"/>
        </w:rPr>
      </w:pPr>
    </w:p>
    <w:p w:rsidR="00EE0EBD" w:rsidRPr="009555BF" w:rsidRDefault="00EE0EBD" w:rsidP="00EE0EBD">
      <w:pPr>
        <w:pStyle w:val="NormalWeb"/>
        <w:numPr>
          <w:ilvl w:val="0"/>
          <w:numId w:val="30"/>
        </w:numPr>
        <w:shd w:val="clear" w:color="auto" w:fill="FFFFFF"/>
        <w:spacing w:before="0" w:beforeAutospacing="0" w:after="0" w:afterAutospacing="0" w:line="120" w:lineRule="atLeast"/>
        <w:ind w:left="426" w:firstLine="0"/>
        <w:rPr>
          <w:b/>
          <w:sz w:val="22"/>
          <w:szCs w:val="20"/>
        </w:rPr>
      </w:pPr>
      <w:r w:rsidRPr="009555BF">
        <w:rPr>
          <w:b/>
          <w:sz w:val="22"/>
          <w:szCs w:val="20"/>
        </w:rPr>
        <w:t xml:space="preserve">En el caso que no haya aun contratación del diseño, detallar las razones por las que no se ha </w:t>
      </w:r>
      <w:r>
        <w:rPr>
          <w:b/>
          <w:sz w:val="22"/>
          <w:szCs w:val="20"/>
        </w:rPr>
        <w:tab/>
      </w:r>
      <w:r w:rsidRPr="009555BF">
        <w:rPr>
          <w:b/>
          <w:sz w:val="22"/>
          <w:szCs w:val="20"/>
        </w:rPr>
        <w:t>realizado la contratación y adjuntar documentación si existiese.</w:t>
      </w:r>
    </w:p>
    <w:p w:rsidR="00EE0EBD" w:rsidRPr="009555BF" w:rsidRDefault="00EE0EBD" w:rsidP="00EE0EBD">
      <w:pPr>
        <w:pStyle w:val="NormalWeb"/>
        <w:shd w:val="clear" w:color="auto" w:fill="FFFFFF"/>
        <w:spacing w:before="0" w:beforeAutospacing="0" w:after="0" w:afterAutospacing="0" w:line="120" w:lineRule="atLeast"/>
        <w:ind w:left="426"/>
        <w:rPr>
          <w:b/>
          <w:sz w:val="22"/>
          <w:szCs w:val="20"/>
        </w:rPr>
      </w:pPr>
      <w:r>
        <w:rPr>
          <w:b/>
          <w:sz w:val="22"/>
          <w:szCs w:val="20"/>
        </w:rPr>
        <w:tab/>
      </w:r>
      <w:r w:rsidRPr="009555BF">
        <w:rPr>
          <w:b/>
          <w:sz w:val="22"/>
          <w:szCs w:val="20"/>
        </w:rPr>
        <w:t xml:space="preserve">Respuesta: </w:t>
      </w:r>
      <w:r w:rsidRPr="009555BF">
        <w:rPr>
          <w:sz w:val="22"/>
          <w:szCs w:val="20"/>
        </w:rPr>
        <w:t>No aplica</w:t>
      </w:r>
    </w:p>
    <w:p w:rsidR="007111D6" w:rsidRPr="009555BF" w:rsidRDefault="007111D6" w:rsidP="009555BF">
      <w:pPr>
        <w:pStyle w:val="NormalWeb"/>
        <w:shd w:val="clear" w:color="auto" w:fill="FFFFFF"/>
        <w:spacing w:before="0" w:beforeAutospacing="0" w:after="0" w:afterAutospacing="0" w:line="120" w:lineRule="atLeast"/>
        <w:ind w:left="720"/>
        <w:rPr>
          <w:sz w:val="22"/>
          <w:szCs w:val="22"/>
        </w:rPr>
      </w:pPr>
    </w:p>
    <w:p w:rsidR="0033398D" w:rsidRDefault="007111D6" w:rsidP="00D935A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Declárese </w:t>
      </w:r>
      <w:r w:rsidR="004F7822">
        <w:rPr>
          <w:sz w:val="22"/>
          <w:szCs w:val="22"/>
        </w:rPr>
        <w:t xml:space="preserve">Información Reservada </w:t>
      </w:r>
      <w:r>
        <w:rPr>
          <w:sz w:val="22"/>
          <w:szCs w:val="22"/>
        </w:rPr>
        <w:t>según Índice de Reserva del Ministerio de Turismo</w:t>
      </w:r>
      <w:r w:rsidR="004F7822">
        <w:rPr>
          <w:sz w:val="22"/>
          <w:szCs w:val="22"/>
        </w:rPr>
        <w:t>,</w:t>
      </w:r>
      <w:r w:rsidR="0033398D">
        <w:rPr>
          <w:sz w:val="22"/>
          <w:szCs w:val="22"/>
        </w:rPr>
        <w:t xml:space="preserve"> </w:t>
      </w:r>
      <w:r w:rsidR="0033398D" w:rsidRPr="0033398D">
        <w:rPr>
          <w:b/>
          <w:i/>
          <w:sz w:val="22"/>
          <w:szCs w:val="22"/>
        </w:rPr>
        <w:t>“Los expedientes internos de procesos deliberativos realizados por la institución, en todas sus etapas, en los cuales solo tendrán acceso los solicitantes de dicho proceso a la etapa en que este se encuentre”</w:t>
      </w:r>
      <w:r w:rsidR="0033398D">
        <w:rPr>
          <w:sz w:val="22"/>
          <w:szCs w:val="22"/>
        </w:rPr>
        <w:t xml:space="preserve">, </w:t>
      </w:r>
      <w:r w:rsidR="0033398D" w:rsidRPr="0033398D">
        <w:rPr>
          <w:sz w:val="22"/>
          <w:szCs w:val="22"/>
          <w:u w:val="single"/>
        </w:rPr>
        <w:t>Plazo</w:t>
      </w:r>
      <w:r w:rsidR="0033398D">
        <w:rPr>
          <w:sz w:val="22"/>
          <w:szCs w:val="22"/>
        </w:rPr>
        <w:t xml:space="preserve">: </w:t>
      </w:r>
      <w:r w:rsidR="0033398D" w:rsidRPr="0033398D">
        <w:rPr>
          <w:b/>
          <w:i/>
          <w:sz w:val="22"/>
          <w:szCs w:val="22"/>
        </w:rPr>
        <w:t>Desde el inicio del proceso y hasta después de la adopción de decisión definitiva, y si estuviere sujeta a notificación a terceros, hasta que haya sido notificada y se tenga por firm</w:t>
      </w:r>
      <w:r w:rsidR="0033398D" w:rsidRPr="0033398D">
        <w:rPr>
          <w:sz w:val="22"/>
          <w:szCs w:val="22"/>
        </w:rPr>
        <w:t>e.</w:t>
      </w:r>
      <w:r>
        <w:rPr>
          <w:sz w:val="22"/>
          <w:szCs w:val="22"/>
        </w:rPr>
        <w:t xml:space="preserve"> </w:t>
      </w:r>
    </w:p>
    <w:p w:rsidR="0033398D" w:rsidRDefault="0033398D" w:rsidP="0033398D">
      <w:pPr>
        <w:pStyle w:val="NormalWeb"/>
        <w:shd w:val="clear" w:color="auto" w:fill="FFFFFF"/>
        <w:spacing w:before="0" w:beforeAutospacing="0" w:after="0" w:afterAutospacing="0" w:line="276" w:lineRule="auto"/>
        <w:ind w:left="426"/>
        <w:jc w:val="both"/>
        <w:rPr>
          <w:sz w:val="22"/>
          <w:szCs w:val="22"/>
        </w:rPr>
      </w:pPr>
    </w:p>
    <w:p w:rsidR="007111D6" w:rsidRDefault="0033398D" w:rsidP="0033398D">
      <w:pPr>
        <w:pStyle w:val="NormalWeb"/>
        <w:shd w:val="clear" w:color="auto" w:fill="FFFFFF"/>
        <w:spacing w:before="0" w:beforeAutospacing="0" w:after="0" w:afterAutospacing="0" w:line="276" w:lineRule="auto"/>
        <w:ind w:left="786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7111D6">
        <w:rPr>
          <w:sz w:val="22"/>
          <w:szCs w:val="22"/>
        </w:rPr>
        <w:t>or encontrarse en etapa de diseño y no se ha otorgado Orden de Inicio para</w:t>
      </w:r>
      <w:r>
        <w:rPr>
          <w:sz w:val="22"/>
          <w:szCs w:val="22"/>
        </w:rPr>
        <w:t xml:space="preserve"> la construcción de los mismos. S</w:t>
      </w:r>
      <w:r w:rsidR="007111D6">
        <w:rPr>
          <w:sz w:val="22"/>
          <w:szCs w:val="22"/>
        </w:rPr>
        <w:t xml:space="preserve">e encuentran sujetos a cualquier modificación, o variantes exigidas durante el trámite para la obtención de los permisos correspondientes, basado en la causal </w:t>
      </w:r>
      <w:r>
        <w:rPr>
          <w:sz w:val="22"/>
          <w:szCs w:val="22"/>
        </w:rPr>
        <w:t xml:space="preserve">de reserva </w:t>
      </w:r>
      <w:r w:rsidR="007111D6">
        <w:rPr>
          <w:sz w:val="22"/>
          <w:szCs w:val="22"/>
        </w:rPr>
        <w:t xml:space="preserve">del Art. 19 literal e) </w:t>
      </w:r>
      <w:r w:rsidR="007111D6" w:rsidRPr="007111D6">
        <w:rPr>
          <w:sz w:val="22"/>
          <w:szCs w:val="22"/>
        </w:rPr>
        <w:t>La que contenga opiniones o recomendaciones que formen parte del proceso deliberativo de los servidores públicos, en tanto no sea adoptada la decisión definitiva.</w:t>
      </w:r>
    </w:p>
    <w:p w:rsidR="009555BF" w:rsidRDefault="009555BF" w:rsidP="0033398D">
      <w:pPr>
        <w:pStyle w:val="NormalWeb"/>
        <w:shd w:val="clear" w:color="auto" w:fill="FFFFFF"/>
        <w:spacing w:before="0" w:beforeAutospacing="0" w:after="0" w:afterAutospacing="0" w:line="276" w:lineRule="auto"/>
        <w:ind w:left="786"/>
        <w:jc w:val="both"/>
        <w:rPr>
          <w:sz w:val="22"/>
          <w:szCs w:val="22"/>
        </w:rPr>
      </w:pPr>
    </w:p>
    <w:p w:rsidR="0033398D" w:rsidRDefault="0033398D" w:rsidP="0033398D">
      <w:pPr>
        <w:pStyle w:val="NormalWeb"/>
        <w:shd w:val="clear" w:color="auto" w:fill="FFFFFF"/>
        <w:spacing w:before="0" w:beforeAutospacing="0" w:after="0" w:afterAutospacing="0" w:line="276" w:lineRule="auto"/>
        <w:ind w:left="78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Los siguientes requerimientos de información: </w:t>
      </w:r>
    </w:p>
    <w:p w:rsidR="00DC28A1" w:rsidRPr="00DC28A1" w:rsidRDefault="00DC28A1" w:rsidP="00DC28A1">
      <w:pPr>
        <w:pStyle w:val="NormalWeb"/>
        <w:shd w:val="clear" w:color="auto" w:fill="FFFFFF"/>
        <w:spacing w:before="0" w:beforeAutospacing="0" w:after="0" w:afterAutospacing="0" w:line="276" w:lineRule="auto"/>
        <w:ind w:left="567"/>
        <w:jc w:val="both"/>
        <w:rPr>
          <w:b/>
          <w:sz w:val="22"/>
          <w:szCs w:val="22"/>
        </w:rPr>
      </w:pPr>
    </w:p>
    <w:p w:rsidR="00DC28A1" w:rsidRDefault="00DC28A1" w:rsidP="00EE0EBD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color w:val="333333"/>
          <w:sz w:val="22"/>
          <w:szCs w:val="22"/>
          <w:shd w:val="clear" w:color="auto" w:fill="FFFFFF"/>
        </w:rPr>
      </w:pPr>
      <w:r w:rsidRPr="00DC28A1">
        <w:rPr>
          <w:b/>
          <w:color w:val="333333"/>
          <w:sz w:val="22"/>
          <w:szCs w:val="22"/>
          <w:shd w:val="clear" w:color="auto" w:fill="FFFFFF"/>
        </w:rPr>
        <w:t xml:space="preserve">Copia del documento de Factibilidad del proyecto (pre-inversión y/o permisos de factibilidad si los </w:t>
      </w:r>
      <w:r>
        <w:rPr>
          <w:b/>
          <w:color w:val="333333"/>
          <w:sz w:val="22"/>
          <w:szCs w:val="22"/>
          <w:shd w:val="clear" w:color="auto" w:fill="FFFFFF"/>
        </w:rPr>
        <w:t xml:space="preserve">  </w:t>
      </w:r>
      <w:r w:rsidRPr="00DC28A1">
        <w:rPr>
          <w:b/>
          <w:color w:val="333333"/>
          <w:sz w:val="22"/>
          <w:szCs w:val="22"/>
          <w:shd w:val="clear" w:color="auto" w:fill="FFFFFF"/>
        </w:rPr>
        <w:t>hubiere.) </w:t>
      </w:r>
    </w:p>
    <w:p w:rsidR="00EE0EBD" w:rsidRDefault="00EE0EBD" w:rsidP="00EE0EBD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rPr>
          <w:sz w:val="22"/>
          <w:szCs w:val="22"/>
        </w:rPr>
      </w:pPr>
      <w:r w:rsidRPr="00EE0EBD">
        <w:rPr>
          <w:b/>
          <w:color w:val="333333"/>
          <w:sz w:val="22"/>
          <w:szCs w:val="22"/>
          <w:shd w:val="clear" w:color="auto" w:fill="FFFFFF"/>
        </w:rPr>
        <w:t xml:space="preserve">Respuesta: </w:t>
      </w:r>
      <w:r w:rsidRPr="00EE0EBD">
        <w:rPr>
          <w:color w:val="333333"/>
          <w:sz w:val="22"/>
          <w:szCs w:val="22"/>
          <w:shd w:val="clear" w:color="auto" w:fill="FFFFFF"/>
        </w:rPr>
        <w:t>El proyecto aún se encuentra en diseño, por lo que se aplica el Art. 19 literal e)</w:t>
      </w:r>
    </w:p>
    <w:p w:rsidR="00DC28A1" w:rsidRDefault="00DC28A1" w:rsidP="0033398D">
      <w:pPr>
        <w:pStyle w:val="NormalWeb"/>
        <w:shd w:val="clear" w:color="auto" w:fill="FFFFFF"/>
        <w:spacing w:before="0" w:beforeAutospacing="0" w:after="0" w:afterAutospacing="0" w:line="276" w:lineRule="auto"/>
        <w:ind w:left="786"/>
        <w:jc w:val="both"/>
        <w:rPr>
          <w:sz w:val="22"/>
          <w:szCs w:val="22"/>
        </w:rPr>
      </w:pPr>
    </w:p>
    <w:p w:rsidR="00EE0EBD" w:rsidRPr="00EE0EBD" w:rsidRDefault="00EE0EBD" w:rsidP="00EE0EBD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276" w:lineRule="auto"/>
        <w:rPr>
          <w:b/>
          <w:sz w:val="22"/>
          <w:szCs w:val="22"/>
        </w:rPr>
      </w:pPr>
      <w:r w:rsidRPr="00EE0EBD">
        <w:rPr>
          <w:b/>
          <w:color w:val="333333"/>
          <w:sz w:val="22"/>
          <w:szCs w:val="22"/>
          <w:shd w:val="clear" w:color="auto" w:fill="FFFFFF"/>
        </w:rPr>
        <w:t>Detalle de todas las variaciones que se hayan realizado hasta la fecha en el precio del contrato de diseño.</w:t>
      </w:r>
    </w:p>
    <w:p w:rsidR="00EE0EBD" w:rsidRPr="00EE0EBD" w:rsidRDefault="00EE0EBD" w:rsidP="00EE0EBD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rPr>
          <w:b/>
          <w:sz w:val="22"/>
          <w:szCs w:val="22"/>
        </w:rPr>
      </w:pPr>
      <w:r>
        <w:rPr>
          <w:b/>
          <w:color w:val="333333"/>
          <w:sz w:val="22"/>
          <w:szCs w:val="22"/>
          <w:shd w:val="clear" w:color="auto" w:fill="FFFFFF"/>
        </w:rPr>
        <w:t xml:space="preserve">Respuesta: </w:t>
      </w:r>
      <w:r w:rsidRPr="00EE0EBD">
        <w:rPr>
          <w:sz w:val="22"/>
          <w:szCs w:val="20"/>
        </w:rPr>
        <w:t xml:space="preserve">No aplica. </w:t>
      </w:r>
      <w:r w:rsidRPr="00EE0EBD">
        <w:rPr>
          <w:sz w:val="22"/>
          <w:szCs w:val="22"/>
        </w:rPr>
        <w:t>El proyecto se encuentra en etapa de ejecución de diseño. Art. 19 literal e).</w:t>
      </w:r>
    </w:p>
    <w:p w:rsidR="00EE0EBD" w:rsidRPr="00EE0EBD" w:rsidRDefault="00EE0EBD" w:rsidP="00EE0EBD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rPr>
          <w:b/>
          <w:sz w:val="22"/>
          <w:szCs w:val="22"/>
        </w:rPr>
      </w:pPr>
    </w:p>
    <w:p w:rsidR="00EE0EBD" w:rsidRPr="00EE0EBD" w:rsidRDefault="00EE0EBD" w:rsidP="00640F57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276" w:lineRule="auto"/>
        <w:rPr>
          <w:b/>
          <w:sz w:val="22"/>
          <w:szCs w:val="22"/>
        </w:rPr>
      </w:pPr>
      <w:r w:rsidRPr="00EE0EBD">
        <w:rPr>
          <w:b/>
          <w:color w:val="333333"/>
          <w:sz w:val="22"/>
          <w:szCs w:val="22"/>
          <w:shd w:val="clear" w:color="auto" w:fill="FFFFFF"/>
        </w:rPr>
        <w:t>Detalle de todas las variaciones que se hayan realizado hasta la fecha en la duración del contrato de diseño.</w:t>
      </w:r>
    </w:p>
    <w:p w:rsidR="00EE0EBD" w:rsidRDefault="00EE0EBD" w:rsidP="00EE0EBD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rPr>
          <w:sz w:val="22"/>
          <w:szCs w:val="22"/>
        </w:rPr>
      </w:pPr>
      <w:r>
        <w:rPr>
          <w:b/>
          <w:color w:val="333333"/>
          <w:sz w:val="22"/>
          <w:szCs w:val="22"/>
          <w:shd w:val="clear" w:color="auto" w:fill="FFFFFF"/>
        </w:rPr>
        <w:t xml:space="preserve">Respuesta: </w:t>
      </w:r>
      <w:r w:rsidRPr="00EE0EBD">
        <w:rPr>
          <w:sz w:val="22"/>
          <w:szCs w:val="20"/>
        </w:rPr>
        <w:t xml:space="preserve">No aplica. </w:t>
      </w:r>
      <w:r w:rsidRPr="00EE0EBD">
        <w:rPr>
          <w:sz w:val="22"/>
          <w:szCs w:val="22"/>
        </w:rPr>
        <w:t>El proyecto se encuentra en etapa de ejecución de diseño. Art. 19 literal e).</w:t>
      </w:r>
    </w:p>
    <w:p w:rsidR="00EE0EBD" w:rsidRPr="00EE0EBD" w:rsidRDefault="00EE0EBD" w:rsidP="00EE0EBD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rPr>
          <w:b/>
          <w:sz w:val="22"/>
          <w:szCs w:val="22"/>
        </w:rPr>
      </w:pPr>
    </w:p>
    <w:p w:rsidR="00EE0EBD" w:rsidRPr="00EE0EBD" w:rsidRDefault="00EE0EBD" w:rsidP="00EE0EBD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rPr>
          <w:b/>
          <w:sz w:val="22"/>
          <w:szCs w:val="22"/>
        </w:rPr>
      </w:pPr>
    </w:p>
    <w:p w:rsidR="00DC28A1" w:rsidRPr="00EE0EBD" w:rsidRDefault="00EE0EBD" w:rsidP="00EE0EBD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276" w:lineRule="auto"/>
        <w:rPr>
          <w:b/>
          <w:sz w:val="22"/>
          <w:szCs w:val="22"/>
        </w:rPr>
      </w:pPr>
      <w:r w:rsidRPr="00EE0EBD">
        <w:rPr>
          <w:b/>
          <w:color w:val="333333"/>
          <w:sz w:val="22"/>
          <w:szCs w:val="22"/>
          <w:shd w:val="clear" w:color="auto" w:fill="FFFFFF"/>
        </w:rPr>
        <w:lastRenderedPageBreak/>
        <w:t>Detalle de todas las variaciones que se hayan realizado hasta la fecha en el alcance del contrato de diseño. </w:t>
      </w:r>
    </w:p>
    <w:p w:rsidR="00EE0EBD" w:rsidRPr="00EE0EBD" w:rsidRDefault="00EE0EBD" w:rsidP="00EE0EBD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rPr>
          <w:b/>
          <w:sz w:val="22"/>
          <w:szCs w:val="22"/>
        </w:rPr>
      </w:pPr>
      <w:r>
        <w:rPr>
          <w:b/>
          <w:color w:val="333333"/>
          <w:sz w:val="22"/>
          <w:szCs w:val="22"/>
          <w:shd w:val="clear" w:color="auto" w:fill="FFFFFF"/>
        </w:rPr>
        <w:t xml:space="preserve">Respuesta: </w:t>
      </w:r>
      <w:r w:rsidRPr="00EE0EBD">
        <w:rPr>
          <w:sz w:val="22"/>
          <w:szCs w:val="20"/>
        </w:rPr>
        <w:t xml:space="preserve">No aplica. </w:t>
      </w:r>
      <w:r w:rsidRPr="00EE0EBD">
        <w:rPr>
          <w:sz w:val="22"/>
          <w:szCs w:val="22"/>
        </w:rPr>
        <w:t>El proyecto se encuentra en etapa de ejecución de diseño. Art. 19 literal e).</w:t>
      </w:r>
    </w:p>
    <w:p w:rsidR="00E75246" w:rsidRPr="0093074A" w:rsidRDefault="00E75246" w:rsidP="00E75246">
      <w:pPr>
        <w:pStyle w:val="NormalWeb"/>
        <w:shd w:val="clear" w:color="auto" w:fill="FFFFFF"/>
        <w:spacing w:before="0" w:beforeAutospacing="0" w:after="0" w:afterAutospacing="0" w:line="276" w:lineRule="auto"/>
        <w:ind w:left="720"/>
      </w:pPr>
    </w:p>
    <w:p w:rsidR="00C32AD6" w:rsidRPr="00D42723" w:rsidRDefault="00D807DA" w:rsidP="0093074A">
      <w:pPr>
        <w:tabs>
          <w:tab w:val="left" w:pos="284"/>
          <w:tab w:val="left" w:pos="426"/>
        </w:tabs>
        <w:spacing w:line="360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103E65">
        <w:rPr>
          <w:rFonts w:ascii="Times New Roman" w:hAnsi="Times New Roman" w:cs="Times New Roman"/>
          <w:lang w:val="es-SV"/>
        </w:rPr>
        <w:tab/>
        <w:t xml:space="preserve">   </w:t>
      </w:r>
      <w:r w:rsidRPr="00103E65">
        <w:rPr>
          <w:rFonts w:ascii="Times New Roman" w:hAnsi="Times New Roman" w:cs="Times New Roman"/>
          <w:lang w:val="es-SV"/>
        </w:rPr>
        <w:tab/>
        <w:t xml:space="preserve">Por lo tanto se hace entrega de dicha información, en esta misma fecha, a través de correo   </w:t>
      </w:r>
      <w:r w:rsidRPr="00103E65">
        <w:rPr>
          <w:rFonts w:ascii="Times New Roman" w:hAnsi="Times New Roman" w:cs="Times New Roman"/>
          <w:lang w:val="es-SV"/>
        </w:rPr>
        <w:tab/>
        <w:t xml:space="preserve">     </w:t>
      </w:r>
      <w:r w:rsidRPr="00103E65">
        <w:rPr>
          <w:rFonts w:ascii="Times New Roman" w:hAnsi="Times New Roman" w:cs="Times New Roman"/>
          <w:lang w:val="es-SV"/>
        </w:rPr>
        <w:tab/>
      </w:r>
      <w:r w:rsidRPr="00103E65">
        <w:rPr>
          <w:rFonts w:ascii="Times New Roman" w:hAnsi="Times New Roman" w:cs="Times New Roman"/>
          <w:lang w:val="es-SV"/>
        </w:rPr>
        <w:tab/>
        <w:t xml:space="preserve"> </w:t>
      </w:r>
      <w:r w:rsidRPr="00103E65">
        <w:rPr>
          <w:rFonts w:ascii="Times New Roman" w:hAnsi="Times New Roman" w:cs="Times New Roman"/>
          <w:lang w:val="es-SV"/>
        </w:rPr>
        <w:tab/>
      </w:r>
      <w:r w:rsidRPr="00103E65">
        <w:rPr>
          <w:rFonts w:ascii="Times New Roman" w:hAnsi="Times New Roman" w:cs="Times New Roman"/>
          <w:lang w:val="es-SV"/>
        </w:rPr>
        <w:tab/>
        <w:t>electrónico consignado para recibir notificaciones:</w:t>
      </w:r>
      <w:r w:rsidRPr="00103E65">
        <w:rPr>
          <w:rFonts w:ascii="Times New Roman" w:hAnsi="Times New Roman" w:cs="Times New Roman"/>
        </w:rPr>
        <w:t xml:space="preserve"> </w:t>
      </w:r>
      <w:r w:rsidR="00F229FD" w:rsidRPr="00F229FD">
        <w:rPr>
          <w:rFonts w:ascii="Times New Roman" w:hAnsi="Times New Roman" w:cs="Times New Roman"/>
          <w:highlight w:val="black"/>
        </w:rPr>
        <w:t>xxxxxxxxxxxxxxxxxxx</w:t>
      </w:r>
    </w:p>
    <w:p w:rsidR="0093074A" w:rsidRPr="00325734" w:rsidRDefault="00F229FD" w:rsidP="00AF36D7">
      <w:pPr>
        <w:tabs>
          <w:tab w:val="left" w:pos="284"/>
          <w:tab w:val="left" w:pos="426"/>
        </w:tabs>
        <w:spacing w:line="360" w:lineRule="auto"/>
        <w:jc w:val="both"/>
        <w:rPr>
          <w:rFonts w:cstheme="minorHAnsi"/>
          <w:color w:val="333333"/>
          <w:sz w:val="21"/>
          <w:szCs w:val="21"/>
          <w:shd w:val="clear" w:color="auto" w:fill="FFFFFF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62336" behindDoc="0" locked="0" layoutInCell="1" allowOverlap="1" wp14:anchorId="7F0641F1" wp14:editId="2E1CA3D4">
            <wp:simplePos x="0" y="0"/>
            <wp:positionH relativeFrom="column">
              <wp:posOffset>2362200</wp:posOffset>
            </wp:positionH>
            <wp:positionV relativeFrom="paragraph">
              <wp:posOffset>-635</wp:posOffset>
            </wp:positionV>
            <wp:extent cx="2857500" cy="1028700"/>
            <wp:effectExtent l="0" t="0" r="0" b="0"/>
            <wp:wrapThrough wrapText="bothSides">
              <wp:wrapPolygon edited="0">
                <wp:start x="0" y="0"/>
                <wp:lineTo x="0" y="21200"/>
                <wp:lineTo x="21456" y="21200"/>
                <wp:lineTo x="21456" y="0"/>
                <wp:lineTo x="0" y="0"/>
              </wp:wrapPolygon>
            </wp:wrapThrough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41697" w:rsidRDefault="00641697" w:rsidP="003A6BF5">
      <w:pPr>
        <w:spacing w:after="0" w:line="240" w:lineRule="auto"/>
        <w:jc w:val="both"/>
      </w:pPr>
    </w:p>
    <w:p w:rsidR="00C03FCB" w:rsidRDefault="008321AA" w:rsidP="003A6BF5">
      <w:pPr>
        <w:spacing w:line="240" w:lineRule="auto"/>
        <w:ind w:left="704"/>
      </w:pPr>
      <w:r>
        <w:rPr>
          <w:lang w:val="es-SV"/>
        </w:rPr>
        <w:tab/>
      </w:r>
    </w:p>
    <w:p w:rsidR="00C55328" w:rsidRPr="0093074A" w:rsidRDefault="00C736F8" w:rsidP="003A6BF5">
      <w:pPr>
        <w:pStyle w:val="Textosinformato"/>
        <w:tabs>
          <w:tab w:val="center" w:pos="5040"/>
          <w:tab w:val="right" w:pos="10080"/>
        </w:tabs>
        <w:rPr>
          <w:rFonts w:ascii="Times New Roman" w:hAnsi="Times New Roman" w:cs="Times New Roman"/>
          <w:szCs w:val="22"/>
        </w:rPr>
      </w:pPr>
      <w:r w:rsidRPr="0093074A">
        <w:rPr>
          <w:rFonts w:ascii="Times New Roman" w:hAnsi="Times New Roman" w:cs="Times New Roman"/>
          <w:szCs w:val="22"/>
        </w:rPr>
        <w:tab/>
      </w:r>
    </w:p>
    <w:p w:rsidR="00F229FD" w:rsidRDefault="00A14C61" w:rsidP="00123666">
      <w:pPr>
        <w:pStyle w:val="Textosinformato"/>
        <w:jc w:val="center"/>
      </w:pPr>
      <w:r w:rsidRPr="0093074A">
        <w:rPr>
          <w:rFonts w:ascii="Times New Roman" w:hAnsi="Times New Roman" w:cs="Times New Roman"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F82DB9" wp14:editId="41FEFF87">
                <wp:simplePos x="0" y="0"/>
                <wp:positionH relativeFrom="column">
                  <wp:posOffset>542925</wp:posOffset>
                </wp:positionH>
                <wp:positionV relativeFrom="paragraph">
                  <wp:posOffset>189865</wp:posOffset>
                </wp:positionV>
                <wp:extent cx="6143625" cy="647700"/>
                <wp:effectExtent l="0" t="0" r="28575" b="19050"/>
                <wp:wrapNone/>
                <wp:docPr id="4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Unidad de Acceso a la Información.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Ministerio de Turismo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Alameda Manuel Enrique Araujo, Edificio Carbonel No.2, 2ª. Planta, Colonia Roma.</w:t>
                            </w:r>
                          </w:p>
                          <w:p w:rsidR="00C55328" w:rsidRPr="00BC00EC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C00EC">
                              <w:rPr>
                                <w:sz w:val="16"/>
                                <w:szCs w:val="16"/>
                                <w:u w:val="single"/>
                              </w:rPr>
                              <w:t>Teléfono: 2243-7835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F82DB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42.75pt;margin-top:14.95pt;width:483.7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">
                <v:textbox>
                  <w:txbxContent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Unidad de Acceso a la Información.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Ministerio de Turismo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Alameda Manuel Enrique Araujo, Edificio Carbonel No.2, 2ª. Planta, Colonia Roma.</w:t>
                      </w:r>
                    </w:p>
                    <w:p w:rsidR="00C55328" w:rsidRPr="00BC00EC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BC00EC">
                        <w:rPr>
                          <w:sz w:val="16"/>
                          <w:szCs w:val="16"/>
                          <w:u w:val="single"/>
                        </w:rPr>
                        <w:t>Teléfono: 2243-7835</w:t>
                      </w:r>
                    </w:p>
                  </w:txbxContent>
                </v:textbox>
              </v:shape>
            </w:pict>
          </mc:Fallback>
        </mc:AlternateContent>
      </w:r>
      <w:r w:rsidR="00123666" w:rsidRPr="0093074A">
        <w:rPr>
          <w:rFonts w:ascii="Times New Roman" w:hAnsi="Times New Roman" w:cs="Times New Roman"/>
          <w:szCs w:val="22"/>
        </w:rPr>
        <w:t xml:space="preserve">                                                             </w:t>
      </w:r>
      <w:r w:rsidR="00C55328" w:rsidRPr="0093074A">
        <w:rPr>
          <w:rFonts w:ascii="Times New Roman" w:hAnsi="Times New Roman" w:cs="Times New Roman"/>
        </w:rPr>
        <w:tab/>
      </w:r>
      <w:r w:rsidR="00C55328" w:rsidRPr="0093074A">
        <w:rPr>
          <w:rFonts w:ascii="Times New Roman" w:hAnsi="Times New Roman" w:cs="Times New Roman"/>
        </w:rPr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123666">
        <w:t xml:space="preserve">            </w:t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</w:p>
    <w:p w:rsidR="00F229FD" w:rsidRPr="00F229FD" w:rsidRDefault="00F229FD" w:rsidP="00F229FD">
      <w:pPr>
        <w:rPr>
          <w:lang w:val="es-SV"/>
        </w:rPr>
      </w:pPr>
    </w:p>
    <w:p w:rsidR="00F229FD" w:rsidRDefault="00F229FD" w:rsidP="00F229FD">
      <w:pPr>
        <w:rPr>
          <w:lang w:val="es-SV"/>
        </w:rPr>
      </w:pPr>
    </w:p>
    <w:p w:rsidR="00F229FD" w:rsidRDefault="00F229FD" w:rsidP="00F229FD">
      <w:pPr>
        <w:pStyle w:val="Textosinformato"/>
        <w:jc w:val="both"/>
        <w:rPr>
          <w:rFonts w:asciiTheme="minorHAnsi" w:hAnsiTheme="minorHAnsi"/>
        </w:rPr>
      </w:pPr>
      <w:r>
        <w:tab/>
      </w:r>
      <w:r>
        <w:rPr>
          <w:rFonts w:ascii="Century Gothic" w:hAnsi="Century Gothic"/>
          <w:b/>
          <w:sz w:val="20"/>
          <w:szCs w:val="20"/>
          <w:u w:val="single"/>
        </w:rPr>
        <w:t>Nota</w:t>
      </w:r>
      <w:r>
        <w:rPr>
          <w:rFonts w:ascii="Century Gothic" w:hAnsi="Century Gothic"/>
          <w:sz w:val="20"/>
          <w:szCs w:val="20"/>
        </w:rPr>
        <w:t xml:space="preserve">: Con base en los Art. 24, 25 y 30 de la Ley de Acceso a la Información Pública. Se ha </w:t>
      </w:r>
      <w:r>
        <w:rPr>
          <w:rFonts w:ascii="Century Gothic" w:hAnsi="Century Gothic"/>
          <w:sz w:val="20"/>
          <w:szCs w:val="20"/>
        </w:rPr>
        <w:tab/>
        <w:t>suprimido el nombre del solicitante, núm</w:t>
      </w:r>
      <w:bookmarkStart w:id="2" w:name="_GoBack"/>
      <w:bookmarkEnd w:id="2"/>
      <w:r>
        <w:rPr>
          <w:rFonts w:ascii="Century Gothic" w:hAnsi="Century Gothic"/>
          <w:sz w:val="20"/>
          <w:szCs w:val="20"/>
        </w:rPr>
        <w:t xml:space="preserve">ero de Documento Único de Identidad DUI y correo </w:t>
      </w:r>
      <w:r>
        <w:rPr>
          <w:rFonts w:ascii="Century Gothic" w:hAnsi="Century Gothic"/>
          <w:sz w:val="20"/>
          <w:szCs w:val="20"/>
        </w:rPr>
        <w:tab/>
        <w:t xml:space="preserve">electrónico de contacto.  </w:t>
      </w:r>
    </w:p>
    <w:p w:rsidR="004B5189" w:rsidRPr="00F229FD" w:rsidRDefault="004B5189" w:rsidP="00F229FD">
      <w:pPr>
        <w:tabs>
          <w:tab w:val="left" w:pos="1170"/>
        </w:tabs>
        <w:rPr>
          <w:lang w:val="es-SV"/>
        </w:rPr>
      </w:pPr>
    </w:p>
    <w:sectPr w:rsidR="004B5189" w:rsidRPr="00F229FD" w:rsidSect="00426A34">
      <w:pgSz w:w="12240" w:h="15840"/>
      <w:pgMar w:top="851" w:right="1183" w:bottom="102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D66" w:rsidRDefault="00EB0D66" w:rsidP="00C55328">
      <w:pPr>
        <w:spacing w:after="0" w:line="240" w:lineRule="auto"/>
      </w:pPr>
      <w:r>
        <w:separator/>
      </w:r>
    </w:p>
  </w:endnote>
  <w:endnote w:type="continuationSeparator" w:id="0">
    <w:p w:rsidR="00EB0D66" w:rsidRDefault="00EB0D66" w:rsidP="00C55328">
      <w:pPr>
        <w:spacing w:after="0" w:line="240" w:lineRule="auto"/>
      </w:pPr>
      <w:r>
        <w:continuationSeparator/>
      </w:r>
    </w:p>
  </w:endnote>
  <w:endnote w:type="continuationNotice" w:id="1">
    <w:p w:rsidR="00EB0D66" w:rsidRDefault="00EB0D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D66" w:rsidRDefault="00EB0D66" w:rsidP="00C55328">
      <w:pPr>
        <w:spacing w:after="0" w:line="240" w:lineRule="auto"/>
      </w:pPr>
      <w:r>
        <w:separator/>
      </w:r>
    </w:p>
  </w:footnote>
  <w:footnote w:type="continuationSeparator" w:id="0">
    <w:p w:rsidR="00EB0D66" w:rsidRDefault="00EB0D66" w:rsidP="00C55328">
      <w:pPr>
        <w:spacing w:after="0" w:line="240" w:lineRule="auto"/>
      </w:pPr>
      <w:r>
        <w:continuationSeparator/>
      </w:r>
    </w:p>
  </w:footnote>
  <w:footnote w:type="continuationNotice" w:id="1">
    <w:p w:rsidR="00EB0D66" w:rsidRDefault="00EB0D6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A1717"/>
    <w:multiLevelType w:val="hybridMultilevel"/>
    <w:tmpl w:val="4A8C620E"/>
    <w:lvl w:ilvl="0" w:tplc="80DE2E2A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9" w:hanging="360"/>
      </w:pPr>
    </w:lvl>
    <w:lvl w:ilvl="2" w:tplc="440A001B" w:tentative="1">
      <w:start w:val="1"/>
      <w:numFmt w:val="lowerRoman"/>
      <w:lvlText w:val="%3."/>
      <w:lvlJc w:val="right"/>
      <w:pPr>
        <w:ind w:left="3229" w:hanging="180"/>
      </w:pPr>
    </w:lvl>
    <w:lvl w:ilvl="3" w:tplc="440A000F" w:tentative="1">
      <w:start w:val="1"/>
      <w:numFmt w:val="decimal"/>
      <w:lvlText w:val="%4."/>
      <w:lvlJc w:val="left"/>
      <w:pPr>
        <w:ind w:left="3949" w:hanging="360"/>
      </w:pPr>
    </w:lvl>
    <w:lvl w:ilvl="4" w:tplc="440A0019" w:tentative="1">
      <w:start w:val="1"/>
      <w:numFmt w:val="lowerLetter"/>
      <w:lvlText w:val="%5."/>
      <w:lvlJc w:val="left"/>
      <w:pPr>
        <w:ind w:left="4669" w:hanging="360"/>
      </w:pPr>
    </w:lvl>
    <w:lvl w:ilvl="5" w:tplc="440A001B" w:tentative="1">
      <w:start w:val="1"/>
      <w:numFmt w:val="lowerRoman"/>
      <w:lvlText w:val="%6."/>
      <w:lvlJc w:val="right"/>
      <w:pPr>
        <w:ind w:left="5389" w:hanging="180"/>
      </w:pPr>
    </w:lvl>
    <w:lvl w:ilvl="6" w:tplc="440A000F" w:tentative="1">
      <w:start w:val="1"/>
      <w:numFmt w:val="decimal"/>
      <w:lvlText w:val="%7."/>
      <w:lvlJc w:val="left"/>
      <w:pPr>
        <w:ind w:left="6109" w:hanging="360"/>
      </w:pPr>
    </w:lvl>
    <w:lvl w:ilvl="7" w:tplc="440A0019" w:tentative="1">
      <w:start w:val="1"/>
      <w:numFmt w:val="lowerLetter"/>
      <w:lvlText w:val="%8."/>
      <w:lvlJc w:val="left"/>
      <w:pPr>
        <w:ind w:left="6829" w:hanging="360"/>
      </w:pPr>
    </w:lvl>
    <w:lvl w:ilvl="8" w:tplc="4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0CCC27AE"/>
    <w:multiLevelType w:val="hybridMultilevel"/>
    <w:tmpl w:val="E27438DE"/>
    <w:lvl w:ilvl="0" w:tplc="66E6DC1C">
      <w:start w:val="2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483EC6"/>
    <w:multiLevelType w:val="hybridMultilevel"/>
    <w:tmpl w:val="0F2E9B20"/>
    <w:lvl w:ilvl="0" w:tplc="440A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B6676"/>
    <w:multiLevelType w:val="hybridMultilevel"/>
    <w:tmpl w:val="6CA0D2D6"/>
    <w:lvl w:ilvl="0" w:tplc="6A4445F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B847AC"/>
    <w:multiLevelType w:val="hybridMultilevel"/>
    <w:tmpl w:val="A5AEA170"/>
    <w:lvl w:ilvl="0" w:tplc="30C442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A026A7"/>
    <w:multiLevelType w:val="hybridMultilevel"/>
    <w:tmpl w:val="C09E061A"/>
    <w:lvl w:ilvl="0" w:tplc="440A000F">
      <w:start w:val="4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40991"/>
    <w:multiLevelType w:val="hybridMultilevel"/>
    <w:tmpl w:val="FBBE2FAA"/>
    <w:lvl w:ilvl="0" w:tplc="D7708808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AFD6442"/>
    <w:multiLevelType w:val="hybridMultilevel"/>
    <w:tmpl w:val="0ABE86CC"/>
    <w:lvl w:ilvl="0" w:tplc="1E6C7640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A7766"/>
    <w:multiLevelType w:val="hybridMultilevel"/>
    <w:tmpl w:val="34B8D42A"/>
    <w:lvl w:ilvl="0" w:tplc="EAE60C44">
      <w:start w:val="1"/>
      <w:numFmt w:val="upperRoman"/>
      <w:lvlText w:val="%1."/>
      <w:lvlJc w:val="right"/>
      <w:pPr>
        <w:ind w:left="106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D862BCB"/>
    <w:multiLevelType w:val="hybridMultilevel"/>
    <w:tmpl w:val="95288CC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6B6C75"/>
    <w:multiLevelType w:val="hybridMultilevel"/>
    <w:tmpl w:val="7C6EE760"/>
    <w:lvl w:ilvl="0" w:tplc="59AEF6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CD3E6C"/>
    <w:multiLevelType w:val="hybridMultilevel"/>
    <w:tmpl w:val="441C5764"/>
    <w:lvl w:ilvl="0" w:tplc="7186B340">
      <w:start w:val="2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364" w:hanging="360"/>
      </w:pPr>
    </w:lvl>
    <w:lvl w:ilvl="2" w:tplc="440A001B" w:tentative="1">
      <w:start w:val="1"/>
      <w:numFmt w:val="lowerRoman"/>
      <w:lvlText w:val="%3."/>
      <w:lvlJc w:val="right"/>
      <w:pPr>
        <w:ind w:left="2084" w:hanging="180"/>
      </w:pPr>
    </w:lvl>
    <w:lvl w:ilvl="3" w:tplc="440A000F" w:tentative="1">
      <w:start w:val="1"/>
      <w:numFmt w:val="decimal"/>
      <w:lvlText w:val="%4."/>
      <w:lvlJc w:val="left"/>
      <w:pPr>
        <w:ind w:left="2804" w:hanging="360"/>
      </w:pPr>
    </w:lvl>
    <w:lvl w:ilvl="4" w:tplc="440A0019" w:tentative="1">
      <w:start w:val="1"/>
      <w:numFmt w:val="lowerLetter"/>
      <w:lvlText w:val="%5."/>
      <w:lvlJc w:val="left"/>
      <w:pPr>
        <w:ind w:left="3524" w:hanging="360"/>
      </w:pPr>
    </w:lvl>
    <w:lvl w:ilvl="5" w:tplc="440A001B" w:tentative="1">
      <w:start w:val="1"/>
      <w:numFmt w:val="lowerRoman"/>
      <w:lvlText w:val="%6."/>
      <w:lvlJc w:val="right"/>
      <w:pPr>
        <w:ind w:left="4244" w:hanging="180"/>
      </w:pPr>
    </w:lvl>
    <w:lvl w:ilvl="6" w:tplc="440A000F" w:tentative="1">
      <w:start w:val="1"/>
      <w:numFmt w:val="decimal"/>
      <w:lvlText w:val="%7."/>
      <w:lvlJc w:val="left"/>
      <w:pPr>
        <w:ind w:left="4964" w:hanging="360"/>
      </w:pPr>
    </w:lvl>
    <w:lvl w:ilvl="7" w:tplc="440A0019" w:tentative="1">
      <w:start w:val="1"/>
      <w:numFmt w:val="lowerLetter"/>
      <w:lvlText w:val="%8."/>
      <w:lvlJc w:val="left"/>
      <w:pPr>
        <w:ind w:left="5684" w:hanging="360"/>
      </w:pPr>
    </w:lvl>
    <w:lvl w:ilvl="8" w:tplc="4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ED76373"/>
    <w:multiLevelType w:val="hybridMultilevel"/>
    <w:tmpl w:val="A788C0F0"/>
    <w:lvl w:ilvl="0" w:tplc="FD30E7BC">
      <w:start w:val="2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8A7499"/>
    <w:multiLevelType w:val="hybridMultilevel"/>
    <w:tmpl w:val="C80CEB68"/>
    <w:lvl w:ilvl="0" w:tplc="1C30DEBE">
      <w:start w:val="2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364" w:hanging="360"/>
      </w:pPr>
    </w:lvl>
    <w:lvl w:ilvl="2" w:tplc="440A001B" w:tentative="1">
      <w:start w:val="1"/>
      <w:numFmt w:val="lowerRoman"/>
      <w:lvlText w:val="%3."/>
      <w:lvlJc w:val="right"/>
      <w:pPr>
        <w:ind w:left="2084" w:hanging="180"/>
      </w:pPr>
    </w:lvl>
    <w:lvl w:ilvl="3" w:tplc="440A000F" w:tentative="1">
      <w:start w:val="1"/>
      <w:numFmt w:val="decimal"/>
      <w:lvlText w:val="%4."/>
      <w:lvlJc w:val="left"/>
      <w:pPr>
        <w:ind w:left="2804" w:hanging="360"/>
      </w:pPr>
    </w:lvl>
    <w:lvl w:ilvl="4" w:tplc="440A0019" w:tentative="1">
      <w:start w:val="1"/>
      <w:numFmt w:val="lowerLetter"/>
      <w:lvlText w:val="%5."/>
      <w:lvlJc w:val="left"/>
      <w:pPr>
        <w:ind w:left="3524" w:hanging="360"/>
      </w:pPr>
    </w:lvl>
    <w:lvl w:ilvl="5" w:tplc="440A001B" w:tentative="1">
      <w:start w:val="1"/>
      <w:numFmt w:val="lowerRoman"/>
      <w:lvlText w:val="%6."/>
      <w:lvlJc w:val="right"/>
      <w:pPr>
        <w:ind w:left="4244" w:hanging="180"/>
      </w:pPr>
    </w:lvl>
    <w:lvl w:ilvl="6" w:tplc="440A000F" w:tentative="1">
      <w:start w:val="1"/>
      <w:numFmt w:val="decimal"/>
      <w:lvlText w:val="%7."/>
      <w:lvlJc w:val="left"/>
      <w:pPr>
        <w:ind w:left="4964" w:hanging="360"/>
      </w:pPr>
    </w:lvl>
    <w:lvl w:ilvl="7" w:tplc="440A0019" w:tentative="1">
      <w:start w:val="1"/>
      <w:numFmt w:val="lowerLetter"/>
      <w:lvlText w:val="%8."/>
      <w:lvlJc w:val="left"/>
      <w:pPr>
        <w:ind w:left="5684" w:hanging="360"/>
      </w:pPr>
    </w:lvl>
    <w:lvl w:ilvl="8" w:tplc="4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7CC6440"/>
    <w:multiLevelType w:val="hybridMultilevel"/>
    <w:tmpl w:val="D3145F16"/>
    <w:lvl w:ilvl="0" w:tplc="440A000F">
      <w:start w:val="4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273879"/>
    <w:multiLevelType w:val="hybridMultilevel"/>
    <w:tmpl w:val="FCCA9F46"/>
    <w:lvl w:ilvl="0" w:tplc="2F2C1F7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2D21FC"/>
    <w:multiLevelType w:val="hybridMultilevel"/>
    <w:tmpl w:val="901C0950"/>
    <w:lvl w:ilvl="0" w:tplc="9B9AD1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E15743"/>
    <w:multiLevelType w:val="hybridMultilevel"/>
    <w:tmpl w:val="072C61B8"/>
    <w:lvl w:ilvl="0" w:tplc="440A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E1F52"/>
    <w:multiLevelType w:val="hybridMultilevel"/>
    <w:tmpl w:val="14E61348"/>
    <w:lvl w:ilvl="0" w:tplc="E696B7C8">
      <w:start w:val="1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364" w:hanging="360"/>
      </w:pPr>
    </w:lvl>
    <w:lvl w:ilvl="2" w:tplc="440A001B" w:tentative="1">
      <w:start w:val="1"/>
      <w:numFmt w:val="lowerRoman"/>
      <w:lvlText w:val="%3."/>
      <w:lvlJc w:val="right"/>
      <w:pPr>
        <w:ind w:left="2084" w:hanging="180"/>
      </w:pPr>
    </w:lvl>
    <w:lvl w:ilvl="3" w:tplc="440A000F" w:tentative="1">
      <w:start w:val="1"/>
      <w:numFmt w:val="decimal"/>
      <w:lvlText w:val="%4."/>
      <w:lvlJc w:val="left"/>
      <w:pPr>
        <w:ind w:left="2804" w:hanging="360"/>
      </w:pPr>
    </w:lvl>
    <w:lvl w:ilvl="4" w:tplc="440A0019" w:tentative="1">
      <w:start w:val="1"/>
      <w:numFmt w:val="lowerLetter"/>
      <w:lvlText w:val="%5."/>
      <w:lvlJc w:val="left"/>
      <w:pPr>
        <w:ind w:left="3524" w:hanging="360"/>
      </w:pPr>
    </w:lvl>
    <w:lvl w:ilvl="5" w:tplc="440A001B" w:tentative="1">
      <w:start w:val="1"/>
      <w:numFmt w:val="lowerRoman"/>
      <w:lvlText w:val="%6."/>
      <w:lvlJc w:val="right"/>
      <w:pPr>
        <w:ind w:left="4244" w:hanging="180"/>
      </w:pPr>
    </w:lvl>
    <w:lvl w:ilvl="6" w:tplc="440A000F" w:tentative="1">
      <w:start w:val="1"/>
      <w:numFmt w:val="decimal"/>
      <w:lvlText w:val="%7."/>
      <w:lvlJc w:val="left"/>
      <w:pPr>
        <w:ind w:left="4964" w:hanging="360"/>
      </w:pPr>
    </w:lvl>
    <w:lvl w:ilvl="7" w:tplc="440A0019" w:tentative="1">
      <w:start w:val="1"/>
      <w:numFmt w:val="lowerLetter"/>
      <w:lvlText w:val="%8."/>
      <w:lvlJc w:val="left"/>
      <w:pPr>
        <w:ind w:left="5684" w:hanging="360"/>
      </w:pPr>
    </w:lvl>
    <w:lvl w:ilvl="8" w:tplc="4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B266E89"/>
    <w:multiLevelType w:val="hybridMultilevel"/>
    <w:tmpl w:val="793A0C42"/>
    <w:lvl w:ilvl="0" w:tplc="440A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3A458F"/>
    <w:multiLevelType w:val="hybridMultilevel"/>
    <w:tmpl w:val="FDA8DBBC"/>
    <w:lvl w:ilvl="0" w:tplc="440A0017">
      <w:start w:val="1"/>
      <w:numFmt w:val="lowerLetter"/>
      <w:lvlText w:val="%1)"/>
      <w:lvlJc w:val="left"/>
      <w:pPr>
        <w:ind w:left="786" w:hanging="360"/>
      </w:pPr>
      <w:rPr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D0A67D0"/>
    <w:multiLevelType w:val="hybridMultilevel"/>
    <w:tmpl w:val="55F63304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B718AC"/>
    <w:multiLevelType w:val="hybridMultilevel"/>
    <w:tmpl w:val="29BC799A"/>
    <w:lvl w:ilvl="0" w:tplc="797E4A6A">
      <w:start w:val="1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64" w:hanging="360"/>
      </w:pPr>
    </w:lvl>
    <w:lvl w:ilvl="2" w:tplc="440A001B" w:tentative="1">
      <w:start w:val="1"/>
      <w:numFmt w:val="lowerRoman"/>
      <w:lvlText w:val="%3."/>
      <w:lvlJc w:val="right"/>
      <w:pPr>
        <w:ind w:left="2084" w:hanging="180"/>
      </w:pPr>
    </w:lvl>
    <w:lvl w:ilvl="3" w:tplc="440A000F" w:tentative="1">
      <w:start w:val="1"/>
      <w:numFmt w:val="decimal"/>
      <w:lvlText w:val="%4."/>
      <w:lvlJc w:val="left"/>
      <w:pPr>
        <w:ind w:left="2804" w:hanging="360"/>
      </w:pPr>
    </w:lvl>
    <w:lvl w:ilvl="4" w:tplc="440A0019" w:tentative="1">
      <w:start w:val="1"/>
      <w:numFmt w:val="lowerLetter"/>
      <w:lvlText w:val="%5."/>
      <w:lvlJc w:val="left"/>
      <w:pPr>
        <w:ind w:left="3524" w:hanging="360"/>
      </w:pPr>
    </w:lvl>
    <w:lvl w:ilvl="5" w:tplc="440A001B" w:tentative="1">
      <w:start w:val="1"/>
      <w:numFmt w:val="lowerRoman"/>
      <w:lvlText w:val="%6."/>
      <w:lvlJc w:val="right"/>
      <w:pPr>
        <w:ind w:left="4244" w:hanging="180"/>
      </w:pPr>
    </w:lvl>
    <w:lvl w:ilvl="6" w:tplc="440A000F" w:tentative="1">
      <w:start w:val="1"/>
      <w:numFmt w:val="decimal"/>
      <w:lvlText w:val="%7."/>
      <w:lvlJc w:val="left"/>
      <w:pPr>
        <w:ind w:left="4964" w:hanging="360"/>
      </w:pPr>
    </w:lvl>
    <w:lvl w:ilvl="7" w:tplc="440A0019" w:tentative="1">
      <w:start w:val="1"/>
      <w:numFmt w:val="lowerLetter"/>
      <w:lvlText w:val="%8."/>
      <w:lvlJc w:val="left"/>
      <w:pPr>
        <w:ind w:left="5684" w:hanging="360"/>
      </w:pPr>
    </w:lvl>
    <w:lvl w:ilvl="8" w:tplc="4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18A10DD"/>
    <w:multiLevelType w:val="hybridMultilevel"/>
    <w:tmpl w:val="2FA64C8A"/>
    <w:lvl w:ilvl="0" w:tplc="440A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4F620A"/>
    <w:multiLevelType w:val="hybridMultilevel"/>
    <w:tmpl w:val="C2B4EAE2"/>
    <w:lvl w:ilvl="0" w:tplc="6F30FFFA">
      <w:start w:val="1"/>
      <w:numFmt w:val="upperLetter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438475D"/>
    <w:multiLevelType w:val="hybridMultilevel"/>
    <w:tmpl w:val="B1E04EAE"/>
    <w:lvl w:ilvl="0" w:tplc="CF1E37F2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880623"/>
    <w:multiLevelType w:val="hybridMultilevel"/>
    <w:tmpl w:val="8EA84640"/>
    <w:lvl w:ilvl="0" w:tplc="98382B1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B3563A0"/>
    <w:multiLevelType w:val="hybridMultilevel"/>
    <w:tmpl w:val="4B8CBDC2"/>
    <w:lvl w:ilvl="0" w:tplc="440A000F">
      <w:start w:val="4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1A1371"/>
    <w:multiLevelType w:val="hybridMultilevel"/>
    <w:tmpl w:val="C5BA168A"/>
    <w:lvl w:ilvl="0" w:tplc="FED2464E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8"/>
  </w:num>
  <w:num w:numId="3">
    <w:abstractNumId w:val="4"/>
  </w:num>
  <w:num w:numId="4">
    <w:abstractNumId w:val="6"/>
  </w:num>
  <w:num w:numId="5">
    <w:abstractNumId w:val="0"/>
  </w:num>
  <w:num w:numId="6">
    <w:abstractNumId w:val="21"/>
  </w:num>
  <w:num w:numId="7">
    <w:abstractNumId w:val="28"/>
  </w:num>
  <w:num w:numId="8">
    <w:abstractNumId w:val="20"/>
  </w:num>
  <w:num w:numId="9">
    <w:abstractNumId w:val="10"/>
  </w:num>
  <w:num w:numId="10">
    <w:abstractNumId w:val="9"/>
  </w:num>
  <w:num w:numId="11">
    <w:abstractNumId w:val="16"/>
  </w:num>
  <w:num w:numId="12">
    <w:abstractNumId w:val="3"/>
  </w:num>
  <w:num w:numId="13">
    <w:abstractNumId w:val="26"/>
  </w:num>
  <w:num w:numId="14">
    <w:abstractNumId w:val="22"/>
  </w:num>
  <w:num w:numId="15">
    <w:abstractNumId w:val="2"/>
  </w:num>
  <w:num w:numId="16">
    <w:abstractNumId w:val="11"/>
  </w:num>
  <w:num w:numId="17">
    <w:abstractNumId w:val="27"/>
  </w:num>
  <w:num w:numId="18">
    <w:abstractNumId w:val="14"/>
  </w:num>
  <w:num w:numId="19">
    <w:abstractNumId w:val="7"/>
  </w:num>
  <w:num w:numId="20">
    <w:abstractNumId w:val="19"/>
  </w:num>
  <w:num w:numId="21">
    <w:abstractNumId w:val="18"/>
  </w:num>
  <w:num w:numId="22">
    <w:abstractNumId w:val="23"/>
  </w:num>
  <w:num w:numId="23">
    <w:abstractNumId w:val="17"/>
  </w:num>
  <w:num w:numId="24">
    <w:abstractNumId w:val="5"/>
  </w:num>
  <w:num w:numId="25">
    <w:abstractNumId w:val="13"/>
  </w:num>
  <w:num w:numId="26">
    <w:abstractNumId w:val="24"/>
  </w:num>
  <w:num w:numId="27">
    <w:abstractNumId w:val="15"/>
  </w:num>
  <w:num w:numId="28">
    <w:abstractNumId w:val="25"/>
  </w:num>
  <w:num w:numId="29">
    <w:abstractNumId w:val="12"/>
  </w:num>
  <w:num w:numId="30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0481C"/>
    <w:rsid w:val="000059BB"/>
    <w:rsid w:val="00031B70"/>
    <w:rsid w:val="00032896"/>
    <w:rsid w:val="00032921"/>
    <w:rsid w:val="000367E3"/>
    <w:rsid w:val="00045FB5"/>
    <w:rsid w:val="00047088"/>
    <w:rsid w:val="0006363D"/>
    <w:rsid w:val="00063CCE"/>
    <w:rsid w:val="00066E4C"/>
    <w:rsid w:val="00071D37"/>
    <w:rsid w:val="00081D73"/>
    <w:rsid w:val="0008275D"/>
    <w:rsid w:val="0009160B"/>
    <w:rsid w:val="00095CC3"/>
    <w:rsid w:val="000A0841"/>
    <w:rsid w:val="000A1F41"/>
    <w:rsid w:val="000A4F6C"/>
    <w:rsid w:val="000B262F"/>
    <w:rsid w:val="000B4A43"/>
    <w:rsid w:val="000C273A"/>
    <w:rsid w:val="000C5153"/>
    <w:rsid w:val="000C5B97"/>
    <w:rsid w:val="000D31C6"/>
    <w:rsid w:val="000E522A"/>
    <w:rsid w:val="000F69D3"/>
    <w:rsid w:val="00102872"/>
    <w:rsid w:val="00102D68"/>
    <w:rsid w:val="00103E65"/>
    <w:rsid w:val="00106FE6"/>
    <w:rsid w:val="00112A0A"/>
    <w:rsid w:val="0011305B"/>
    <w:rsid w:val="001132FE"/>
    <w:rsid w:val="00115EC4"/>
    <w:rsid w:val="00115F13"/>
    <w:rsid w:val="001178E3"/>
    <w:rsid w:val="00122555"/>
    <w:rsid w:val="00123666"/>
    <w:rsid w:val="00126A1D"/>
    <w:rsid w:val="00133676"/>
    <w:rsid w:val="0013521C"/>
    <w:rsid w:val="00135420"/>
    <w:rsid w:val="001525DC"/>
    <w:rsid w:val="00157D81"/>
    <w:rsid w:val="00157E9F"/>
    <w:rsid w:val="00157F6B"/>
    <w:rsid w:val="001617AB"/>
    <w:rsid w:val="00163E7F"/>
    <w:rsid w:val="001647B3"/>
    <w:rsid w:val="00170562"/>
    <w:rsid w:val="00177E51"/>
    <w:rsid w:val="00181084"/>
    <w:rsid w:val="00182825"/>
    <w:rsid w:val="001835AE"/>
    <w:rsid w:val="00184098"/>
    <w:rsid w:val="001919E4"/>
    <w:rsid w:val="00192241"/>
    <w:rsid w:val="00193483"/>
    <w:rsid w:val="00193CA8"/>
    <w:rsid w:val="00195B46"/>
    <w:rsid w:val="00195E36"/>
    <w:rsid w:val="001A10AD"/>
    <w:rsid w:val="001B1DE4"/>
    <w:rsid w:val="001B353A"/>
    <w:rsid w:val="001C273F"/>
    <w:rsid w:val="001C565C"/>
    <w:rsid w:val="001C5C46"/>
    <w:rsid w:val="001D0DFA"/>
    <w:rsid w:val="001D0E88"/>
    <w:rsid w:val="001D3F66"/>
    <w:rsid w:val="001D5909"/>
    <w:rsid w:val="001E16B9"/>
    <w:rsid w:val="001E1A58"/>
    <w:rsid w:val="001E7640"/>
    <w:rsid w:val="001F11B3"/>
    <w:rsid w:val="001F352D"/>
    <w:rsid w:val="001F55C0"/>
    <w:rsid w:val="001F67C3"/>
    <w:rsid w:val="00200DC3"/>
    <w:rsid w:val="00213ED2"/>
    <w:rsid w:val="0023131A"/>
    <w:rsid w:val="00242046"/>
    <w:rsid w:val="002473C3"/>
    <w:rsid w:val="00253370"/>
    <w:rsid w:val="00257C76"/>
    <w:rsid w:val="00257C7D"/>
    <w:rsid w:val="0026576E"/>
    <w:rsid w:val="002659A4"/>
    <w:rsid w:val="00267A31"/>
    <w:rsid w:val="00270B12"/>
    <w:rsid w:val="00277FC0"/>
    <w:rsid w:val="00290A66"/>
    <w:rsid w:val="002B1251"/>
    <w:rsid w:val="002B47B1"/>
    <w:rsid w:val="002C0687"/>
    <w:rsid w:val="002C3422"/>
    <w:rsid w:val="002C342A"/>
    <w:rsid w:val="002C6AA7"/>
    <w:rsid w:val="002D0A0E"/>
    <w:rsid w:val="002D0F83"/>
    <w:rsid w:val="002D196C"/>
    <w:rsid w:val="002D67B0"/>
    <w:rsid w:val="002E1140"/>
    <w:rsid w:val="002E38AB"/>
    <w:rsid w:val="002E3C34"/>
    <w:rsid w:val="002F1FDF"/>
    <w:rsid w:val="002F3C57"/>
    <w:rsid w:val="00303F01"/>
    <w:rsid w:val="0030523B"/>
    <w:rsid w:val="00311F40"/>
    <w:rsid w:val="003236D8"/>
    <w:rsid w:val="00325734"/>
    <w:rsid w:val="00326293"/>
    <w:rsid w:val="00332C23"/>
    <w:rsid w:val="0033398D"/>
    <w:rsid w:val="00346C3A"/>
    <w:rsid w:val="003521A6"/>
    <w:rsid w:val="0035463E"/>
    <w:rsid w:val="00354B78"/>
    <w:rsid w:val="0036291E"/>
    <w:rsid w:val="00362CD7"/>
    <w:rsid w:val="00363C06"/>
    <w:rsid w:val="00372EA1"/>
    <w:rsid w:val="0038282A"/>
    <w:rsid w:val="00386BDE"/>
    <w:rsid w:val="00390F66"/>
    <w:rsid w:val="00393E28"/>
    <w:rsid w:val="00394F21"/>
    <w:rsid w:val="00396B5C"/>
    <w:rsid w:val="00396D22"/>
    <w:rsid w:val="003A47E5"/>
    <w:rsid w:val="003A68A8"/>
    <w:rsid w:val="003A6BF5"/>
    <w:rsid w:val="003A742C"/>
    <w:rsid w:val="003B048F"/>
    <w:rsid w:val="003B6FB3"/>
    <w:rsid w:val="003C25B7"/>
    <w:rsid w:val="003E2024"/>
    <w:rsid w:val="003E7A52"/>
    <w:rsid w:val="003F2531"/>
    <w:rsid w:val="00402EB0"/>
    <w:rsid w:val="00404C1C"/>
    <w:rsid w:val="00426A34"/>
    <w:rsid w:val="00434B7E"/>
    <w:rsid w:val="004363BF"/>
    <w:rsid w:val="0043717C"/>
    <w:rsid w:val="0044031E"/>
    <w:rsid w:val="004409E8"/>
    <w:rsid w:val="00441BC3"/>
    <w:rsid w:val="0044551E"/>
    <w:rsid w:val="0044593E"/>
    <w:rsid w:val="00447AED"/>
    <w:rsid w:val="00452494"/>
    <w:rsid w:val="004741EC"/>
    <w:rsid w:val="00480059"/>
    <w:rsid w:val="00481718"/>
    <w:rsid w:val="00483E4F"/>
    <w:rsid w:val="00490D5A"/>
    <w:rsid w:val="004913B5"/>
    <w:rsid w:val="00491651"/>
    <w:rsid w:val="004925B1"/>
    <w:rsid w:val="00494A7F"/>
    <w:rsid w:val="00495AE3"/>
    <w:rsid w:val="0049758F"/>
    <w:rsid w:val="00497B94"/>
    <w:rsid w:val="004A1952"/>
    <w:rsid w:val="004A3B53"/>
    <w:rsid w:val="004B18B7"/>
    <w:rsid w:val="004B5166"/>
    <w:rsid w:val="004B5189"/>
    <w:rsid w:val="004C5E64"/>
    <w:rsid w:val="004C5FED"/>
    <w:rsid w:val="004C663B"/>
    <w:rsid w:val="004C678A"/>
    <w:rsid w:val="004D3622"/>
    <w:rsid w:val="004D463E"/>
    <w:rsid w:val="004E1E97"/>
    <w:rsid w:val="004E5445"/>
    <w:rsid w:val="004E686A"/>
    <w:rsid w:val="004F047A"/>
    <w:rsid w:val="004F0DF4"/>
    <w:rsid w:val="004F47DD"/>
    <w:rsid w:val="004F7822"/>
    <w:rsid w:val="0051584E"/>
    <w:rsid w:val="00516AE8"/>
    <w:rsid w:val="0052000B"/>
    <w:rsid w:val="00524B7A"/>
    <w:rsid w:val="00524F9C"/>
    <w:rsid w:val="00531CB0"/>
    <w:rsid w:val="005323E6"/>
    <w:rsid w:val="00532BEB"/>
    <w:rsid w:val="00533040"/>
    <w:rsid w:val="0053538B"/>
    <w:rsid w:val="00542B30"/>
    <w:rsid w:val="00545606"/>
    <w:rsid w:val="00546E2F"/>
    <w:rsid w:val="00553A07"/>
    <w:rsid w:val="005545C2"/>
    <w:rsid w:val="00554901"/>
    <w:rsid w:val="00556ADE"/>
    <w:rsid w:val="00564664"/>
    <w:rsid w:val="00564BA2"/>
    <w:rsid w:val="005713DC"/>
    <w:rsid w:val="00584369"/>
    <w:rsid w:val="00585F43"/>
    <w:rsid w:val="005906B2"/>
    <w:rsid w:val="005A4EFF"/>
    <w:rsid w:val="005A7CDC"/>
    <w:rsid w:val="005B1EF6"/>
    <w:rsid w:val="005B393D"/>
    <w:rsid w:val="005B3EE6"/>
    <w:rsid w:val="005B4ECD"/>
    <w:rsid w:val="005C340C"/>
    <w:rsid w:val="005D2A8A"/>
    <w:rsid w:val="005D44B6"/>
    <w:rsid w:val="005E045E"/>
    <w:rsid w:val="005F046B"/>
    <w:rsid w:val="00607C34"/>
    <w:rsid w:val="0061016E"/>
    <w:rsid w:val="00616EF2"/>
    <w:rsid w:val="00634691"/>
    <w:rsid w:val="0063767E"/>
    <w:rsid w:val="00641697"/>
    <w:rsid w:val="00644C25"/>
    <w:rsid w:val="00644DA7"/>
    <w:rsid w:val="006477B7"/>
    <w:rsid w:val="0065344F"/>
    <w:rsid w:val="00653A5D"/>
    <w:rsid w:val="00656194"/>
    <w:rsid w:val="00656439"/>
    <w:rsid w:val="00657886"/>
    <w:rsid w:val="00663C6D"/>
    <w:rsid w:val="0067332D"/>
    <w:rsid w:val="00673934"/>
    <w:rsid w:val="006745D7"/>
    <w:rsid w:val="006756F8"/>
    <w:rsid w:val="006761E0"/>
    <w:rsid w:val="00677C83"/>
    <w:rsid w:val="00681BC6"/>
    <w:rsid w:val="006828C2"/>
    <w:rsid w:val="00685371"/>
    <w:rsid w:val="006876ED"/>
    <w:rsid w:val="00687D80"/>
    <w:rsid w:val="006A1960"/>
    <w:rsid w:val="006A4648"/>
    <w:rsid w:val="006A7E34"/>
    <w:rsid w:val="006B2840"/>
    <w:rsid w:val="006B29DD"/>
    <w:rsid w:val="006B5734"/>
    <w:rsid w:val="006B62E8"/>
    <w:rsid w:val="006E0134"/>
    <w:rsid w:val="006E50CB"/>
    <w:rsid w:val="006F0E18"/>
    <w:rsid w:val="006F4EAF"/>
    <w:rsid w:val="006F5A5A"/>
    <w:rsid w:val="007008F6"/>
    <w:rsid w:val="00702A7F"/>
    <w:rsid w:val="007111D6"/>
    <w:rsid w:val="00720688"/>
    <w:rsid w:val="00731649"/>
    <w:rsid w:val="00732FD5"/>
    <w:rsid w:val="007379A5"/>
    <w:rsid w:val="00743161"/>
    <w:rsid w:val="00751C45"/>
    <w:rsid w:val="00754563"/>
    <w:rsid w:val="00762497"/>
    <w:rsid w:val="0077093D"/>
    <w:rsid w:val="00777FEA"/>
    <w:rsid w:val="007942BC"/>
    <w:rsid w:val="0079590F"/>
    <w:rsid w:val="007A61D7"/>
    <w:rsid w:val="007B2DF2"/>
    <w:rsid w:val="007C3AFC"/>
    <w:rsid w:val="007C579A"/>
    <w:rsid w:val="007D15A7"/>
    <w:rsid w:val="007D4463"/>
    <w:rsid w:val="007E0403"/>
    <w:rsid w:val="007F0198"/>
    <w:rsid w:val="007F1B7C"/>
    <w:rsid w:val="007F7AF3"/>
    <w:rsid w:val="00812B3F"/>
    <w:rsid w:val="0081713C"/>
    <w:rsid w:val="0081724D"/>
    <w:rsid w:val="00820EC0"/>
    <w:rsid w:val="00824449"/>
    <w:rsid w:val="00825097"/>
    <w:rsid w:val="00825757"/>
    <w:rsid w:val="008321AA"/>
    <w:rsid w:val="00833B53"/>
    <w:rsid w:val="0086194B"/>
    <w:rsid w:val="00876BF0"/>
    <w:rsid w:val="00885EB0"/>
    <w:rsid w:val="00895B3A"/>
    <w:rsid w:val="00896DC2"/>
    <w:rsid w:val="008A69DB"/>
    <w:rsid w:val="008B2895"/>
    <w:rsid w:val="008B2D5A"/>
    <w:rsid w:val="008B78D0"/>
    <w:rsid w:val="008C1BAA"/>
    <w:rsid w:val="008C1FC2"/>
    <w:rsid w:val="008D3C7C"/>
    <w:rsid w:val="008D3E77"/>
    <w:rsid w:val="008D48E0"/>
    <w:rsid w:val="008D552F"/>
    <w:rsid w:val="008D7EAD"/>
    <w:rsid w:val="008E1AA2"/>
    <w:rsid w:val="008F0637"/>
    <w:rsid w:val="008F1B83"/>
    <w:rsid w:val="008F7553"/>
    <w:rsid w:val="009012F2"/>
    <w:rsid w:val="00902FF9"/>
    <w:rsid w:val="009051DE"/>
    <w:rsid w:val="0090643C"/>
    <w:rsid w:val="00906697"/>
    <w:rsid w:val="00906C30"/>
    <w:rsid w:val="00910D52"/>
    <w:rsid w:val="0093074A"/>
    <w:rsid w:val="009555BF"/>
    <w:rsid w:val="00956054"/>
    <w:rsid w:val="00960BDE"/>
    <w:rsid w:val="009704A0"/>
    <w:rsid w:val="009708BE"/>
    <w:rsid w:val="009772E2"/>
    <w:rsid w:val="009837B1"/>
    <w:rsid w:val="0099494D"/>
    <w:rsid w:val="00995CCF"/>
    <w:rsid w:val="009A0DE3"/>
    <w:rsid w:val="009A14D5"/>
    <w:rsid w:val="009B2F52"/>
    <w:rsid w:val="009B399C"/>
    <w:rsid w:val="009C3AD6"/>
    <w:rsid w:val="009D7206"/>
    <w:rsid w:val="009E43ED"/>
    <w:rsid w:val="009F307F"/>
    <w:rsid w:val="00A06E9E"/>
    <w:rsid w:val="00A0721B"/>
    <w:rsid w:val="00A12ECB"/>
    <w:rsid w:val="00A14C61"/>
    <w:rsid w:val="00A217A4"/>
    <w:rsid w:val="00A3029B"/>
    <w:rsid w:val="00A31EDF"/>
    <w:rsid w:val="00A34AEB"/>
    <w:rsid w:val="00A41234"/>
    <w:rsid w:val="00A418BD"/>
    <w:rsid w:val="00A533CC"/>
    <w:rsid w:val="00A55AA1"/>
    <w:rsid w:val="00A6509A"/>
    <w:rsid w:val="00A65720"/>
    <w:rsid w:val="00A72FD6"/>
    <w:rsid w:val="00A81598"/>
    <w:rsid w:val="00A8309F"/>
    <w:rsid w:val="00A879AF"/>
    <w:rsid w:val="00A90E48"/>
    <w:rsid w:val="00A977FC"/>
    <w:rsid w:val="00A97A55"/>
    <w:rsid w:val="00A97E69"/>
    <w:rsid w:val="00AA0292"/>
    <w:rsid w:val="00AA5AEC"/>
    <w:rsid w:val="00AA7D64"/>
    <w:rsid w:val="00AB7043"/>
    <w:rsid w:val="00AC20D6"/>
    <w:rsid w:val="00AD29E9"/>
    <w:rsid w:val="00AD4A75"/>
    <w:rsid w:val="00AE062C"/>
    <w:rsid w:val="00AE4083"/>
    <w:rsid w:val="00AE6740"/>
    <w:rsid w:val="00AF0F9A"/>
    <w:rsid w:val="00AF36D7"/>
    <w:rsid w:val="00B00909"/>
    <w:rsid w:val="00B01665"/>
    <w:rsid w:val="00B203A0"/>
    <w:rsid w:val="00B2599B"/>
    <w:rsid w:val="00B30239"/>
    <w:rsid w:val="00B44B93"/>
    <w:rsid w:val="00B56EA9"/>
    <w:rsid w:val="00B605BD"/>
    <w:rsid w:val="00B6103C"/>
    <w:rsid w:val="00B6160B"/>
    <w:rsid w:val="00B66705"/>
    <w:rsid w:val="00B706D7"/>
    <w:rsid w:val="00B728C2"/>
    <w:rsid w:val="00B75ABF"/>
    <w:rsid w:val="00B858AF"/>
    <w:rsid w:val="00B94153"/>
    <w:rsid w:val="00B94229"/>
    <w:rsid w:val="00BA1EBC"/>
    <w:rsid w:val="00BA2E3C"/>
    <w:rsid w:val="00BA3C98"/>
    <w:rsid w:val="00BA479F"/>
    <w:rsid w:val="00BA6F86"/>
    <w:rsid w:val="00BB182B"/>
    <w:rsid w:val="00BB1F89"/>
    <w:rsid w:val="00BB26B8"/>
    <w:rsid w:val="00BB3098"/>
    <w:rsid w:val="00BB388A"/>
    <w:rsid w:val="00BB3D95"/>
    <w:rsid w:val="00BB493A"/>
    <w:rsid w:val="00BC00EC"/>
    <w:rsid w:val="00BC1C8B"/>
    <w:rsid w:val="00BC22F3"/>
    <w:rsid w:val="00BC28D4"/>
    <w:rsid w:val="00BD0913"/>
    <w:rsid w:val="00BE0566"/>
    <w:rsid w:val="00BE4335"/>
    <w:rsid w:val="00BE54D4"/>
    <w:rsid w:val="00BE59BD"/>
    <w:rsid w:val="00BE60EE"/>
    <w:rsid w:val="00BF5CA1"/>
    <w:rsid w:val="00BF633C"/>
    <w:rsid w:val="00BF71A1"/>
    <w:rsid w:val="00C03FCB"/>
    <w:rsid w:val="00C05E7B"/>
    <w:rsid w:val="00C1374A"/>
    <w:rsid w:val="00C14326"/>
    <w:rsid w:val="00C2190A"/>
    <w:rsid w:val="00C26502"/>
    <w:rsid w:val="00C328B2"/>
    <w:rsid w:val="00C32AD6"/>
    <w:rsid w:val="00C34014"/>
    <w:rsid w:val="00C34344"/>
    <w:rsid w:val="00C45DB4"/>
    <w:rsid w:val="00C50F7F"/>
    <w:rsid w:val="00C51D15"/>
    <w:rsid w:val="00C53F18"/>
    <w:rsid w:val="00C54559"/>
    <w:rsid w:val="00C55328"/>
    <w:rsid w:val="00C571DC"/>
    <w:rsid w:val="00C613FB"/>
    <w:rsid w:val="00C62D8D"/>
    <w:rsid w:val="00C630F0"/>
    <w:rsid w:val="00C64FCF"/>
    <w:rsid w:val="00C65E78"/>
    <w:rsid w:val="00C709AB"/>
    <w:rsid w:val="00C736F8"/>
    <w:rsid w:val="00C73CA1"/>
    <w:rsid w:val="00C76199"/>
    <w:rsid w:val="00C77506"/>
    <w:rsid w:val="00C80BEE"/>
    <w:rsid w:val="00C9418C"/>
    <w:rsid w:val="00C9754A"/>
    <w:rsid w:val="00CA08E8"/>
    <w:rsid w:val="00CA1BC7"/>
    <w:rsid w:val="00CA356F"/>
    <w:rsid w:val="00CA6D68"/>
    <w:rsid w:val="00CB395A"/>
    <w:rsid w:val="00CC5190"/>
    <w:rsid w:val="00CC584E"/>
    <w:rsid w:val="00CC7B5E"/>
    <w:rsid w:val="00CD1AD1"/>
    <w:rsid w:val="00CD26B9"/>
    <w:rsid w:val="00CD27BC"/>
    <w:rsid w:val="00CD681D"/>
    <w:rsid w:val="00CE55CB"/>
    <w:rsid w:val="00CE6C4B"/>
    <w:rsid w:val="00CF1947"/>
    <w:rsid w:val="00CF61F6"/>
    <w:rsid w:val="00D020C3"/>
    <w:rsid w:val="00D0355F"/>
    <w:rsid w:val="00D119FF"/>
    <w:rsid w:val="00D12625"/>
    <w:rsid w:val="00D15654"/>
    <w:rsid w:val="00D20321"/>
    <w:rsid w:val="00D259E2"/>
    <w:rsid w:val="00D275EE"/>
    <w:rsid w:val="00D2786D"/>
    <w:rsid w:val="00D27F5F"/>
    <w:rsid w:val="00D320B8"/>
    <w:rsid w:val="00D42723"/>
    <w:rsid w:val="00D43165"/>
    <w:rsid w:val="00D462FA"/>
    <w:rsid w:val="00D5165B"/>
    <w:rsid w:val="00D527D8"/>
    <w:rsid w:val="00D57EB4"/>
    <w:rsid w:val="00D627D3"/>
    <w:rsid w:val="00D63885"/>
    <w:rsid w:val="00D74F1B"/>
    <w:rsid w:val="00D75E5C"/>
    <w:rsid w:val="00D77349"/>
    <w:rsid w:val="00D807DA"/>
    <w:rsid w:val="00D90D04"/>
    <w:rsid w:val="00D924AD"/>
    <w:rsid w:val="00D935AC"/>
    <w:rsid w:val="00D95CBB"/>
    <w:rsid w:val="00DA26AE"/>
    <w:rsid w:val="00DA4331"/>
    <w:rsid w:val="00DB2099"/>
    <w:rsid w:val="00DB7957"/>
    <w:rsid w:val="00DC08E8"/>
    <w:rsid w:val="00DC28A1"/>
    <w:rsid w:val="00DC37CA"/>
    <w:rsid w:val="00DE255F"/>
    <w:rsid w:val="00DE3EB0"/>
    <w:rsid w:val="00DE45CB"/>
    <w:rsid w:val="00DE4CBA"/>
    <w:rsid w:val="00DF34A3"/>
    <w:rsid w:val="00DF3ACC"/>
    <w:rsid w:val="00DF5546"/>
    <w:rsid w:val="00DF64A7"/>
    <w:rsid w:val="00E000CB"/>
    <w:rsid w:val="00E04241"/>
    <w:rsid w:val="00E10B1C"/>
    <w:rsid w:val="00E12441"/>
    <w:rsid w:val="00E1290C"/>
    <w:rsid w:val="00E12DCC"/>
    <w:rsid w:val="00E155B4"/>
    <w:rsid w:val="00E17840"/>
    <w:rsid w:val="00E2169C"/>
    <w:rsid w:val="00E2203E"/>
    <w:rsid w:val="00E22552"/>
    <w:rsid w:val="00E23847"/>
    <w:rsid w:val="00E36746"/>
    <w:rsid w:val="00E5015D"/>
    <w:rsid w:val="00E52386"/>
    <w:rsid w:val="00E570E5"/>
    <w:rsid w:val="00E70EEA"/>
    <w:rsid w:val="00E713B9"/>
    <w:rsid w:val="00E73FF1"/>
    <w:rsid w:val="00E7514F"/>
    <w:rsid w:val="00E75246"/>
    <w:rsid w:val="00E81AC1"/>
    <w:rsid w:val="00E829F9"/>
    <w:rsid w:val="00E83ABC"/>
    <w:rsid w:val="00E941FE"/>
    <w:rsid w:val="00E96463"/>
    <w:rsid w:val="00E97D6F"/>
    <w:rsid w:val="00EA1206"/>
    <w:rsid w:val="00EA344A"/>
    <w:rsid w:val="00EA5F5C"/>
    <w:rsid w:val="00EB0D66"/>
    <w:rsid w:val="00EB3473"/>
    <w:rsid w:val="00EB4519"/>
    <w:rsid w:val="00EB6059"/>
    <w:rsid w:val="00EB665A"/>
    <w:rsid w:val="00EB6C8E"/>
    <w:rsid w:val="00EB721F"/>
    <w:rsid w:val="00EB78D8"/>
    <w:rsid w:val="00EE0EBD"/>
    <w:rsid w:val="00EE3955"/>
    <w:rsid w:val="00EE5DDE"/>
    <w:rsid w:val="00EF4EB8"/>
    <w:rsid w:val="00F02154"/>
    <w:rsid w:val="00F04057"/>
    <w:rsid w:val="00F1035C"/>
    <w:rsid w:val="00F207D2"/>
    <w:rsid w:val="00F229FD"/>
    <w:rsid w:val="00F254D0"/>
    <w:rsid w:val="00F26E67"/>
    <w:rsid w:val="00F30CE8"/>
    <w:rsid w:val="00F31C9A"/>
    <w:rsid w:val="00F459B8"/>
    <w:rsid w:val="00F46494"/>
    <w:rsid w:val="00F509EF"/>
    <w:rsid w:val="00F55578"/>
    <w:rsid w:val="00F579FD"/>
    <w:rsid w:val="00F60549"/>
    <w:rsid w:val="00F74C43"/>
    <w:rsid w:val="00F772D6"/>
    <w:rsid w:val="00F80817"/>
    <w:rsid w:val="00F82EA4"/>
    <w:rsid w:val="00F87D31"/>
    <w:rsid w:val="00F909AB"/>
    <w:rsid w:val="00FA7852"/>
    <w:rsid w:val="00FB16B1"/>
    <w:rsid w:val="00FB77FE"/>
    <w:rsid w:val="00FC41AD"/>
    <w:rsid w:val="00FD0502"/>
    <w:rsid w:val="00F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371DEC-5FCA-42F8-A223-39E071FB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ACC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1881</Words>
  <Characters>10350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Glenda Marisol Campos de Cáceres</cp:lastModifiedBy>
  <cp:revision>3</cp:revision>
  <cp:lastPrinted>2018-02-26T21:38:00Z</cp:lastPrinted>
  <dcterms:created xsi:type="dcterms:W3CDTF">2018-04-05T16:20:00Z</dcterms:created>
  <dcterms:modified xsi:type="dcterms:W3CDTF">2018-04-05T16:22:00Z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