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824449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923C89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172DEFCF" wp14:editId="585592DE">
            <wp:simplePos x="0" y="0"/>
            <wp:positionH relativeFrom="column">
              <wp:posOffset>2466975</wp:posOffset>
            </wp:positionH>
            <wp:positionV relativeFrom="paragraph">
              <wp:posOffset>-66675</wp:posOffset>
            </wp:positionV>
            <wp:extent cx="1794143" cy="561975"/>
            <wp:effectExtent l="0" t="0" r="0" b="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143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5734" w:rsidRDefault="00325734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</w:p>
    <w:p w:rsidR="00325734" w:rsidRDefault="00325734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</w:p>
    <w:p w:rsidR="00213ED2" w:rsidRPr="00906697" w:rsidRDefault="00095CC3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3A6BF5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D807DA" w:rsidRDefault="00C03FCB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F058D">
        <w:rPr>
          <w:b/>
          <w:sz w:val="24"/>
          <w:szCs w:val="24"/>
        </w:rPr>
        <w:t>UAIP-MITUR No.011</w:t>
      </w:r>
      <w:bookmarkStart w:id="0" w:name="_GoBack"/>
      <w:bookmarkEnd w:id="0"/>
      <w:r w:rsidR="00047088">
        <w:rPr>
          <w:b/>
          <w:sz w:val="24"/>
          <w:szCs w:val="24"/>
        </w:rPr>
        <w:t>/</w:t>
      </w:r>
      <w:r w:rsidR="00754563">
        <w:rPr>
          <w:b/>
          <w:sz w:val="24"/>
          <w:szCs w:val="24"/>
        </w:rPr>
        <w:t>2018</w:t>
      </w:r>
    </w:p>
    <w:p w:rsidR="00D807DA" w:rsidRDefault="00D807DA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</w:p>
    <w:p w:rsidR="00895B3A" w:rsidRDefault="00AD4A75" w:rsidP="00B66705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103E65">
        <w:rPr>
          <w:rFonts w:ascii="Times New Roman" w:hAnsi="Times New Roman" w:cs="Times New Roman"/>
        </w:rPr>
        <w:t xml:space="preserve">San Salvador, a </w:t>
      </w:r>
      <w:r w:rsidR="009012F2">
        <w:rPr>
          <w:rFonts w:ascii="Times New Roman" w:hAnsi="Times New Roman" w:cs="Times New Roman"/>
        </w:rPr>
        <w:t>las diez</w:t>
      </w:r>
      <w:r w:rsidR="00325734">
        <w:rPr>
          <w:rFonts w:ascii="Times New Roman" w:hAnsi="Times New Roman" w:cs="Times New Roman"/>
        </w:rPr>
        <w:t xml:space="preserve"> horas </w:t>
      </w:r>
      <w:r w:rsidR="00673934">
        <w:rPr>
          <w:rFonts w:ascii="Times New Roman" w:hAnsi="Times New Roman" w:cs="Times New Roman"/>
        </w:rPr>
        <w:t>con treinta</w:t>
      </w:r>
      <w:r w:rsidR="009012F2">
        <w:rPr>
          <w:rFonts w:ascii="Times New Roman" w:hAnsi="Times New Roman" w:cs="Times New Roman"/>
        </w:rPr>
        <w:t xml:space="preserve"> minutos del día veintiséis</w:t>
      </w:r>
      <w:r w:rsidR="00B66705">
        <w:rPr>
          <w:rFonts w:ascii="Times New Roman" w:hAnsi="Times New Roman" w:cs="Times New Roman"/>
        </w:rPr>
        <w:t xml:space="preserve"> </w:t>
      </w:r>
      <w:r w:rsidR="0093074A">
        <w:rPr>
          <w:rFonts w:ascii="Times New Roman" w:hAnsi="Times New Roman" w:cs="Times New Roman"/>
        </w:rPr>
        <w:t>de febrero</w:t>
      </w:r>
      <w:r w:rsidR="00754563" w:rsidRPr="00103E65">
        <w:rPr>
          <w:rFonts w:ascii="Times New Roman" w:hAnsi="Times New Roman" w:cs="Times New Roman"/>
        </w:rPr>
        <w:t xml:space="preserve"> de dos mil dieciocho</w:t>
      </w:r>
      <w:r w:rsidR="00D807DA" w:rsidRPr="00103E65">
        <w:rPr>
          <w:rFonts w:ascii="Times New Roman" w:hAnsi="Times New Roman" w:cs="Times New Roman"/>
        </w:rPr>
        <w:t>, el Ministerio de Turismo, luego de haber recibido y admitido la solicitud de información, respecto a:</w:t>
      </w:r>
    </w:p>
    <w:p w:rsidR="00B66705" w:rsidRDefault="00B66705" w:rsidP="00B66705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B66705" w:rsidRPr="00B66705" w:rsidRDefault="00B66705" w:rsidP="00B66705">
      <w:pPr>
        <w:shd w:val="clear" w:color="auto" w:fill="FFFFFF"/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333333"/>
        </w:rPr>
      </w:pPr>
      <w:r w:rsidRPr="00B66705">
        <w:rPr>
          <w:rFonts w:ascii="Times New Roman" w:eastAsia="Times New Roman" w:hAnsi="Times New Roman" w:cs="Times New Roman"/>
          <w:b/>
          <w:color w:val="333333"/>
        </w:rPr>
        <w:t>Proporcionar información relacionada al proyecto de infraestructura pública denominado: DISEÑO Y CONSTRUCCIÓN DE PLAZA MARINERA EN EL COMPLEJO TURÍSTICO DEL PUERTO DE LA LIBERTAD, MUNICIPIO Y DEPARTAMENTO DE LA LIBERTAD.</w:t>
      </w:r>
    </w:p>
    <w:p w:rsidR="00DF3ACC" w:rsidRDefault="00B66705" w:rsidP="00DF3AC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</w:rPr>
      </w:pPr>
      <w:r w:rsidRPr="00B66705">
        <w:rPr>
          <w:rFonts w:ascii="Times New Roman" w:eastAsia="Times New Roman" w:hAnsi="Times New Roman" w:cs="Times New Roman"/>
          <w:color w:val="333333"/>
        </w:rPr>
        <w:t>Se ha elaborado una lista con un número de indicadores, por lo que le solicitaría en el caso que el indicador aplique, favor adjuntar documentación requerida; en el caso que no aplique el indicador colocar N/A y justificar. </w:t>
      </w:r>
    </w:p>
    <w:p w:rsidR="004F47DD" w:rsidRDefault="00B66705" w:rsidP="00DF3AC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</w:rPr>
      </w:pPr>
      <w:r w:rsidRPr="00B66705">
        <w:rPr>
          <w:rFonts w:ascii="Times New Roman" w:eastAsia="Times New Roman" w:hAnsi="Times New Roman" w:cs="Times New Roman"/>
          <w:color w:val="333333"/>
        </w:rPr>
        <w:br/>
      </w:r>
      <w:r w:rsidR="004F47DD" w:rsidRPr="004F47DD">
        <w:rPr>
          <w:rFonts w:ascii="Times New Roman" w:eastAsia="Times New Roman" w:hAnsi="Times New Roman" w:cs="Times New Roman"/>
          <w:color w:val="333333"/>
        </w:rPr>
        <w:t>Requerimientos de información solicitados:</w:t>
      </w:r>
    </w:p>
    <w:p w:rsidR="009012F2" w:rsidRPr="004F47DD" w:rsidRDefault="009012F2" w:rsidP="00DF3AC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</w:rPr>
      </w:pPr>
    </w:p>
    <w:p w:rsidR="004F47DD" w:rsidRDefault="004F47DD" w:rsidP="004F47DD">
      <w:pPr>
        <w:shd w:val="clear" w:color="auto" w:fill="FFFFFF"/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</w:rPr>
      </w:pPr>
      <w:r w:rsidRPr="004F47DD">
        <w:rPr>
          <w:rFonts w:ascii="Times New Roman" w:eastAsia="Times New Roman" w:hAnsi="Times New Roman" w:cs="Times New Roman"/>
          <w:color w:val="333333"/>
        </w:rPr>
        <w:t xml:space="preserve">1. Sector o subsector al cual pertenece el proyecto según carpeta técnica. </w:t>
      </w:r>
    </w:p>
    <w:p w:rsidR="004F47DD" w:rsidRPr="004F47DD" w:rsidRDefault="004F47DD" w:rsidP="004F47DD">
      <w:pPr>
        <w:shd w:val="clear" w:color="auto" w:fill="FFFFFF"/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</w:rPr>
      </w:pPr>
      <w:r w:rsidRPr="004F47DD">
        <w:rPr>
          <w:rFonts w:ascii="Times New Roman" w:eastAsia="Times New Roman" w:hAnsi="Times New Roman" w:cs="Times New Roman"/>
          <w:color w:val="333333"/>
        </w:rPr>
        <w:t xml:space="preserve">2. Propósito del proyecto según carpeta técnica. </w:t>
      </w:r>
    </w:p>
    <w:p w:rsidR="004F47DD" w:rsidRPr="004F47DD" w:rsidRDefault="004F47DD" w:rsidP="004F47DD">
      <w:pPr>
        <w:shd w:val="clear" w:color="auto" w:fill="FFFFFF"/>
        <w:tabs>
          <w:tab w:val="left" w:pos="993"/>
        </w:tabs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 xml:space="preserve">3. </w:t>
      </w:r>
      <w:r w:rsidRPr="004F47DD">
        <w:rPr>
          <w:rFonts w:ascii="Times New Roman" w:eastAsia="Times New Roman" w:hAnsi="Times New Roman" w:cs="Times New Roman"/>
          <w:color w:val="333333"/>
        </w:rPr>
        <w:t xml:space="preserve">Copia del documento de Factibilidad del proyecto (pre-inversión y/o permisos de factibilidad si los </w:t>
      </w:r>
      <w:r>
        <w:rPr>
          <w:rFonts w:ascii="Times New Roman" w:eastAsia="Times New Roman" w:hAnsi="Times New Roman" w:cs="Times New Roman"/>
          <w:color w:val="333333"/>
        </w:rPr>
        <w:t xml:space="preserve">          </w:t>
      </w:r>
      <w:r>
        <w:rPr>
          <w:rFonts w:ascii="Times New Roman" w:eastAsia="Times New Roman" w:hAnsi="Times New Roman" w:cs="Times New Roman"/>
          <w:color w:val="333333"/>
        </w:rPr>
        <w:tab/>
      </w:r>
      <w:r w:rsidRPr="004F47DD">
        <w:rPr>
          <w:rFonts w:ascii="Times New Roman" w:eastAsia="Times New Roman" w:hAnsi="Times New Roman" w:cs="Times New Roman"/>
          <w:color w:val="333333"/>
        </w:rPr>
        <w:t xml:space="preserve">hubiere.) </w:t>
      </w:r>
    </w:p>
    <w:p w:rsidR="004F47DD" w:rsidRPr="004F47DD" w:rsidRDefault="004F47DD" w:rsidP="004F47DD">
      <w:pPr>
        <w:shd w:val="clear" w:color="auto" w:fill="FFFFFF"/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</w:rPr>
      </w:pPr>
      <w:r w:rsidRPr="004F47DD">
        <w:rPr>
          <w:rFonts w:ascii="Times New Roman" w:eastAsia="Times New Roman" w:hAnsi="Times New Roman" w:cs="Times New Roman"/>
          <w:color w:val="333333"/>
        </w:rPr>
        <w:t xml:space="preserve">4. Detalle de la cantidad de participantes en la identificación de proyecto. </w:t>
      </w:r>
    </w:p>
    <w:p w:rsidR="004F47DD" w:rsidRPr="004F47DD" w:rsidRDefault="004F47DD" w:rsidP="004F47DD">
      <w:pPr>
        <w:shd w:val="clear" w:color="auto" w:fill="FFFFFF"/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</w:rPr>
      </w:pPr>
      <w:r w:rsidRPr="004F47DD">
        <w:rPr>
          <w:rFonts w:ascii="Times New Roman" w:eastAsia="Times New Roman" w:hAnsi="Times New Roman" w:cs="Times New Roman"/>
          <w:color w:val="333333"/>
        </w:rPr>
        <w:t xml:space="preserve">5. Copia del Acta o plan de participación ciudadana. </w:t>
      </w:r>
    </w:p>
    <w:p w:rsidR="004F47DD" w:rsidRPr="004F47DD" w:rsidRDefault="004F47DD" w:rsidP="004F47DD">
      <w:pPr>
        <w:shd w:val="clear" w:color="auto" w:fill="FFFFFF"/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</w:rPr>
      </w:pPr>
      <w:r w:rsidRPr="004F47DD">
        <w:rPr>
          <w:rFonts w:ascii="Times New Roman" w:eastAsia="Times New Roman" w:hAnsi="Times New Roman" w:cs="Times New Roman"/>
          <w:color w:val="333333"/>
        </w:rPr>
        <w:t xml:space="preserve">6. Copia del documento del presupuesto anual de adquisiciones y contrataciones. </w:t>
      </w:r>
    </w:p>
    <w:p w:rsidR="004F47DD" w:rsidRPr="004F47DD" w:rsidRDefault="004F47DD" w:rsidP="004F47DD">
      <w:pPr>
        <w:shd w:val="clear" w:color="auto" w:fill="FFFFFF"/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</w:rPr>
      </w:pPr>
      <w:r w:rsidRPr="004F47DD">
        <w:rPr>
          <w:rFonts w:ascii="Times New Roman" w:eastAsia="Times New Roman" w:hAnsi="Times New Roman" w:cs="Times New Roman"/>
          <w:color w:val="333333"/>
        </w:rPr>
        <w:t xml:space="preserve">7. Detalle del alcance del Proyecto según carpeta técnica. </w:t>
      </w:r>
    </w:p>
    <w:p w:rsidR="004F47DD" w:rsidRPr="004F47DD" w:rsidRDefault="004F47DD" w:rsidP="004F47DD">
      <w:pPr>
        <w:shd w:val="clear" w:color="auto" w:fill="FFFFFF"/>
        <w:tabs>
          <w:tab w:val="left" w:pos="993"/>
        </w:tabs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</w:rPr>
      </w:pPr>
      <w:r w:rsidRPr="004F47DD">
        <w:rPr>
          <w:rFonts w:ascii="Times New Roman" w:eastAsia="Times New Roman" w:hAnsi="Times New Roman" w:cs="Times New Roman"/>
          <w:color w:val="333333"/>
        </w:rPr>
        <w:t xml:space="preserve">8. Copia del documento donde se verifique el impacto en el terreno y/o en los asentamientos cercanos al </w:t>
      </w:r>
      <w:r>
        <w:rPr>
          <w:rFonts w:ascii="Times New Roman" w:eastAsia="Times New Roman" w:hAnsi="Times New Roman" w:cs="Times New Roman"/>
          <w:color w:val="333333"/>
        </w:rPr>
        <w:tab/>
      </w:r>
      <w:r w:rsidRPr="004F47DD">
        <w:rPr>
          <w:rFonts w:ascii="Times New Roman" w:eastAsia="Times New Roman" w:hAnsi="Times New Roman" w:cs="Times New Roman"/>
          <w:color w:val="333333"/>
        </w:rPr>
        <w:t xml:space="preserve">proyecto </w:t>
      </w:r>
    </w:p>
    <w:p w:rsidR="004F47DD" w:rsidRPr="004F47DD" w:rsidRDefault="004F47DD" w:rsidP="004F47DD">
      <w:pPr>
        <w:shd w:val="clear" w:color="auto" w:fill="FFFFFF"/>
        <w:tabs>
          <w:tab w:val="left" w:pos="993"/>
        </w:tabs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</w:rPr>
      </w:pPr>
      <w:r w:rsidRPr="004F47DD">
        <w:rPr>
          <w:rFonts w:ascii="Times New Roman" w:eastAsia="Times New Roman" w:hAnsi="Times New Roman" w:cs="Times New Roman"/>
          <w:color w:val="333333"/>
        </w:rPr>
        <w:t xml:space="preserve">9. Detalle de la fecha de publicación de las bases de licitación para el diseño del proyecto en los sitios de </w:t>
      </w:r>
      <w:r>
        <w:rPr>
          <w:rFonts w:ascii="Times New Roman" w:eastAsia="Times New Roman" w:hAnsi="Times New Roman" w:cs="Times New Roman"/>
          <w:color w:val="333333"/>
        </w:rPr>
        <w:tab/>
      </w:r>
      <w:r w:rsidRPr="004F47DD">
        <w:rPr>
          <w:rFonts w:ascii="Times New Roman" w:eastAsia="Times New Roman" w:hAnsi="Times New Roman" w:cs="Times New Roman"/>
          <w:color w:val="333333"/>
        </w:rPr>
        <w:t xml:space="preserve">COMPRASAL o cualquier otro mecanismo habilitado por la Ley para su publicación. </w:t>
      </w:r>
    </w:p>
    <w:p w:rsidR="004F47DD" w:rsidRPr="004F47DD" w:rsidRDefault="004F47DD" w:rsidP="004F47DD">
      <w:pPr>
        <w:shd w:val="clear" w:color="auto" w:fill="FFFFFF"/>
        <w:tabs>
          <w:tab w:val="left" w:pos="993"/>
        </w:tabs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</w:rPr>
      </w:pPr>
      <w:r w:rsidRPr="004F47DD">
        <w:rPr>
          <w:rFonts w:ascii="Times New Roman" w:eastAsia="Times New Roman" w:hAnsi="Times New Roman" w:cs="Times New Roman"/>
          <w:color w:val="333333"/>
        </w:rPr>
        <w:t>10.</w:t>
      </w:r>
      <w:r w:rsidR="00426A34">
        <w:rPr>
          <w:rFonts w:ascii="Times New Roman" w:eastAsia="Times New Roman" w:hAnsi="Times New Roman" w:cs="Times New Roman"/>
          <w:color w:val="333333"/>
        </w:rPr>
        <w:t xml:space="preserve"> </w:t>
      </w:r>
      <w:r w:rsidRPr="004F47DD">
        <w:rPr>
          <w:rFonts w:ascii="Times New Roman" w:eastAsia="Times New Roman" w:hAnsi="Times New Roman" w:cs="Times New Roman"/>
          <w:color w:val="333333"/>
        </w:rPr>
        <w:t xml:space="preserve">Detalle de los funcionarios y servidores públicos que fueron nombrados en la Comisión de Evaluación </w:t>
      </w:r>
      <w:r>
        <w:rPr>
          <w:rFonts w:ascii="Times New Roman" w:eastAsia="Times New Roman" w:hAnsi="Times New Roman" w:cs="Times New Roman"/>
          <w:color w:val="333333"/>
        </w:rPr>
        <w:tab/>
      </w:r>
      <w:r w:rsidRPr="004F47DD">
        <w:rPr>
          <w:rFonts w:ascii="Times New Roman" w:eastAsia="Times New Roman" w:hAnsi="Times New Roman" w:cs="Times New Roman"/>
          <w:color w:val="333333"/>
        </w:rPr>
        <w:t xml:space="preserve">de ofertas para el presente proyecto, especificando fecha de nombramiento, nombres de los </w:t>
      </w:r>
      <w:r w:rsidR="000F69D3">
        <w:rPr>
          <w:rFonts w:ascii="Times New Roman" w:eastAsia="Times New Roman" w:hAnsi="Times New Roman" w:cs="Times New Roman"/>
          <w:color w:val="333333"/>
        </w:rPr>
        <w:tab/>
      </w:r>
      <w:r w:rsidRPr="004F47DD">
        <w:rPr>
          <w:rFonts w:ascii="Times New Roman" w:eastAsia="Times New Roman" w:hAnsi="Times New Roman" w:cs="Times New Roman"/>
          <w:color w:val="333333"/>
        </w:rPr>
        <w:t xml:space="preserve">funcionarios y/o servidores y unidad a la que pertenecen dentro de la Institución. </w:t>
      </w:r>
    </w:p>
    <w:p w:rsidR="004F47DD" w:rsidRPr="004F47DD" w:rsidRDefault="004F47DD" w:rsidP="004F47DD">
      <w:pPr>
        <w:shd w:val="clear" w:color="auto" w:fill="FFFFFF"/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</w:rPr>
      </w:pPr>
      <w:r w:rsidRPr="004F47DD">
        <w:rPr>
          <w:rFonts w:ascii="Times New Roman" w:eastAsia="Times New Roman" w:hAnsi="Times New Roman" w:cs="Times New Roman"/>
          <w:color w:val="333333"/>
        </w:rPr>
        <w:t xml:space="preserve">11. Detalles de contacto del administrador del contrato </w:t>
      </w:r>
    </w:p>
    <w:p w:rsidR="004F47DD" w:rsidRPr="004F47DD" w:rsidRDefault="004F47DD" w:rsidP="004F47DD">
      <w:pPr>
        <w:shd w:val="clear" w:color="auto" w:fill="FFFFFF"/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</w:rPr>
      </w:pPr>
      <w:r w:rsidRPr="004F47DD">
        <w:rPr>
          <w:rFonts w:ascii="Times New Roman" w:eastAsia="Times New Roman" w:hAnsi="Times New Roman" w:cs="Times New Roman"/>
          <w:color w:val="333333"/>
        </w:rPr>
        <w:t xml:space="preserve">12. Nombramiento de la comisión de Evaluación de ofertas. </w:t>
      </w:r>
    </w:p>
    <w:p w:rsidR="004F47DD" w:rsidRPr="004F47DD" w:rsidRDefault="004F47DD" w:rsidP="00426A34">
      <w:pPr>
        <w:shd w:val="clear" w:color="auto" w:fill="FFFFFF"/>
        <w:tabs>
          <w:tab w:val="left" w:pos="993"/>
        </w:tabs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</w:rPr>
      </w:pPr>
      <w:r w:rsidRPr="004F47DD">
        <w:rPr>
          <w:rFonts w:ascii="Times New Roman" w:eastAsia="Times New Roman" w:hAnsi="Times New Roman" w:cs="Times New Roman"/>
          <w:color w:val="333333"/>
        </w:rPr>
        <w:t xml:space="preserve">13. Detalles de los ofertantes que participaron en el proceso para la contratación del diseño, construcción </w:t>
      </w:r>
      <w:r w:rsidR="000F69D3">
        <w:rPr>
          <w:rFonts w:ascii="Times New Roman" w:eastAsia="Times New Roman" w:hAnsi="Times New Roman" w:cs="Times New Roman"/>
          <w:color w:val="333333"/>
        </w:rPr>
        <w:tab/>
        <w:t xml:space="preserve"> </w:t>
      </w:r>
      <w:r w:rsidRPr="004F47DD">
        <w:rPr>
          <w:rFonts w:ascii="Times New Roman" w:eastAsia="Times New Roman" w:hAnsi="Times New Roman" w:cs="Times New Roman"/>
          <w:color w:val="333333"/>
        </w:rPr>
        <w:t xml:space="preserve">y la supervisión del proyecto respectivamente, desglosado por Nombres (natural o persona jurídica), </w:t>
      </w:r>
      <w:r w:rsidR="00426A34">
        <w:rPr>
          <w:rFonts w:ascii="Times New Roman" w:eastAsia="Times New Roman" w:hAnsi="Times New Roman" w:cs="Times New Roman"/>
          <w:color w:val="333333"/>
        </w:rPr>
        <w:tab/>
      </w:r>
      <w:r w:rsidRPr="004F47DD">
        <w:rPr>
          <w:rFonts w:ascii="Times New Roman" w:eastAsia="Times New Roman" w:hAnsi="Times New Roman" w:cs="Times New Roman"/>
          <w:color w:val="333333"/>
        </w:rPr>
        <w:t xml:space="preserve">monto de la oferta y fecha de presentación de la misma. </w:t>
      </w:r>
    </w:p>
    <w:p w:rsidR="004F47DD" w:rsidRPr="004F47DD" w:rsidRDefault="004F47DD" w:rsidP="00426A34">
      <w:pPr>
        <w:shd w:val="clear" w:color="auto" w:fill="FFFFFF"/>
        <w:tabs>
          <w:tab w:val="left" w:pos="1134"/>
        </w:tabs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</w:rPr>
      </w:pPr>
      <w:r w:rsidRPr="004F47DD">
        <w:rPr>
          <w:rFonts w:ascii="Times New Roman" w:eastAsia="Times New Roman" w:hAnsi="Times New Roman" w:cs="Times New Roman"/>
          <w:color w:val="333333"/>
        </w:rPr>
        <w:t xml:space="preserve">14. Copia del documento de Recomendación para el diseño, construcción y supervisión del proyecto </w:t>
      </w:r>
      <w:r w:rsidR="00426A34">
        <w:rPr>
          <w:rFonts w:ascii="Times New Roman" w:eastAsia="Times New Roman" w:hAnsi="Times New Roman" w:cs="Times New Roman"/>
          <w:color w:val="333333"/>
        </w:rPr>
        <w:tab/>
      </w:r>
      <w:r w:rsidRPr="004F47DD">
        <w:rPr>
          <w:rFonts w:ascii="Times New Roman" w:eastAsia="Times New Roman" w:hAnsi="Times New Roman" w:cs="Times New Roman"/>
          <w:color w:val="333333"/>
        </w:rPr>
        <w:t xml:space="preserve">respectivamente, emitido por la Comisión de Evaluación de ofertas. </w:t>
      </w:r>
    </w:p>
    <w:p w:rsidR="004F47DD" w:rsidRPr="004F47DD" w:rsidRDefault="004F47DD" w:rsidP="00426A34">
      <w:pPr>
        <w:shd w:val="clear" w:color="auto" w:fill="FFFFFF"/>
        <w:tabs>
          <w:tab w:val="left" w:pos="993"/>
        </w:tabs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</w:rPr>
      </w:pPr>
      <w:r w:rsidRPr="004F47DD">
        <w:rPr>
          <w:rFonts w:ascii="Times New Roman" w:eastAsia="Times New Roman" w:hAnsi="Times New Roman" w:cs="Times New Roman"/>
          <w:color w:val="333333"/>
        </w:rPr>
        <w:t xml:space="preserve">15. Detalle del tipo y monto de las garantías brindadas para el cumplimiento de los contratos de diseño, de </w:t>
      </w:r>
      <w:r w:rsidR="00426A34">
        <w:rPr>
          <w:rFonts w:ascii="Times New Roman" w:eastAsia="Times New Roman" w:hAnsi="Times New Roman" w:cs="Times New Roman"/>
          <w:color w:val="333333"/>
        </w:rPr>
        <w:tab/>
      </w:r>
      <w:r w:rsidRPr="004F47DD">
        <w:rPr>
          <w:rFonts w:ascii="Times New Roman" w:eastAsia="Times New Roman" w:hAnsi="Times New Roman" w:cs="Times New Roman"/>
          <w:color w:val="333333"/>
        </w:rPr>
        <w:t xml:space="preserve">construcción y de supervisión. </w:t>
      </w:r>
    </w:p>
    <w:p w:rsidR="004F47DD" w:rsidRPr="004F47DD" w:rsidRDefault="004F47DD" w:rsidP="00426A34">
      <w:pPr>
        <w:shd w:val="clear" w:color="auto" w:fill="FFFFFF"/>
        <w:tabs>
          <w:tab w:val="left" w:pos="993"/>
        </w:tabs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</w:rPr>
      </w:pPr>
      <w:r w:rsidRPr="004F47DD">
        <w:rPr>
          <w:rFonts w:ascii="Times New Roman" w:eastAsia="Times New Roman" w:hAnsi="Times New Roman" w:cs="Times New Roman"/>
          <w:color w:val="333333"/>
        </w:rPr>
        <w:lastRenderedPageBreak/>
        <w:t xml:space="preserve">16. Detalle de la Fecha de publicación de las bases de licitación o términos de referencia para el diseño, </w:t>
      </w:r>
      <w:r w:rsidR="00426A34">
        <w:rPr>
          <w:rFonts w:ascii="Times New Roman" w:eastAsia="Times New Roman" w:hAnsi="Times New Roman" w:cs="Times New Roman"/>
          <w:color w:val="333333"/>
        </w:rPr>
        <w:tab/>
      </w:r>
      <w:r w:rsidRPr="004F47DD">
        <w:rPr>
          <w:rFonts w:ascii="Times New Roman" w:eastAsia="Times New Roman" w:hAnsi="Times New Roman" w:cs="Times New Roman"/>
          <w:color w:val="333333"/>
        </w:rPr>
        <w:t xml:space="preserve">construcción y supervisión del proyecto respectivamente. </w:t>
      </w:r>
    </w:p>
    <w:p w:rsidR="004F47DD" w:rsidRPr="004F47DD" w:rsidRDefault="004F47DD" w:rsidP="004F47DD">
      <w:pPr>
        <w:shd w:val="clear" w:color="auto" w:fill="FFFFFF"/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</w:rPr>
      </w:pPr>
      <w:r w:rsidRPr="004F47DD">
        <w:rPr>
          <w:rFonts w:ascii="Times New Roman" w:eastAsia="Times New Roman" w:hAnsi="Times New Roman" w:cs="Times New Roman"/>
          <w:color w:val="333333"/>
        </w:rPr>
        <w:t xml:space="preserve">17. Copia del Programa de trabajo aprobado por la Supervisión para la ejecución del proyecto. </w:t>
      </w:r>
    </w:p>
    <w:p w:rsidR="004F47DD" w:rsidRPr="004F47DD" w:rsidRDefault="004F47DD" w:rsidP="00426A34">
      <w:pPr>
        <w:shd w:val="clear" w:color="auto" w:fill="FFFFFF"/>
        <w:tabs>
          <w:tab w:val="left" w:pos="993"/>
          <w:tab w:val="left" w:pos="1701"/>
        </w:tabs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</w:rPr>
      </w:pPr>
      <w:r w:rsidRPr="004F47DD">
        <w:rPr>
          <w:rFonts w:ascii="Times New Roman" w:eastAsia="Times New Roman" w:hAnsi="Times New Roman" w:cs="Times New Roman"/>
          <w:color w:val="333333"/>
        </w:rPr>
        <w:t xml:space="preserve">18. Detalle de todas las variaciones que se hayan realizado hasta la fecha en el precio de los contratos de </w:t>
      </w:r>
      <w:r w:rsidR="00426A34">
        <w:rPr>
          <w:rFonts w:ascii="Times New Roman" w:eastAsia="Times New Roman" w:hAnsi="Times New Roman" w:cs="Times New Roman"/>
          <w:color w:val="333333"/>
        </w:rPr>
        <w:tab/>
        <w:t xml:space="preserve"> </w:t>
      </w:r>
      <w:r w:rsidRPr="004F47DD">
        <w:rPr>
          <w:rFonts w:ascii="Times New Roman" w:eastAsia="Times New Roman" w:hAnsi="Times New Roman" w:cs="Times New Roman"/>
          <w:color w:val="333333"/>
        </w:rPr>
        <w:t xml:space="preserve">diseño, de construcción y/o de supervisión del proyecto respectivamente. </w:t>
      </w:r>
    </w:p>
    <w:p w:rsidR="004F47DD" w:rsidRPr="004F47DD" w:rsidRDefault="004F47DD" w:rsidP="00426A34">
      <w:pPr>
        <w:shd w:val="clear" w:color="auto" w:fill="FFFFFF"/>
        <w:tabs>
          <w:tab w:val="left" w:pos="993"/>
        </w:tabs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</w:rPr>
      </w:pPr>
      <w:r w:rsidRPr="004F47DD">
        <w:rPr>
          <w:rFonts w:ascii="Times New Roman" w:eastAsia="Times New Roman" w:hAnsi="Times New Roman" w:cs="Times New Roman"/>
          <w:color w:val="333333"/>
        </w:rPr>
        <w:t xml:space="preserve">19. Detalle de todas las variaciones que se hayan realizado hasta la fecha en la duración de los contratos de </w:t>
      </w:r>
      <w:r w:rsidR="00426A34">
        <w:rPr>
          <w:rFonts w:ascii="Times New Roman" w:eastAsia="Times New Roman" w:hAnsi="Times New Roman" w:cs="Times New Roman"/>
          <w:color w:val="333333"/>
        </w:rPr>
        <w:tab/>
      </w:r>
      <w:r w:rsidRPr="004F47DD">
        <w:rPr>
          <w:rFonts w:ascii="Times New Roman" w:eastAsia="Times New Roman" w:hAnsi="Times New Roman" w:cs="Times New Roman"/>
          <w:color w:val="333333"/>
        </w:rPr>
        <w:t xml:space="preserve">diseño, de construcción y/o de supervisión del proyecto respectivamente. </w:t>
      </w:r>
    </w:p>
    <w:p w:rsidR="004F47DD" w:rsidRPr="004F47DD" w:rsidRDefault="004F47DD" w:rsidP="00426A34">
      <w:pPr>
        <w:shd w:val="clear" w:color="auto" w:fill="FFFFFF"/>
        <w:tabs>
          <w:tab w:val="left" w:pos="993"/>
        </w:tabs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</w:rPr>
      </w:pPr>
      <w:r w:rsidRPr="004F47DD">
        <w:rPr>
          <w:rFonts w:ascii="Times New Roman" w:eastAsia="Times New Roman" w:hAnsi="Times New Roman" w:cs="Times New Roman"/>
          <w:color w:val="333333"/>
        </w:rPr>
        <w:t xml:space="preserve">20. Detalle de todas las variaciones que se hayan realizado hasta la fecha en el alcance de los contratos de </w:t>
      </w:r>
      <w:r w:rsidR="00426A34">
        <w:rPr>
          <w:rFonts w:ascii="Times New Roman" w:eastAsia="Times New Roman" w:hAnsi="Times New Roman" w:cs="Times New Roman"/>
          <w:color w:val="333333"/>
        </w:rPr>
        <w:tab/>
      </w:r>
      <w:r w:rsidRPr="004F47DD">
        <w:rPr>
          <w:rFonts w:ascii="Times New Roman" w:eastAsia="Times New Roman" w:hAnsi="Times New Roman" w:cs="Times New Roman"/>
          <w:color w:val="333333"/>
        </w:rPr>
        <w:t xml:space="preserve">diseño, de construcción y/o de supervisión del proyecto respectivamente. </w:t>
      </w:r>
    </w:p>
    <w:p w:rsidR="004F47DD" w:rsidRPr="004F47DD" w:rsidRDefault="004F47DD" w:rsidP="004F47DD">
      <w:pPr>
        <w:shd w:val="clear" w:color="auto" w:fill="FFFFFF"/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</w:rPr>
      </w:pPr>
      <w:r w:rsidRPr="004F47DD">
        <w:rPr>
          <w:rFonts w:ascii="Times New Roman" w:eastAsia="Times New Roman" w:hAnsi="Times New Roman" w:cs="Times New Roman"/>
          <w:color w:val="333333"/>
        </w:rPr>
        <w:t xml:space="preserve">21. Detalle de las razones de cambios en el precio que se hayan realizado hasta la fecha. </w:t>
      </w:r>
    </w:p>
    <w:p w:rsidR="004F47DD" w:rsidRPr="004F47DD" w:rsidRDefault="004F47DD" w:rsidP="00426A34">
      <w:pPr>
        <w:shd w:val="clear" w:color="auto" w:fill="FFFFFF"/>
        <w:tabs>
          <w:tab w:val="left" w:pos="993"/>
        </w:tabs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</w:rPr>
      </w:pPr>
      <w:r w:rsidRPr="004F47DD">
        <w:rPr>
          <w:rFonts w:ascii="Times New Roman" w:eastAsia="Times New Roman" w:hAnsi="Times New Roman" w:cs="Times New Roman"/>
          <w:color w:val="333333"/>
        </w:rPr>
        <w:t xml:space="preserve">22. Detalle de las razones de cambio en el alcance y la duración de los contratos que se hayan realizado </w:t>
      </w:r>
      <w:r w:rsidR="00426A34">
        <w:rPr>
          <w:rFonts w:ascii="Times New Roman" w:eastAsia="Times New Roman" w:hAnsi="Times New Roman" w:cs="Times New Roman"/>
          <w:color w:val="333333"/>
        </w:rPr>
        <w:tab/>
      </w:r>
      <w:r w:rsidRPr="004F47DD">
        <w:rPr>
          <w:rFonts w:ascii="Times New Roman" w:eastAsia="Times New Roman" w:hAnsi="Times New Roman" w:cs="Times New Roman"/>
          <w:color w:val="333333"/>
        </w:rPr>
        <w:t xml:space="preserve">hasta la fecha. </w:t>
      </w:r>
    </w:p>
    <w:p w:rsidR="004F47DD" w:rsidRPr="004F47DD" w:rsidRDefault="004F47DD" w:rsidP="004F47DD">
      <w:pPr>
        <w:shd w:val="clear" w:color="auto" w:fill="FFFFFF"/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</w:rPr>
      </w:pPr>
      <w:r w:rsidRPr="004F47DD">
        <w:rPr>
          <w:rFonts w:ascii="Times New Roman" w:eastAsia="Times New Roman" w:hAnsi="Times New Roman" w:cs="Times New Roman"/>
          <w:color w:val="333333"/>
        </w:rPr>
        <w:t xml:space="preserve">23. Estado del proyecto a la fecha. (En ejecución, suspendido, finalizado etc) </w:t>
      </w:r>
    </w:p>
    <w:p w:rsidR="004F47DD" w:rsidRPr="004F47DD" w:rsidRDefault="004F47DD" w:rsidP="00426A34">
      <w:pPr>
        <w:shd w:val="clear" w:color="auto" w:fill="FFFFFF"/>
        <w:tabs>
          <w:tab w:val="left" w:pos="1134"/>
        </w:tabs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</w:rPr>
      </w:pPr>
      <w:r w:rsidRPr="004F47DD">
        <w:rPr>
          <w:rFonts w:ascii="Times New Roman" w:eastAsia="Times New Roman" w:hAnsi="Times New Roman" w:cs="Times New Roman"/>
          <w:color w:val="333333"/>
        </w:rPr>
        <w:t xml:space="preserve">24. Estado actual del contrato de construcción a la fecha. </w:t>
      </w:r>
    </w:p>
    <w:p w:rsidR="004F47DD" w:rsidRPr="004F47DD" w:rsidRDefault="004F47DD" w:rsidP="004F47DD">
      <w:pPr>
        <w:shd w:val="clear" w:color="auto" w:fill="FFFFFF"/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</w:rPr>
      </w:pPr>
      <w:r w:rsidRPr="004F47DD">
        <w:rPr>
          <w:rFonts w:ascii="Times New Roman" w:eastAsia="Times New Roman" w:hAnsi="Times New Roman" w:cs="Times New Roman"/>
          <w:color w:val="333333"/>
        </w:rPr>
        <w:t xml:space="preserve">25. Estado actual del contrato de supervisión a la fecha. </w:t>
      </w:r>
    </w:p>
    <w:p w:rsidR="004F47DD" w:rsidRPr="004F47DD" w:rsidRDefault="004F47DD" w:rsidP="004F47DD">
      <w:pPr>
        <w:shd w:val="clear" w:color="auto" w:fill="FFFFFF"/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</w:rPr>
      </w:pPr>
      <w:r w:rsidRPr="004F47DD">
        <w:rPr>
          <w:rFonts w:ascii="Times New Roman" w:eastAsia="Times New Roman" w:hAnsi="Times New Roman" w:cs="Times New Roman"/>
          <w:color w:val="333333"/>
        </w:rPr>
        <w:t xml:space="preserve">26. Detalle del avance físico y financiero de la obra hasta la fecha. </w:t>
      </w:r>
    </w:p>
    <w:p w:rsidR="004F47DD" w:rsidRPr="004F47DD" w:rsidRDefault="004F47DD" w:rsidP="004F47DD">
      <w:pPr>
        <w:shd w:val="clear" w:color="auto" w:fill="FFFFFF"/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</w:rPr>
      </w:pPr>
      <w:r w:rsidRPr="004F47DD">
        <w:rPr>
          <w:rFonts w:ascii="Times New Roman" w:eastAsia="Times New Roman" w:hAnsi="Times New Roman" w:cs="Times New Roman"/>
          <w:color w:val="333333"/>
        </w:rPr>
        <w:t xml:space="preserve">27. Detalle de los pagos adicionales efectuados al constructor hasta la fecha. </w:t>
      </w:r>
    </w:p>
    <w:p w:rsidR="004F47DD" w:rsidRPr="004F47DD" w:rsidRDefault="004F47DD" w:rsidP="004F47DD">
      <w:pPr>
        <w:shd w:val="clear" w:color="auto" w:fill="FFFFFF"/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</w:rPr>
      </w:pPr>
      <w:r w:rsidRPr="004F47DD">
        <w:rPr>
          <w:rFonts w:ascii="Times New Roman" w:eastAsia="Times New Roman" w:hAnsi="Times New Roman" w:cs="Times New Roman"/>
          <w:color w:val="333333"/>
        </w:rPr>
        <w:t xml:space="preserve">28. Detalle de las Estimaciones efectuadas a la fecha. </w:t>
      </w:r>
    </w:p>
    <w:p w:rsidR="004F47DD" w:rsidRPr="004F47DD" w:rsidRDefault="004F47DD" w:rsidP="00426A34">
      <w:pPr>
        <w:shd w:val="clear" w:color="auto" w:fill="FFFFFF"/>
        <w:tabs>
          <w:tab w:val="left" w:pos="993"/>
        </w:tabs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</w:rPr>
      </w:pPr>
      <w:r w:rsidRPr="004F47DD">
        <w:rPr>
          <w:rFonts w:ascii="Times New Roman" w:eastAsia="Times New Roman" w:hAnsi="Times New Roman" w:cs="Times New Roman"/>
          <w:color w:val="333333"/>
        </w:rPr>
        <w:t xml:space="preserve">29. Copia del Plan o Programación Anual de Adquisiciones y Contrataciones de Construcción de Obras </w:t>
      </w:r>
      <w:r w:rsidR="000F69D3">
        <w:rPr>
          <w:rFonts w:ascii="Times New Roman" w:eastAsia="Times New Roman" w:hAnsi="Times New Roman" w:cs="Times New Roman"/>
          <w:color w:val="333333"/>
        </w:rPr>
        <w:tab/>
      </w:r>
      <w:r w:rsidRPr="004F47DD">
        <w:rPr>
          <w:rFonts w:ascii="Times New Roman" w:eastAsia="Times New Roman" w:hAnsi="Times New Roman" w:cs="Times New Roman"/>
          <w:color w:val="333333"/>
        </w:rPr>
        <w:t xml:space="preserve">en dónde se refleje el monto planificado para invertir en el presente proyecto. </w:t>
      </w:r>
    </w:p>
    <w:p w:rsidR="004F47DD" w:rsidRPr="004F47DD" w:rsidRDefault="004F47DD" w:rsidP="004F47DD">
      <w:pPr>
        <w:shd w:val="clear" w:color="auto" w:fill="FFFFFF"/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</w:rPr>
      </w:pPr>
      <w:r w:rsidRPr="004F47DD">
        <w:rPr>
          <w:rFonts w:ascii="Times New Roman" w:eastAsia="Times New Roman" w:hAnsi="Times New Roman" w:cs="Times New Roman"/>
          <w:color w:val="333333"/>
        </w:rPr>
        <w:t xml:space="preserve">30. Copia del documento que contenga el perfil técnico del proyecto. </w:t>
      </w:r>
    </w:p>
    <w:p w:rsidR="004F47DD" w:rsidRPr="004F47DD" w:rsidRDefault="004F47DD" w:rsidP="004F47DD">
      <w:pPr>
        <w:shd w:val="clear" w:color="auto" w:fill="FFFFFF"/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</w:rPr>
      </w:pPr>
      <w:r w:rsidRPr="004F47DD">
        <w:rPr>
          <w:rFonts w:ascii="Times New Roman" w:eastAsia="Times New Roman" w:hAnsi="Times New Roman" w:cs="Times New Roman"/>
          <w:color w:val="333333"/>
        </w:rPr>
        <w:t xml:space="preserve">31. Copia de las Bases de licitación o Términos de Referencia para la contratación del diseño del proyecto. </w:t>
      </w:r>
    </w:p>
    <w:p w:rsidR="004F47DD" w:rsidRPr="004F47DD" w:rsidRDefault="004F47DD" w:rsidP="00426A34">
      <w:pPr>
        <w:shd w:val="clear" w:color="auto" w:fill="FFFFFF"/>
        <w:tabs>
          <w:tab w:val="left" w:pos="993"/>
        </w:tabs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</w:rPr>
      </w:pPr>
      <w:r w:rsidRPr="004F47DD">
        <w:rPr>
          <w:rFonts w:ascii="Times New Roman" w:eastAsia="Times New Roman" w:hAnsi="Times New Roman" w:cs="Times New Roman"/>
          <w:color w:val="333333"/>
        </w:rPr>
        <w:t xml:space="preserve">32. Copia de las Bases de licitación o Términos de Referencia para la contratación de la construcción del </w:t>
      </w:r>
      <w:r w:rsidR="00426A34">
        <w:rPr>
          <w:rFonts w:ascii="Times New Roman" w:eastAsia="Times New Roman" w:hAnsi="Times New Roman" w:cs="Times New Roman"/>
          <w:color w:val="333333"/>
        </w:rPr>
        <w:tab/>
        <w:t xml:space="preserve"> </w:t>
      </w:r>
      <w:r w:rsidRPr="004F47DD">
        <w:rPr>
          <w:rFonts w:ascii="Times New Roman" w:eastAsia="Times New Roman" w:hAnsi="Times New Roman" w:cs="Times New Roman"/>
          <w:color w:val="333333"/>
        </w:rPr>
        <w:t xml:space="preserve">proyecto. </w:t>
      </w:r>
    </w:p>
    <w:p w:rsidR="004F47DD" w:rsidRPr="004F47DD" w:rsidRDefault="004F47DD" w:rsidP="00426A34">
      <w:pPr>
        <w:shd w:val="clear" w:color="auto" w:fill="FFFFFF"/>
        <w:tabs>
          <w:tab w:val="left" w:pos="993"/>
        </w:tabs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</w:rPr>
      </w:pPr>
      <w:r w:rsidRPr="004F47DD">
        <w:rPr>
          <w:rFonts w:ascii="Times New Roman" w:eastAsia="Times New Roman" w:hAnsi="Times New Roman" w:cs="Times New Roman"/>
          <w:color w:val="333333"/>
        </w:rPr>
        <w:t xml:space="preserve">33. Copia de las Bases de licitación o Términos de Referencia para la contratación de la supervisión del </w:t>
      </w:r>
      <w:r w:rsidR="00426A34">
        <w:rPr>
          <w:rFonts w:ascii="Times New Roman" w:eastAsia="Times New Roman" w:hAnsi="Times New Roman" w:cs="Times New Roman"/>
          <w:color w:val="333333"/>
        </w:rPr>
        <w:t xml:space="preserve">  </w:t>
      </w:r>
      <w:r w:rsidR="00426A34">
        <w:rPr>
          <w:rFonts w:ascii="Times New Roman" w:eastAsia="Times New Roman" w:hAnsi="Times New Roman" w:cs="Times New Roman"/>
          <w:color w:val="333333"/>
        </w:rPr>
        <w:tab/>
        <w:t xml:space="preserve"> </w:t>
      </w:r>
      <w:r w:rsidRPr="004F47DD">
        <w:rPr>
          <w:rFonts w:ascii="Times New Roman" w:eastAsia="Times New Roman" w:hAnsi="Times New Roman" w:cs="Times New Roman"/>
          <w:color w:val="333333"/>
        </w:rPr>
        <w:t xml:space="preserve">proyecto. </w:t>
      </w:r>
    </w:p>
    <w:p w:rsidR="004F47DD" w:rsidRPr="004F47DD" w:rsidRDefault="004F47DD" w:rsidP="00426A34">
      <w:pPr>
        <w:shd w:val="clear" w:color="auto" w:fill="FFFFFF"/>
        <w:spacing w:after="15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333333"/>
        </w:rPr>
      </w:pPr>
      <w:r w:rsidRPr="004F47DD">
        <w:rPr>
          <w:rFonts w:ascii="Times New Roman" w:eastAsia="Times New Roman" w:hAnsi="Times New Roman" w:cs="Times New Roman"/>
          <w:color w:val="333333"/>
        </w:rPr>
        <w:t xml:space="preserve">34. Copia de la Escritura de propiedad del terreno donde se lleva a cabo el proyecto. (En el caso </w:t>
      </w:r>
      <w:r w:rsidR="00426A34" w:rsidRPr="004F47DD">
        <w:rPr>
          <w:rFonts w:ascii="Times New Roman" w:eastAsia="Times New Roman" w:hAnsi="Times New Roman" w:cs="Times New Roman"/>
          <w:color w:val="333333"/>
        </w:rPr>
        <w:t xml:space="preserve">que </w:t>
      </w:r>
      <w:r w:rsidR="00426A34">
        <w:rPr>
          <w:rFonts w:ascii="Times New Roman" w:eastAsia="Times New Roman" w:hAnsi="Times New Roman" w:cs="Times New Roman"/>
          <w:color w:val="333333"/>
        </w:rPr>
        <w:t>aplique</w:t>
      </w:r>
      <w:r w:rsidRPr="004F47DD">
        <w:rPr>
          <w:rFonts w:ascii="Times New Roman" w:eastAsia="Times New Roman" w:hAnsi="Times New Roman" w:cs="Times New Roman"/>
          <w:color w:val="333333"/>
        </w:rPr>
        <w:t xml:space="preserve">). </w:t>
      </w:r>
    </w:p>
    <w:p w:rsidR="004F47DD" w:rsidRPr="004F47DD" w:rsidRDefault="004F47DD" w:rsidP="004F47DD">
      <w:pPr>
        <w:shd w:val="clear" w:color="auto" w:fill="FFFFFF"/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</w:rPr>
      </w:pPr>
      <w:r w:rsidRPr="004F47DD">
        <w:rPr>
          <w:rFonts w:ascii="Times New Roman" w:eastAsia="Times New Roman" w:hAnsi="Times New Roman" w:cs="Times New Roman"/>
          <w:color w:val="333333"/>
        </w:rPr>
        <w:t xml:space="preserve">35. Copia del documento de Invitación para presentar ofertas publicado para el proyecto. </w:t>
      </w:r>
    </w:p>
    <w:p w:rsidR="004F47DD" w:rsidRPr="004F47DD" w:rsidRDefault="004F47DD" w:rsidP="00426A34">
      <w:pPr>
        <w:shd w:val="clear" w:color="auto" w:fill="FFFFFF"/>
        <w:tabs>
          <w:tab w:val="left" w:pos="851"/>
        </w:tabs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</w:rPr>
      </w:pPr>
      <w:r w:rsidRPr="004F47DD">
        <w:rPr>
          <w:rFonts w:ascii="Times New Roman" w:eastAsia="Times New Roman" w:hAnsi="Times New Roman" w:cs="Times New Roman"/>
          <w:color w:val="333333"/>
        </w:rPr>
        <w:t xml:space="preserve">36. Copia del documento que contiene la Tabla de evaluación de ofertas del proceso de selección para la </w:t>
      </w:r>
      <w:r w:rsidR="00426A34">
        <w:rPr>
          <w:rFonts w:ascii="Times New Roman" w:eastAsia="Times New Roman" w:hAnsi="Times New Roman" w:cs="Times New Roman"/>
          <w:color w:val="333333"/>
        </w:rPr>
        <w:tab/>
        <w:t xml:space="preserve">    </w:t>
      </w:r>
      <w:r w:rsidRPr="004F47DD">
        <w:rPr>
          <w:rFonts w:ascii="Times New Roman" w:eastAsia="Times New Roman" w:hAnsi="Times New Roman" w:cs="Times New Roman"/>
          <w:color w:val="333333"/>
        </w:rPr>
        <w:t xml:space="preserve">contratación del diseño, construcción y supervisión de la obra. </w:t>
      </w:r>
    </w:p>
    <w:p w:rsidR="004F47DD" w:rsidRPr="004F47DD" w:rsidRDefault="004F47DD" w:rsidP="00426A34">
      <w:pPr>
        <w:shd w:val="clear" w:color="auto" w:fill="FFFFFF"/>
        <w:tabs>
          <w:tab w:val="left" w:pos="993"/>
        </w:tabs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</w:rPr>
      </w:pPr>
      <w:r w:rsidRPr="004F47DD">
        <w:rPr>
          <w:rFonts w:ascii="Times New Roman" w:eastAsia="Times New Roman" w:hAnsi="Times New Roman" w:cs="Times New Roman"/>
          <w:color w:val="333333"/>
        </w:rPr>
        <w:t xml:space="preserve">37. Copia del documento de Orden de inicio para la ejecución de los contratos de diseño, construcción y </w:t>
      </w:r>
      <w:r w:rsidR="00426A34">
        <w:rPr>
          <w:rFonts w:ascii="Times New Roman" w:eastAsia="Times New Roman" w:hAnsi="Times New Roman" w:cs="Times New Roman"/>
          <w:color w:val="333333"/>
        </w:rPr>
        <w:t xml:space="preserve">  </w:t>
      </w:r>
      <w:r w:rsidR="00426A34">
        <w:rPr>
          <w:rFonts w:ascii="Times New Roman" w:eastAsia="Times New Roman" w:hAnsi="Times New Roman" w:cs="Times New Roman"/>
          <w:color w:val="333333"/>
        </w:rPr>
        <w:tab/>
      </w:r>
      <w:r w:rsidRPr="004F47DD">
        <w:rPr>
          <w:rFonts w:ascii="Times New Roman" w:eastAsia="Times New Roman" w:hAnsi="Times New Roman" w:cs="Times New Roman"/>
          <w:color w:val="333333"/>
        </w:rPr>
        <w:t xml:space="preserve">supervisión del proyecto. (En el caso que aplique) </w:t>
      </w:r>
    </w:p>
    <w:p w:rsidR="004F47DD" w:rsidRPr="004F47DD" w:rsidRDefault="004F47DD" w:rsidP="00426A34">
      <w:pPr>
        <w:shd w:val="clear" w:color="auto" w:fill="FFFFFF"/>
        <w:tabs>
          <w:tab w:val="left" w:pos="993"/>
        </w:tabs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</w:rPr>
      </w:pPr>
      <w:r w:rsidRPr="004F47DD">
        <w:rPr>
          <w:rFonts w:ascii="Times New Roman" w:eastAsia="Times New Roman" w:hAnsi="Times New Roman" w:cs="Times New Roman"/>
          <w:color w:val="333333"/>
        </w:rPr>
        <w:t xml:space="preserve">38. Copia de los Documentos de órdenes de cambio o modificativas a los contratos de construcción y </w:t>
      </w:r>
      <w:r w:rsidR="00426A34">
        <w:rPr>
          <w:rFonts w:ascii="Times New Roman" w:eastAsia="Times New Roman" w:hAnsi="Times New Roman" w:cs="Times New Roman"/>
          <w:color w:val="333333"/>
        </w:rPr>
        <w:tab/>
        <w:t xml:space="preserve"> </w:t>
      </w:r>
      <w:r w:rsidR="00426A34">
        <w:rPr>
          <w:rFonts w:ascii="Times New Roman" w:eastAsia="Times New Roman" w:hAnsi="Times New Roman" w:cs="Times New Roman"/>
          <w:color w:val="333333"/>
        </w:rPr>
        <w:tab/>
      </w:r>
      <w:r w:rsidRPr="004F47DD">
        <w:rPr>
          <w:rFonts w:ascii="Times New Roman" w:eastAsia="Times New Roman" w:hAnsi="Times New Roman" w:cs="Times New Roman"/>
          <w:color w:val="333333"/>
        </w:rPr>
        <w:t xml:space="preserve">supervisión del proyecto. </w:t>
      </w:r>
    </w:p>
    <w:p w:rsidR="004F47DD" w:rsidRPr="004F47DD" w:rsidRDefault="004F47DD" w:rsidP="004F47DD">
      <w:pPr>
        <w:shd w:val="clear" w:color="auto" w:fill="FFFFFF"/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</w:rPr>
      </w:pPr>
      <w:r w:rsidRPr="004F47DD">
        <w:rPr>
          <w:rFonts w:ascii="Times New Roman" w:eastAsia="Times New Roman" w:hAnsi="Times New Roman" w:cs="Times New Roman"/>
          <w:color w:val="333333"/>
        </w:rPr>
        <w:t xml:space="preserve">39. Detalle de la cantidad de empleos masculinos generados con el proyecto hasta la fecha. </w:t>
      </w:r>
    </w:p>
    <w:p w:rsidR="004F47DD" w:rsidRPr="004F47DD" w:rsidRDefault="004F47DD" w:rsidP="004F47DD">
      <w:pPr>
        <w:shd w:val="clear" w:color="auto" w:fill="FFFFFF"/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</w:rPr>
      </w:pPr>
      <w:r w:rsidRPr="004F47DD">
        <w:rPr>
          <w:rFonts w:ascii="Times New Roman" w:eastAsia="Times New Roman" w:hAnsi="Times New Roman" w:cs="Times New Roman"/>
          <w:color w:val="333333"/>
        </w:rPr>
        <w:t xml:space="preserve">40. Detalle de la cantidad de empleos femeninos generados con el proyecto hasta la fecha. </w:t>
      </w:r>
    </w:p>
    <w:p w:rsidR="004F47DD" w:rsidRPr="004F47DD" w:rsidRDefault="004F47DD" w:rsidP="004F47DD">
      <w:pPr>
        <w:shd w:val="clear" w:color="auto" w:fill="FFFFFF"/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</w:rPr>
      </w:pPr>
      <w:r w:rsidRPr="004F47DD">
        <w:rPr>
          <w:rFonts w:ascii="Times New Roman" w:eastAsia="Times New Roman" w:hAnsi="Times New Roman" w:cs="Times New Roman"/>
          <w:color w:val="333333"/>
        </w:rPr>
        <w:t xml:space="preserve">41. Detalle de la cantidad de empleos generados a personas con discapacidad hasta la fecha. </w:t>
      </w:r>
    </w:p>
    <w:p w:rsidR="00673934" w:rsidRPr="00B66705" w:rsidRDefault="004F47DD" w:rsidP="00426A34">
      <w:pPr>
        <w:shd w:val="clear" w:color="auto" w:fill="FFFFFF"/>
        <w:tabs>
          <w:tab w:val="left" w:pos="993"/>
        </w:tabs>
        <w:spacing w:after="150" w:line="240" w:lineRule="auto"/>
        <w:ind w:left="709"/>
        <w:jc w:val="both"/>
        <w:rPr>
          <w:rFonts w:ascii="Times New Roman" w:hAnsi="Times New Roman" w:cs="Times New Roman"/>
        </w:rPr>
      </w:pPr>
      <w:r w:rsidRPr="004F47DD">
        <w:rPr>
          <w:rFonts w:ascii="Times New Roman" w:eastAsia="Times New Roman" w:hAnsi="Times New Roman" w:cs="Times New Roman"/>
          <w:color w:val="333333"/>
        </w:rPr>
        <w:lastRenderedPageBreak/>
        <w:t xml:space="preserve">42. En el caso que no haya aun contratación del diseño y supervisión, detallar las razones por las que no </w:t>
      </w:r>
      <w:r w:rsidR="00426A34">
        <w:rPr>
          <w:rFonts w:ascii="Times New Roman" w:eastAsia="Times New Roman" w:hAnsi="Times New Roman" w:cs="Times New Roman"/>
          <w:color w:val="333333"/>
        </w:rPr>
        <w:tab/>
        <w:t xml:space="preserve"> </w:t>
      </w:r>
      <w:r w:rsidR="00426A34">
        <w:rPr>
          <w:rFonts w:ascii="Times New Roman" w:eastAsia="Times New Roman" w:hAnsi="Times New Roman" w:cs="Times New Roman"/>
          <w:color w:val="333333"/>
        </w:rPr>
        <w:tab/>
      </w:r>
      <w:r w:rsidRPr="004F47DD">
        <w:rPr>
          <w:rFonts w:ascii="Times New Roman" w:eastAsia="Times New Roman" w:hAnsi="Times New Roman" w:cs="Times New Roman"/>
          <w:color w:val="333333"/>
        </w:rPr>
        <w:t>se ha realizado la contratación y adjuntar documentación si existiese.</w:t>
      </w:r>
    </w:p>
    <w:p w:rsidR="004F47DD" w:rsidRPr="00103E65" w:rsidRDefault="00D807DA" w:rsidP="00B66705">
      <w:pPr>
        <w:tabs>
          <w:tab w:val="left" w:pos="1140"/>
        </w:tabs>
        <w:spacing w:before="120" w:after="0"/>
        <w:ind w:left="709"/>
        <w:jc w:val="both"/>
        <w:rPr>
          <w:rFonts w:ascii="Times New Roman" w:hAnsi="Times New Roman" w:cs="Times New Roman"/>
        </w:rPr>
      </w:pPr>
      <w:r w:rsidRPr="00103E65">
        <w:rPr>
          <w:rFonts w:ascii="Times New Roman" w:hAnsi="Times New Roman" w:cs="Times New Roman"/>
        </w:rPr>
        <w:t xml:space="preserve">Presentada ante la Unidad de Acceso a la Información Pública de esta </w:t>
      </w:r>
      <w:r w:rsidR="00122555" w:rsidRPr="00103E65">
        <w:rPr>
          <w:rFonts w:ascii="Times New Roman" w:hAnsi="Times New Roman" w:cs="Times New Roman"/>
        </w:rPr>
        <w:t xml:space="preserve">dependencia por parte </w:t>
      </w:r>
      <w:r w:rsidR="00426A34" w:rsidRPr="00103E65">
        <w:rPr>
          <w:rFonts w:ascii="Times New Roman" w:hAnsi="Times New Roman" w:cs="Times New Roman"/>
        </w:rPr>
        <w:t>de</w:t>
      </w:r>
      <w:r w:rsidR="0051584E">
        <w:rPr>
          <w:rFonts w:ascii="Times New Roman" w:hAnsi="Times New Roman" w:cs="Times New Roman"/>
        </w:rPr>
        <w:t xml:space="preserve"> </w:t>
      </w:r>
      <w:r w:rsidR="00DB47DD" w:rsidRPr="00DB47DD">
        <w:rPr>
          <w:rFonts w:ascii="Times New Roman" w:hAnsi="Times New Roman" w:cs="Times New Roman"/>
          <w:highlight w:val="black"/>
        </w:rPr>
        <w:t>xxxxxxxxxxxxxxxxxxxxxx</w:t>
      </w:r>
      <w:r w:rsidR="00426A34" w:rsidRPr="00DB47DD">
        <w:rPr>
          <w:rFonts w:ascii="Times New Roman" w:hAnsi="Times New Roman" w:cs="Times New Roman"/>
          <w:highlight w:val="black"/>
        </w:rPr>
        <w:t>,</w:t>
      </w:r>
      <w:r w:rsidR="00495AE3" w:rsidRPr="00103E65">
        <w:rPr>
          <w:rFonts w:ascii="Times New Roman" w:hAnsi="Times New Roman" w:cs="Times New Roman"/>
        </w:rPr>
        <w:t xml:space="preserve"> identificada con su Docu</w:t>
      </w:r>
      <w:r w:rsidR="00673934">
        <w:rPr>
          <w:rFonts w:ascii="Times New Roman" w:hAnsi="Times New Roman" w:cs="Times New Roman"/>
        </w:rPr>
        <w:t>mento Único de Identidad número</w:t>
      </w:r>
      <w:r w:rsidR="00DB47DD">
        <w:rPr>
          <w:rFonts w:ascii="Times New Roman" w:hAnsi="Times New Roman" w:cs="Times New Roman"/>
        </w:rPr>
        <w:t xml:space="preserve"> </w:t>
      </w:r>
      <w:r w:rsidR="00DB47DD" w:rsidRPr="00DB47DD">
        <w:rPr>
          <w:rFonts w:ascii="Times New Roman" w:hAnsi="Times New Roman" w:cs="Times New Roman"/>
          <w:highlight w:val="black"/>
        </w:rPr>
        <w:t>xxxxxxxxxxxxxx</w:t>
      </w:r>
      <w:r w:rsidR="00673934">
        <w:rPr>
          <w:rFonts w:ascii="Times New Roman" w:hAnsi="Times New Roman" w:cs="Times New Roman"/>
        </w:rPr>
        <w:t>,</w:t>
      </w:r>
      <w:r w:rsidR="00122555" w:rsidRPr="00103E65">
        <w:rPr>
          <w:rFonts w:ascii="Times New Roman" w:hAnsi="Times New Roman" w:cs="Times New Roman"/>
        </w:rPr>
        <w:t xml:space="preserve"> considerando </w:t>
      </w:r>
      <w:r w:rsidRPr="00103E65">
        <w:rPr>
          <w:rFonts w:ascii="Times New Roman" w:hAnsi="Times New Roman" w:cs="Times New Roman"/>
        </w:rPr>
        <w:t xml:space="preserve">que la solicitud cumple con todos los requisitos establecidos en </w:t>
      </w:r>
      <w:r w:rsidR="00AE4083" w:rsidRPr="00103E65">
        <w:rPr>
          <w:rFonts w:ascii="Times New Roman" w:hAnsi="Times New Roman" w:cs="Times New Roman"/>
        </w:rPr>
        <w:t>el Art</w:t>
      </w:r>
      <w:r w:rsidRPr="00103E65">
        <w:rPr>
          <w:rFonts w:ascii="Times New Roman" w:hAnsi="Times New Roman" w:cs="Times New Roman"/>
        </w:rPr>
        <w:t xml:space="preserve">. 66 de la Ley de Acceso a la Información Pública, y que la información solicitada no se encuentra entre las excepciones enumeradas en los artículos 19 y 24 de la ley; y art. 19 del Reglamento. </w:t>
      </w:r>
    </w:p>
    <w:p w:rsidR="00D807DA" w:rsidRPr="00103E65" w:rsidRDefault="00D807DA" w:rsidP="0093074A">
      <w:pPr>
        <w:tabs>
          <w:tab w:val="left" w:pos="1140"/>
        </w:tabs>
        <w:spacing w:after="0" w:line="360" w:lineRule="auto"/>
        <w:ind w:left="709"/>
        <w:jc w:val="both"/>
        <w:rPr>
          <w:rFonts w:ascii="Times New Roman" w:hAnsi="Times New Roman" w:cs="Times New Roman"/>
        </w:rPr>
      </w:pPr>
    </w:p>
    <w:p w:rsidR="00D807DA" w:rsidRPr="00103E65" w:rsidRDefault="00D807DA" w:rsidP="0093074A">
      <w:pPr>
        <w:tabs>
          <w:tab w:val="left" w:pos="1140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</w:rPr>
      </w:pPr>
      <w:r w:rsidRPr="00103E65">
        <w:rPr>
          <w:rFonts w:ascii="Times New Roman" w:hAnsi="Times New Roman" w:cs="Times New Roman"/>
          <w:b/>
        </w:rPr>
        <w:t>CONSIDERANDO:</w:t>
      </w:r>
    </w:p>
    <w:p w:rsidR="00490D5A" w:rsidRPr="00490D5A" w:rsidRDefault="00122555" w:rsidP="0051584E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  <w:b/>
        </w:rPr>
      </w:pPr>
      <w:r w:rsidRPr="00103E65">
        <w:rPr>
          <w:rFonts w:ascii="Times New Roman" w:hAnsi="Times New Roman" w:cs="Times New Roman"/>
        </w:rPr>
        <w:t>Que con base a las atribuciones de las letras d), i) y j) del artículo 50 de la Ley de Acceso a la Información Pública (en lo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490D5A" w:rsidRPr="00490D5A" w:rsidRDefault="00490D5A" w:rsidP="00490D5A">
      <w:pPr>
        <w:pStyle w:val="Prrafodelista"/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  <w:b/>
        </w:rPr>
      </w:pPr>
    </w:p>
    <w:p w:rsidR="00490D5A" w:rsidRPr="00490D5A" w:rsidRDefault="0051584E" w:rsidP="00CB2D71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  <w:b/>
        </w:rPr>
      </w:pPr>
      <w:r w:rsidRPr="00490D5A">
        <w:rPr>
          <w:rFonts w:ascii="Times New Roman" w:hAnsi="Times New Roman" w:cs="Times New Roman"/>
        </w:rPr>
        <w:t>Que como parte del procedimiento interno de gestión de información, la suscrita r</w:t>
      </w:r>
      <w:r w:rsidR="00102872">
        <w:rPr>
          <w:rFonts w:ascii="Times New Roman" w:hAnsi="Times New Roman" w:cs="Times New Roman"/>
        </w:rPr>
        <w:t>equirió a la Unidad Ejecutora</w:t>
      </w:r>
      <w:r w:rsidRPr="00490D5A">
        <w:rPr>
          <w:rFonts w:ascii="Times New Roman" w:hAnsi="Times New Roman" w:cs="Times New Roman"/>
        </w:rPr>
        <w:t xml:space="preserve"> del Programa de Desarrollo Turístico de la Franja Co</w:t>
      </w:r>
      <w:r w:rsidR="00490D5A" w:rsidRPr="00490D5A">
        <w:rPr>
          <w:rFonts w:ascii="Times New Roman" w:hAnsi="Times New Roman" w:cs="Times New Roman"/>
        </w:rPr>
        <w:t xml:space="preserve">stero Marina de esta Secretaría, </w:t>
      </w:r>
      <w:r w:rsidRPr="00490D5A">
        <w:rPr>
          <w:rFonts w:ascii="Times New Roman" w:hAnsi="Times New Roman" w:cs="Times New Roman"/>
        </w:rPr>
        <w:t>l</w:t>
      </w:r>
      <w:r w:rsidR="00490D5A" w:rsidRPr="00490D5A">
        <w:rPr>
          <w:rFonts w:ascii="Times New Roman" w:hAnsi="Times New Roman" w:cs="Times New Roman"/>
        </w:rPr>
        <w:t>a información pretendida por la peticionaria</w:t>
      </w:r>
      <w:r w:rsidRPr="00490D5A">
        <w:rPr>
          <w:rFonts w:ascii="Times New Roman" w:hAnsi="Times New Roman" w:cs="Times New Roman"/>
        </w:rPr>
        <w:t>.</w:t>
      </w:r>
    </w:p>
    <w:p w:rsidR="00490D5A" w:rsidRPr="00490D5A" w:rsidRDefault="00490D5A" w:rsidP="00490D5A">
      <w:pPr>
        <w:pStyle w:val="Prrafodelista"/>
        <w:rPr>
          <w:rFonts w:ascii="Times New Roman" w:hAnsi="Times New Roman" w:cs="Times New Roman"/>
          <w:b/>
        </w:rPr>
      </w:pPr>
    </w:p>
    <w:p w:rsidR="00490D5A" w:rsidRPr="00490D5A" w:rsidRDefault="00490D5A" w:rsidP="00BB76F5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jc w:val="both"/>
        <w:rPr>
          <w:rFonts w:ascii="Times New Roman" w:hAnsi="Times New Roman" w:cs="Times New Roman"/>
          <w:b/>
        </w:rPr>
      </w:pPr>
      <w:r w:rsidRPr="00490D5A">
        <w:rPr>
          <w:rFonts w:ascii="Times New Roman" w:hAnsi="Times New Roman" w:cs="Times New Roman"/>
        </w:rPr>
        <w:t xml:space="preserve">Que en abril de 2015 el Gobierno de la República de El Salvador (GOES) suscribió con el Banco Interamericano de Desarrollo (BID) el Contrato de Préstamo 2966/OC-ES, que regula las condiciones de financiación y ejecución del "Programa de Desarrollo Turístico de la Franja Costero-Marina de El Salvador", por un monto de veinticinco millones de dólares a ser ejecutados en cinco años. </w:t>
      </w:r>
    </w:p>
    <w:p w:rsidR="00490D5A" w:rsidRPr="00490D5A" w:rsidRDefault="00490D5A" w:rsidP="00490D5A">
      <w:pPr>
        <w:pStyle w:val="Prrafodelista"/>
        <w:rPr>
          <w:rFonts w:ascii="Times New Roman" w:hAnsi="Times New Roman" w:cs="Times New Roman"/>
          <w:b/>
        </w:rPr>
      </w:pPr>
    </w:p>
    <w:p w:rsidR="00490D5A" w:rsidRDefault="00490D5A" w:rsidP="00490D5A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jc w:val="both"/>
        <w:rPr>
          <w:rFonts w:ascii="Times New Roman" w:hAnsi="Times New Roman" w:cs="Times New Roman"/>
        </w:rPr>
      </w:pPr>
      <w:r w:rsidRPr="00490D5A">
        <w:rPr>
          <w:rFonts w:ascii="Times New Roman" w:hAnsi="Times New Roman" w:cs="Times New Roman"/>
        </w:rPr>
        <w:t>Que el objetivo general del Programa es contribuir a incrementar el empleo turístico en El Salvador, a través del incremento del gasto turístico en los departamentos de La Libertad y Usulután, mediante inversiones orientadas a los segmentos de turismo de sol y playa y ecoturismo. Para tal fin, el Programa financia obras y adquisición de bienes y servicios en once municipios: Chiltiupán, Comasagua, Jayaque, La Libertad y Tamanique en el departamento de La Libertad, y Alegría, Berlín, Jiquilisco, Puerto El Triunfo, San Dionisio y Usulután en el departamento de Usulután.</w:t>
      </w:r>
    </w:p>
    <w:p w:rsidR="00490D5A" w:rsidRPr="00490D5A" w:rsidRDefault="00490D5A" w:rsidP="00490D5A">
      <w:pPr>
        <w:pStyle w:val="Prrafodelista"/>
        <w:rPr>
          <w:rFonts w:ascii="Times New Roman" w:hAnsi="Times New Roman" w:cs="Times New Roman"/>
        </w:rPr>
      </w:pPr>
    </w:p>
    <w:p w:rsidR="00490D5A" w:rsidRPr="00490D5A" w:rsidRDefault="00490D5A" w:rsidP="00490D5A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jc w:val="both"/>
        <w:rPr>
          <w:rFonts w:ascii="Times New Roman" w:hAnsi="Times New Roman" w:cs="Times New Roman"/>
        </w:rPr>
      </w:pPr>
      <w:r w:rsidRPr="00490D5A">
        <w:rPr>
          <w:rFonts w:ascii="Times New Roman" w:hAnsi="Times New Roman" w:cs="Times New Roman"/>
        </w:rPr>
        <w:t>Que estas inversiones se agrupan en torno a cuatro componentes: I. Puesta en valor de atractivos turísticos; II. Emprendimiento local; III. Gobernanza turística; y IV. Gestión ambiental.</w:t>
      </w:r>
    </w:p>
    <w:p w:rsidR="00490D5A" w:rsidRPr="00490D5A" w:rsidRDefault="00490D5A" w:rsidP="00DF3ACC">
      <w:pPr>
        <w:pStyle w:val="Prrafodelista"/>
        <w:tabs>
          <w:tab w:val="left" w:pos="1140"/>
        </w:tabs>
        <w:spacing w:before="120" w:after="120"/>
        <w:ind w:left="1069"/>
        <w:jc w:val="both"/>
        <w:rPr>
          <w:rFonts w:ascii="Times New Roman" w:hAnsi="Times New Roman" w:cs="Times New Roman"/>
        </w:rPr>
      </w:pPr>
      <w:r w:rsidRPr="00490D5A">
        <w:rPr>
          <w:rFonts w:ascii="Times New Roman" w:hAnsi="Times New Roman" w:cs="Times New Roman"/>
        </w:rPr>
        <w:t>El componente I. Puesta en valor de atractivos turísticos, está dirigido a poner en valor bienes públicos que permitirán incrementar la intensión de visita y la estadía de turistas en La Libertad y Usulután, este componente incluye las inversiones en el Puerto La Libertad, La Libertad.</w:t>
      </w:r>
    </w:p>
    <w:p w:rsidR="00490D5A" w:rsidRPr="0051584E" w:rsidRDefault="00490D5A" w:rsidP="00490D5A">
      <w:pPr>
        <w:pStyle w:val="Prrafodelista"/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  <w:b/>
        </w:rPr>
      </w:pPr>
    </w:p>
    <w:p w:rsidR="00D807DA" w:rsidRPr="00103E65" w:rsidRDefault="00D807DA" w:rsidP="00102872">
      <w:pPr>
        <w:pStyle w:val="Prrafodelista"/>
        <w:tabs>
          <w:tab w:val="left" w:pos="3000"/>
        </w:tabs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103E65">
        <w:rPr>
          <w:rFonts w:ascii="Times New Roman" w:hAnsi="Times New Roman" w:cs="Times New Roman"/>
          <w:b/>
          <w:lang w:val="es-SV"/>
        </w:rPr>
        <w:t xml:space="preserve">POR TANTO: </w:t>
      </w:r>
      <w:r w:rsidRPr="00103E65">
        <w:rPr>
          <w:rFonts w:ascii="Times New Roman" w:hAnsi="Times New Roman" w:cs="Times New Roman"/>
        </w:rPr>
        <w:t xml:space="preserve">De conformidad a los establecido en los Art. 62 y 72 de la Ley de Acceso a la Información Pública.        </w:t>
      </w:r>
    </w:p>
    <w:p w:rsidR="00DF3ACC" w:rsidRDefault="00D807DA" w:rsidP="00DF3ACC">
      <w:pPr>
        <w:tabs>
          <w:tab w:val="left" w:pos="567"/>
          <w:tab w:val="left" w:pos="709"/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b/>
          <w:lang w:val="es-SV"/>
        </w:rPr>
      </w:pPr>
      <w:r w:rsidRPr="00103E65">
        <w:rPr>
          <w:rFonts w:ascii="Times New Roman" w:hAnsi="Times New Roman" w:cs="Times New Roman"/>
          <w:b/>
          <w:lang w:val="es-SV"/>
        </w:rPr>
        <w:t xml:space="preserve">              SE RESUELVE:</w:t>
      </w:r>
    </w:p>
    <w:p w:rsidR="00103E65" w:rsidRPr="00DF3ACC" w:rsidRDefault="00DF3ACC" w:rsidP="00DF3ACC">
      <w:pPr>
        <w:pStyle w:val="Prrafodelista"/>
        <w:numPr>
          <w:ilvl w:val="0"/>
          <w:numId w:val="1"/>
        </w:numPr>
        <w:tabs>
          <w:tab w:val="left" w:pos="567"/>
          <w:tab w:val="left" w:pos="709"/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b/>
          <w:lang w:val="es-SV"/>
        </w:rPr>
      </w:pPr>
      <w:r>
        <w:rPr>
          <w:rFonts w:ascii="Times New Roman" w:hAnsi="Times New Roman" w:cs="Times New Roman"/>
          <w:lang w:val="es-SV"/>
        </w:rPr>
        <w:tab/>
      </w:r>
      <w:r>
        <w:rPr>
          <w:rFonts w:ascii="Times New Roman" w:hAnsi="Times New Roman" w:cs="Times New Roman"/>
          <w:lang w:val="es-SV"/>
        </w:rPr>
        <w:tab/>
      </w:r>
      <w:r w:rsidR="00103E65" w:rsidRPr="00DF3ACC">
        <w:rPr>
          <w:rFonts w:ascii="Times New Roman" w:hAnsi="Times New Roman" w:cs="Times New Roman"/>
          <w:lang w:val="es-SV"/>
        </w:rPr>
        <w:t>Declárese procedente la solicitud de acceso a la inform</w:t>
      </w:r>
      <w:r w:rsidR="007C579A" w:rsidRPr="00DF3ACC">
        <w:rPr>
          <w:rFonts w:ascii="Times New Roman" w:hAnsi="Times New Roman" w:cs="Times New Roman"/>
          <w:lang w:val="es-SV"/>
        </w:rPr>
        <w:t>ación realizada por parte de la</w:t>
      </w:r>
      <w:r w:rsidR="00103E65" w:rsidRPr="00DF3ACC">
        <w:rPr>
          <w:rFonts w:ascii="Times New Roman" w:hAnsi="Times New Roman" w:cs="Times New Roman"/>
          <w:lang w:val="es-SV"/>
        </w:rPr>
        <w:t xml:space="preserve"> peticionari</w:t>
      </w:r>
      <w:r w:rsidR="007C579A" w:rsidRPr="00DF3ACC">
        <w:rPr>
          <w:rFonts w:ascii="Times New Roman" w:hAnsi="Times New Roman" w:cs="Times New Roman"/>
          <w:lang w:val="es-SV"/>
        </w:rPr>
        <w:t>a</w:t>
      </w:r>
      <w:r w:rsidR="00103E65" w:rsidRPr="00DF3ACC">
        <w:rPr>
          <w:rFonts w:ascii="Times New Roman" w:hAnsi="Times New Roman" w:cs="Times New Roman"/>
          <w:lang w:val="es-SV"/>
        </w:rPr>
        <w:t>.</w:t>
      </w:r>
    </w:p>
    <w:p w:rsidR="00102872" w:rsidRDefault="00102872" w:rsidP="0093074A">
      <w:pPr>
        <w:pStyle w:val="Prrafodelista"/>
        <w:numPr>
          <w:ilvl w:val="0"/>
          <w:numId w:val="1"/>
        </w:numPr>
        <w:tabs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lang w:val="es-SV"/>
        </w:rPr>
      </w:pPr>
      <w:r w:rsidRPr="00102872">
        <w:rPr>
          <w:rFonts w:ascii="Times New Roman" w:hAnsi="Times New Roman" w:cs="Times New Roman"/>
          <w:lang w:val="es-SV"/>
        </w:rPr>
        <w:t xml:space="preserve">Entréguese la respuesta elaborada y remitida por la Dirección </w:t>
      </w:r>
      <w:r>
        <w:rPr>
          <w:rFonts w:ascii="Times New Roman" w:hAnsi="Times New Roman" w:cs="Times New Roman"/>
          <w:lang w:val="es-SV"/>
        </w:rPr>
        <w:t>Ejecutiva Ad honorem</w:t>
      </w:r>
      <w:r w:rsidRPr="00102872">
        <w:rPr>
          <w:rFonts w:ascii="Times New Roman" w:hAnsi="Times New Roman" w:cs="Times New Roman"/>
          <w:lang w:val="es-SV"/>
        </w:rPr>
        <w:t xml:space="preserve"> del Programa de Desarrollo Turístico de la Franja Costero Marina</w:t>
      </w:r>
      <w:r w:rsidR="00DF3ACC">
        <w:rPr>
          <w:rFonts w:ascii="Times New Roman" w:hAnsi="Times New Roman" w:cs="Times New Roman"/>
          <w:lang w:val="es-SV"/>
        </w:rPr>
        <w:t>, en cada uno de los requerimientos de información, los cuales se detalla a continuación:</w:t>
      </w:r>
    </w:p>
    <w:p w:rsidR="00DF3ACC" w:rsidRPr="00DF3ACC" w:rsidRDefault="00DF3ACC" w:rsidP="00DF3ACC">
      <w:pPr>
        <w:tabs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lang w:val="es-SV"/>
        </w:rPr>
      </w:pPr>
    </w:p>
    <w:p w:rsidR="00E75246" w:rsidRPr="00E75246" w:rsidRDefault="00E75246" w:rsidP="00E75246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E75246">
        <w:rPr>
          <w:sz w:val="22"/>
          <w:szCs w:val="22"/>
        </w:rPr>
        <w:lastRenderedPageBreak/>
        <w:t>Requerimientos de información solicitados:</w:t>
      </w:r>
    </w:p>
    <w:p w:rsidR="00E75246" w:rsidRPr="00E75246" w:rsidRDefault="00E75246" w:rsidP="00176A7B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E75246">
        <w:rPr>
          <w:b/>
          <w:sz w:val="22"/>
          <w:szCs w:val="22"/>
        </w:rPr>
        <w:t>Sector o subsector al cual pertenece el proyecto según carpeta técnica. </w:t>
      </w:r>
    </w:p>
    <w:p w:rsidR="00E75246" w:rsidRPr="00E75246" w:rsidRDefault="00E75246" w:rsidP="00176A7B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2"/>
          <w:szCs w:val="22"/>
        </w:rPr>
      </w:pPr>
      <w:r w:rsidRPr="00E75246">
        <w:rPr>
          <w:b/>
          <w:sz w:val="22"/>
          <w:szCs w:val="22"/>
        </w:rPr>
        <w:t>Respuesta:</w:t>
      </w:r>
      <w:r w:rsidRPr="00E75246">
        <w:rPr>
          <w:sz w:val="22"/>
          <w:szCs w:val="22"/>
        </w:rPr>
        <w:t xml:space="preserve"> Sector de Inversión Pública - Infraestructura</w:t>
      </w:r>
    </w:p>
    <w:p w:rsidR="00E75246" w:rsidRPr="00E75246" w:rsidRDefault="00E75246" w:rsidP="00176A7B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E75246">
        <w:rPr>
          <w:b/>
          <w:sz w:val="22"/>
          <w:szCs w:val="22"/>
        </w:rPr>
        <w:t>Propósito del proyecto según carpeta técnica.</w:t>
      </w:r>
    </w:p>
    <w:p w:rsidR="00E75246" w:rsidRPr="00E75246" w:rsidRDefault="00E75246" w:rsidP="00176A7B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2"/>
          <w:szCs w:val="22"/>
        </w:rPr>
      </w:pPr>
      <w:r w:rsidRPr="00E75246">
        <w:rPr>
          <w:b/>
          <w:sz w:val="22"/>
          <w:szCs w:val="22"/>
        </w:rPr>
        <w:t>Respuesta: </w:t>
      </w:r>
      <w:r w:rsidRPr="00E75246">
        <w:rPr>
          <w:sz w:val="22"/>
          <w:szCs w:val="20"/>
        </w:rPr>
        <w:t>Ver Bases de Licitación, Sección VI – Requisitos del Diseño y las obras Numeral 3.2 Se adjunta archivo digital.</w:t>
      </w:r>
    </w:p>
    <w:p w:rsidR="00E75246" w:rsidRPr="00E75246" w:rsidRDefault="00E75246" w:rsidP="00176A7B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E75246">
        <w:rPr>
          <w:b/>
          <w:sz w:val="22"/>
          <w:szCs w:val="22"/>
        </w:rPr>
        <w:t>Copia del documento de Factibilidad del proyecto (pre-inversión y/o permisos de factibilidad si los hubiere.) </w:t>
      </w:r>
    </w:p>
    <w:p w:rsidR="00E75246" w:rsidRPr="00E75246" w:rsidRDefault="00E75246" w:rsidP="00176A7B">
      <w:pPr>
        <w:pStyle w:val="NormalWeb"/>
        <w:shd w:val="clear" w:color="auto" w:fill="FFFFFF"/>
        <w:spacing w:before="0" w:beforeAutospacing="0" w:after="0" w:afterAutospacing="0" w:line="276" w:lineRule="auto"/>
        <w:ind w:left="360" w:firstLine="348"/>
        <w:jc w:val="both"/>
        <w:rPr>
          <w:b/>
          <w:sz w:val="22"/>
          <w:szCs w:val="22"/>
        </w:rPr>
      </w:pPr>
      <w:r w:rsidRPr="00E75246">
        <w:rPr>
          <w:b/>
          <w:sz w:val="22"/>
          <w:szCs w:val="22"/>
        </w:rPr>
        <w:t>Respuesta: En proceso de aprobación</w:t>
      </w:r>
    </w:p>
    <w:p w:rsidR="00E75246" w:rsidRPr="00E75246" w:rsidRDefault="00E75246" w:rsidP="00176A7B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E75246">
        <w:rPr>
          <w:b/>
          <w:sz w:val="22"/>
          <w:szCs w:val="22"/>
        </w:rPr>
        <w:t>Detalle de la cantidad de participantes en la identificación de proyecto. </w:t>
      </w:r>
    </w:p>
    <w:p w:rsidR="00E75246" w:rsidRPr="00E75246" w:rsidRDefault="00E75246" w:rsidP="00176A7B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2"/>
          <w:szCs w:val="22"/>
        </w:rPr>
      </w:pPr>
      <w:r w:rsidRPr="00E75246">
        <w:rPr>
          <w:b/>
          <w:sz w:val="22"/>
          <w:szCs w:val="22"/>
        </w:rPr>
        <w:t>Respuesta:</w:t>
      </w:r>
      <w:r w:rsidRPr="00E75246">
        <w:rPr>
          <w:sz w:val="22"/>
          <w:szCs w:val="22"/>
        </w:rPr>
        <w:t xml:space="preserve"> MITUR, BID, CORSATUR, AND</w:t>
      </w:r>
      <w:r w:rsidR="00176A7B">
        <w:rPr>
          <w:sz w:val="22"/>
          <w:szCs w:val="22"/>
        </w:rPr>
        <w:t xml:space="preserve">A, MARN, STPP y MH, Alcaldía del Puerto de </w:t>
      </w:r>
      <w:r w:rsidRPr="00E75246">
        <w:rPr>
          <w:sz w:val="22"/>
          <w:szCs w:val="22"/>
        </w:rPr>
        <w:t>La Libertad</w:t>
      </w:r>
    </w:p>
    <w:p w:rsidR="00E75246" w:rsidRPr="00E75246" w:rsidRDefault="00E75246" w:rsidP="001A7FBD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E75246">
        <w:rPr>
          <w:b/>
          <w:sz w:val="22"/>
          <w:szCs w:val="22"/>
        </w:rPr>
        <w:t>Copia del Acta o plan de participación ciudadana. </w:t>
      </w:r>
    </w:p>
    <w:p w:rsidR="00E75246" w:rsidRPr="00E75246" w:rsidRDefault="00E75246" w:rsidP="00176A7B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2"/>
          <w:szCs w:val="22"/>
        </w:rPr>
      </w:pPr>
      <w:r w:rsidRPr="00E75246">
        <w:rPr>
          <w:b/>
          <w:sz w:val="22"/>
          <w:szCs w:val="22"/>
        </w:rPr>
        <w:t>Respuesta:</w:t>
      </w:r>
      <w:r w:rsidRPr="00E75246">
        <w:rPr>
          <w:sz w:val="22"/>
          <w:szCs w:val="22"/>
        </w:rPr>
        <w:t xml:space="preserve"> No aplica </w:t>
      </w:r>
    </w:p>
    <w:p w:rsidR="00E75246" w:rsidRPr="00E75246" w:rsidRDefault="00E75246" w:rsidP="00176A7B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E75246">
        <w:rPr>
          <w:b/>
          <w:sz w:val="22"/>
          <w:szCs w:val="22"/>
        </w:rPr>
        <w:t>Copia del documento del presupuesto anual de adquisiciones y contrataciones. </w:t>
      </w:r>
    </w:p>
    <w:p w:rsidR="00E75246" w:rsidRPr="00E75246" w:rsidRDefault="00E75246" w:rsidP="00176A7B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2"/>
          <w:szCs w:val="22"/>
        </w:rPr>
      </w:pPr>
      <w:r w:rsidRPr="00E75246">
        <w:rPr>
          <w:b/>
          <w:sz w:val="22"/>
          <w:szCs w:val="22"/>
        </w:rPr>
        <w:t>Respuesta:</w:t>
      </w:r>
      <w:r w:rsidRPr="00E75246">
        <w:rPr>
          <w:sz w:val="22"/>
          <w:szCs w:val="22"/>
        </w:rPr>
        <w:t xml:space="preserve"> Se adjunta copia digital.  </w:t>
      </w:r>
    </w:p>
    <w:p w:rsidR="00E75246" w:rsidRPr="00E75246" w:rsidRDefault="00E75246" w:rsidP="00176A7B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E75246">
        <w:rPr>
          <w:b/>
          <w:sz w:val="22"/>
          <w:szCs w:val="22"/>
        </w:rPr>
        <w:t>Detalle del alcance del Proyecto según carpeta técnica. </w:t>
      </w:r>
    </w:p>
    <w:p w:rsidR="00E75246" w:rsidRPr="00E75246" w:rsidRDefault="00E75246" w:rsidP="00176A7B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2"/>
          <w:szCs w:val="22"/>
        </w:rPr>
      </w:pPr>
      <w:r w:rsidRPr="00E75246">
        <w:rPr>
          <w:b/>
          <w:sz w:val="22"/>
          <w:szCs w:val="22"/>
        </w:rPr>
        <w:t>Respuesta:</w:t>
      </w:r>
      <w:r w:rsidRPr="00E75246">
        <w:rPr>
          <w:sz w:val="22"/>
          <w:szCs w:val="22"/>
        </w:rPr>
        <w:t xml:space="preserve"> Sección VI – Requisitos del Diseño y las Obras del proyecto, se adjunta copia digital.  </w:t>
      </w:r>
    </w:p>
    <w:p w:rsidR="00E75246" w:rsidRPr="00E75246" w:rsidRDefault="00E75246" w:rsidP="00176A7B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E75246">
        <w:rPr>
          <w:b/>
          <w:sz w:val="22"/>
          <w:szCs w:val="22"/>
        </w:rPr>
        <w:t>Copia del documento donde se verifique el impacto en el terreno y/o en los asentamientos cercanos al proyecto</w:t>
      </w:r>
      <w:r w:rsidR="008A0445">
        <w:rPr>
          <w:b/>
          <w:sz w:val="22"/>
          <w:szCs w:val="22"/>
        </w:rPr>
        <w:t>.</w:t>
      </w:r>
      <w:r w:rsidRPr="00E75246">
        <w:rPr>
          <w:b/>
          <w:sz w:val="22"/>
          <w:szCs w:val="22"/>
        </w:rPr>
        <w:t> </w:t>
      </w:r>
    </w:p>
    <w:p w:rsidR="00E75246" w:rsidRPr="00E75246" w:rsidRDefault="00E75246" w:rsidP="00176A7B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2"/>
          <w:szCs w:val="22"/>
        </w:rPr>
      </w:pPr>
      <w:r w:rsidRPr="00E75246">
        <w:rPr>
          <w:b/>
          <w:sz w:val="22"/>
          <w:szCs w:val="22"/>
        </w:rPr>
        <w:t>Respuesta:</w:t>
      </w:r>
      <w:r w:rsidRPr="00E75246">
        <w:rPr>
          <w:sz w:val="22"/>
          <w:szCs w:val="22"/>
        </w:rPr>
        <w:t xml:space="preserve"> El proyecto se encuentra en etapa de diseño. Art. 19 literal e).</w:t>
      </w:r>
    </w:p>
    <w:p w:rsidR="00E75246" w:rsidRPr="00E75246" w:rsidRDefault="00E75246" w:rsidP="00176A7B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E75246">
        <w:rPr>
          <w:b/>
          <w:sz w:val="22"/>
          <w:szCs w:val="22"/>
        </w:rPr>
        <w:t>Detalle de la fecha de publicación de las bases de licitación para el diseño del proyecto en los sitios de COMPRASAL o cualquier otro mecanismo habilitado por la Ley para su publicación. </w:t>
      </w:r>
    </w:p>
    <w:p w:rsidR="00E75246" w:rsidRPr="00E75246" w:rsidRDefault="00E75246" w:rsidP="00176A7B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2"/>
          <w:szCs w:val="22"/>
        </w:rPr>
      </w:pPr>
      <w:r w:rsidRPr="00E75246">
        <w:rPr>
          <w:b/>
          <w:sz w:val="22"/>
          <w:szCs w:val="22"/>
        </w:rPr>
        <w:t>Respuesta:</w:t>
      </w:r>
      <w:r w:rsidRPr="00E75246">
        <w:rPr>
          <w:sz w:val="22"/>
          <w:szCs w:val="22"/>
        </w:rPr>
        <w:t xml:space="preserve"> Se adjunta archivo digital.</w:t>
      </w:r>
    </w:p>
    <w:p w:rsidR="00E75246" w:rsidRPr="00E75246" w:rsidRDefault="00E75246" w:rsidP="00176A7B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E75246">
        <w:rPr>
          <w:b/>
          <w:sz w:val="22"/>
          <w:szCs w:val="22"/>
        </w:rPr>
        <w:t>Detalle de los funcionarios y servidores públicos que fueron nombrados en la Comisión de Evaluación de ofertas para el presente proyecto, especificando fecha de nombramiento, nombres de los funcionarios y/o servidores y unidad a la que pertenecen dentro de la Institución. </w:t>
      </w:r>
    </w:p>
    <w:p w:rsidR="00E75246" w:rsidRPr="00E75246" w:rsidRDefault="00E75246" w:rsidP="00176A7B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2"/>
          <w:szCs w:val="22"/>
        </w:rPr>
      </w:pPr>
      <w:r w:rsidRPr="00E75246">
        <w:rPr>
          <w:b/>
          <w:sz w:val="22"/>
          <w:szCs w:val="22"/>
        </w:rPr>
        <w:t>Respuesta:</w:t>
      </w:r>
      <w:r w:rsidRPr="00E75246">
        <w:rPr>
          <w:sz w:val="22"/>
          <w:szCs w:val="22"/>
        </w:rPr>
        <w:t xml:space="preserve"> Se adjuntan archivos digitales.</w:t>
      </w:r>
    </w:p>
    <w:p w:rsidR="00E75246" w:rsidRPr="00E75246" w:rsidRDefault="00E75246" w:rsidP="00176A7B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E75246">
        <w:rPr>
          <w:b/>
          <w:sz w:val="22"/>
          <w:szCs w:val="22"/>
        </w:rPr>
        <w:t>Detalles de contacto del administrador del contrato </w:t>
      </w:r>
    </w:p>
    <w:p w:rsidR="00E75246" w:rsidRPr="00E75246" w:rsidRDefault="00E75246" w:rsidP="00176A7B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2"/>
          <w:szCs w:val="22"/>
        </w:rPr>
      </w:pPr>
      <w:r w:rsidRPr="00E75246">
        <w:rPr>
          <w:sz w:val="22"/>
          <w:szCs w:val="22"/>
        </w:rPr>
        <w:t>Respuesta: Se adjunta archivo digital.</w:t>
      </w:r>
    </w:p>
    <w:p w:rsidR="00E75246" w:rsidRPr="00E75246" w:rsidRDefault="00E75246" w:rsidP="00176A7B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E75246">
        <w:rPr>
          <w:b/>
          <w:sz w:val="22"/>
          <w:szCs w:val="22"/>
        </w:rPr>
        <w:t>Nombramiento de la comisión de Evaluación de ofertas.</w:t>
      </w:r>
    </w:p>
    <w:p w:rsidR="00E75246" w:rsidRPr="00E75246" w:rsidRDefault="00E75246" w:rsidP="00176A7B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2"/>
          <w:szCs w:val="22"/>
        </w:rPr>
      </w:pPr>
      <w:r w:rsidRPr="00E75246">
        <w:rPr>
          <w:sz w:val="22"/>
          <w:szCs w:val="22"/>
        </w:rPr>
        <w:t xml:space="preserve">Respuesta: Se adjuntan archivos digitales. </w:t>
      </w:r>
    </w:p>
    <w:p w:rsidR="00E75246" w:rsidRPr="00E75246" w:rsidRDefault="00E75246" w:rsidP="00176A7B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E75246">
        <w:rPr>
          <w:b/>
          <w:sz w:val="22"/>
          <w:szCs w:val="22"/>
        </w:rPr>
        <w:t>Detalles de los ofertantes que participaron en el proceso para la contratación del diseño, construcción y la supervisión del proyecto respectivamente, desglosado por Nombres (natural o persona jurídica), monto de la oferta y fecha de presentación de la misma. </w:t>
      </w:r>
    </w:p>
    <w:p w:rsidR="00E75246" w:rsidRPr="00E75246" w:rsidRDefault="00E75246" w:rsidP="00176A7B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2"/>
          <w:szCs w:val="22"/>
        </w:rPr>
      </w:pPr>
      <w:r w:rsidRPr="00E75246">
        <w:rPr>
          <w:sz w:val="22"/>
          <w:szCs w:val="22"/>
        </w:rPr>
        <w:t xml:space="preserve">Respuesta: Se adjuntan archivos digitales. </w:t>
      </w:r>
    </w:p>
    <w:p w:rsidR="00E75246" w:rsidRPr="00E75246" w:rsidRDefault="00E75246" w:rsidP="00176A7B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E75246">
        <w:rPr>
          <w:b/>
          <w:sz w:val="22"/>
          <w:szCs w:val="22"/>
        </w:rPr>
        <w:t>Copia del documento de Recomendación para el diseño, construcción y supervisión del proyecto respectivamente, emitido por la Comisión de Evaluación de ofertas. </w:t>
      </w:r>
    </w:p>
    <w:p w:rsidR="00E75246" w:rsidRPr="00E75246" w:rsidRDefault="00E75246" w:rsidP="00176A7B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2"/>
          <w:szCs w:val="22"/>
        </w:rPr>
      </w:pPr>
      <w:r w:rsidRPr="00E75246">
        <w:rPr>
          <w:sz w:val="22"/>
          <w:szCs w:val="22"/>
        </w:rPr>
        <w:t>Respuesta: Se adjuntan archivos digitales.</w:t>
      </w:r>
    </w:p>
    <w:p w:rsidR="00E75246" w:rsidRPr="00E75246" w:rsidRDefault="00E75246" w:rsidP="00176A7B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E75246">
        <w:rPr>
          <w:b/>
          <w:sz w:val="22"/>
          <w:szCs w:val="22"/>
        </w:rPr>
        <w:t>Detalle del tipo y monto de las garantías brindadas para el cumplimiento de los contratos de diseño, de construcción y de supervisión. </w:t>
      </w:r>
    </w:p>
    <w:p w:rsidR="00E75246" w:rsidRPr="00E75246" w:rsidRDefault="00E75246" w:rsidP="00176A7B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b/>
          <w:sz w:val="22"/>
          <w:szCs w:val="20"/>
        </w:rPr>
      </w:pPr>
      <w:r w:rsidRPr="00E75246">
        <w:rPr>
          <w:sz w:val="22"/>
          <w:szCs w:val="22"/>
        </w:rPr>
        <w:t xml:space="preserve">Respuesta: Se adjuntan archivos digitales. </w:t>
      </w:r>
    </w:p>
    <w:p w:rsidR="00E75246" w:rsidRPr="00E75246" w:rsidRDefault="00E75246" w:rsidP="00176A7B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E75246">
        <w:rPr>
          <w:b/>
          <w:sz w:val="22"/>
          <w:szCs w:val="22"/>
        </w:rPr>
        <w:t>Detalle de la Fecha de publicación de las bases de licitación o términos de referencia para el diseño, construcción y supervisión del proyecto respectivamente. </w:t>
      </w:r>
    </w:p>
    <w:p w:rsidR="00E75246" w:rsidRPr="00E75246" w:rsidRDefault="00E75246" w:rsidP="00176A7B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2"/>
          <w:szCs w:val="22"/>
        </w:rPr>
      </w:pPr>
      <w:r w:rsidRPr="00E75246">
        <w:rPr>
          <w:sz w:val="22"/>
          <w:szCs w:val="22"/>
        </w:rPr>
        <w:t>Respuesta: Se adjuntan archivos digitales. (respuesta similar a la pregunta 9)</w:t>
      </w:r>
    </w:p>
    <w:p w:rsidR="00E75246" w:rsidRPr="00E75246" w:rsidRDefault="00E75246" w:rsidP="00176A7B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E75246">
        <w:rPr>
          <w:b/>
          <w:sz w:val="22"/>
          <w:szCs w:val="22"/>
        </w:rPr>
        <w:t>Copia del Programa de trabajo aprobado por la Supervisión para la ejecución del proyecto. </w:t>
      </w:r>
    </w:p>
    <w:p w:rsidR="00E75246" w:rsidRPr="00E75246" w:rsidRDefault="00E75246" w:rsidP="00176A7B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2"/>
          <w:szCs w:val="22"/>
        </w:rPr>
      </w:pPr>
      <w:r w:rsidRPr="00E75246">
        <w:rPr>
          <w:sz w:val="22"/>
          <w:szCs w:val="22"/>
        </w:rPr>
        <w:t>Respuesta: El proyecto se encuentra en etapa de diseño. Art. 19 literal e).</w:t>
      </w:r>
    </w:p>
    <w:p w:rsidR="00E75246" w:rsidRPr="00E75246" w:rsidRDefault="00E75246" w:rsidP="00176A7B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E75246">
        <w:rPr>
          <w:b/>
          <w:sz w:val="22"/>
          <w:szCs w:val="22"/>
        </w:rPr>
        <w:t>Detalle de todas las variaciones que se hayan realizado hasta la fecha en el precio de los contratos de diseño, de construcción y/o de supervisión del proyecto respectivamente. </w:t>
      </w:r>
    </w:p>
    <w:p w:rsidR="00E75246" w:rsidRPr="00E75246" w:rsidRDefault="00E75246" w:rsidP="00176A7B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2"/>
          <w:szCs w:val="22"/>
        </w:rPr>
      </w:pPr>
      <w:r w:rsidRPr="00E75246">
        <w:rPr>
          <w:b/>
          <w:sz w:val="22"/>
          <w:szCs w:val="22"/>
        </w:rPr>
        <w:lastRenderedPageBreak/>
        <w:t xml:space="preserve">Respuesta: </w:t>
      </w:r>
      <w:r w:rsidRPr="00E75246">
        <w:rPr>
          <w:sz w:val="22"/>
          <w:szCs w:val="22"/>
        </w:rPr>
        <w:t>El proyecto se encuentra en etapa de diseño. Art. 19 literal e).</w:t>
      </w:r>
    </w:p>
    <w:p w:rsidR="00E75246" w:rsidRPr="00E75246" w:rsidRDefault="00E75246" w:rsidP="00176A7B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E75246">
        <w:rPr>
          <w:b/>
          <w:sz w:val="22"/>
          <w:szCs w:val="22"/>
        </w:rPr>
        <w:t>Detalle de todas las variaciones que se hayan realizado hasta la fecha en la duración de los contratos de diseño, de construcción y/o de supervisión del proyecto respectivamente.</w:t>
      </w:r>
    </w:p>
    <w:p w:rsidR="00E75246" w:rsidRPr="00E75246" w:rsidRDefault="00E75246" w:rsidP="00176A7B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2"/>
          <w:szCs w:val="22"/>
        </w:rPr>
      </w:pPr>
      <w:r w:rsidRPr="00E75246">
        <w:rPr>
          <w:b/>
          <w:sz w:val="22"/>
          <w:szCs w:val="22"/>
        </w:rPr>
        <w:t xml:space="preserve">Respuesta: </w:t>
      </w:r>
      <w:r w:rsidRPr="00E75246">
        <w:rPr>
          <w:sz w:val="22"/>
          <w:szCs w:val="22"/>
        </w:rPr>
        <w:t>El proyecto se encuentra en etapa de diseño. Art. 19 literal e).</w:t>
      </w:r>
    </w:p>
    <w:p w:rsidR="00E75246" w:rsidRPr="00E75246" w:rsidRDefault="00E75246" w:rsidP="00176A7B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E75246">
        <w:rPr>
          <w:b/>
          <w:sz w:val="22"/>
          <w:szCs w:val="22"/>
        </w:rPr>
        <w:t>Detalle de todas las variaciones que se hayan realizado hasta la fecha en el alcance de los contratos de diseño, de construcción y/o de supervisión del proyecto respectivamente. </w:t>
      </w:r>
    </w:p>
    <w:p w:rsidR="00E75246" w:rsidRPr="00E75246" w:rsidRDefault="00E75246" w:rsidP="00176A7B">
      <w:pPr>
        <w:pStyle w:val="NormalWeb"/>
        <w:shd w:val="clear" w:color="auto" w:fill="FFFFFF"/>
        <w:spacing w:before="0" w:beforeAutospacing="0" w:after="0" w:afterAutospacing="0" w:line="276" w:lineRule="auto"/>
        <w:ind w:left="360" w:firstLine="348"/>
        <w:jc w:val="both"/>
        <w:rPr>
          <w:sz w:val="22"/>
          <w:szCs w:val="22"/>
        </w:rPr>
      </w:pPr>
      <w:r w:rsidRPr="00E75246">
        <w:rPr>
          <w:b/>
          <w:sz w:val="22"/>
          <w:szCs w:val="22"/>
        </w:rPr>
        <w:t xml:space="preserve">Respuesta: </w:t>
      </w:r>
      <w:r w:rsidRPr="00E75246">
        <w:rPr>
          <w:sz w:val="22"/>
          <w:szCs w:val="22"/>
        </w:rPr>
        <w:t>El proyecto se encuentra en etapa de ejecución de diseño. Art. 19 literal e).</w:t>
      </w:r>
    </w:p>
    <w:p w:rsidR="00E75246" w:rsidRPr="00E75246" w:rsidRDefault="00E75246" w:rsidP="00176A7B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E75246">
        <w:rPr>
          <w:b/>
          <w:sz w:val="22"/>
          <w:szCs w:val="22"/>
        </w:rPr>
        <w:t>Detalle de las razones de cambios en el precio que se hayan realizado hasta la fecha. </w:t>
      </w:r>
    </w:p>
    <w:p w:rsidR="00E75246" w:rsidRPr="00E75246" w:rsidRDefault="00E75246" w:rsidP="00176A7B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2"/>
          <w:szCs w:val="22"/>
        </w:rPr>
      </w:pPr>
      <w:r w:rsidRPr="00E75246">
        <w:rPr>
          <w:b/>
          <w:sz w:val="22"/>
          <w:szCs w:val="22"/>
        </w:rPr>
        <w:t xml:space="preserve">Respuesta: </w:t>
      </w:r>
      <w:r w:rsidRPr="00E75246">
        <w:rPr>
          <w:sz w:val="22"/>
          <w:szCs w:val="22"/>
        </w:rPr>
        <w:t>El proyecto se encuentra en etapa de diseño. Art. 19 literal e).</w:t>
      </w:r>
    </w:p>
    <w:p w:rsidR="00E75246" w:rsidRPr="00E75246" w:rsidRDefault="00E75246" w:rsidP="00176A7B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E75246">
        <w:rPr>
          <w:b/>
          <w:sz w:val="22"/>
          <w:szCs w:val="22"/>
        </w:rPr>
        <w:t>Detalle de las razones de cambio en el alcance y la duración de los contratos que se hayan realizado hasta la fecha. </w:t>
      </w:r>
    </w:p>
    <w:p w:rsidR="00E75246" w:rsidRPr="00E75246" w:rsidRDefault="00E75246" w:rsidP="00176A7B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2"/>
          <w:szCs w:val="22"/>
        </w:rPr>
      </w:pPr>
      <w:r w:rsidRPr="00E75246">
        <w:rPr>
          <w:b/>
          <w:sz w:val="22"/>
          <w:szCs w:val="22"/>
        </w:rPr>
        <w:t xml:space="preserve">Respuesta: </w:t>
      </w:r>
      <w:r w:rsidRPr="00E75246">
        <w:rPr>
          <w:sz w:val="22"/>
          <w:szCs w:val="22"/>
        </w:rPr>
        <w:t>El proyecto se encuentra en etapa de diseño. Art. 19 literal e).</w:t>
      </w:r>
    </w:p>
    <w:p w:rsidR="00E75246" w:rsidRPr="00E75246" w:rsidRDefault="00E75246" w:rsidP="00176A7B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E75246">
        <w:rPr>
          <w:b/>
          <w:sz w:val="22"/>
          <w:szCs w:val="22"/>
        </w:rPr>
        <w:t>Estado del proyecto a la fecha. (En ejecución, suspendido, finalizado etc) </w:t>
      </w:r>
    </w:p>
    <w:p w:rsidR="00E75246" w:rsidRPr="00E75246" w:rsidRDefault="00E75246" w:rsidP="00176A7B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2"/>
          <w:szCs w:val="22"/>
        </w:rPr>
      </w:pPr>
      <w:r w:rsidRPr="00E75246">
        <w:rPr>
          <w:b/>
          <w:sz w:val="22"/>
          <w:szCs w:val="22"/>
        </w:rPr>
        <w:t xml:space="preserve">Respuesta: </w:t>
      </w:r>
      <w:r w:rsidRPr="00E75246">
        <w:rPr>
          <w:sz w:val="22"/>
          <w:szCs w:val="22"/>
        </w:rPr>
        <w:t>El proyecto se ejecuta de acuerdo a la modalidad de diseño y construcción, a la fecha se encuentra en la etapa de diseño. Art. 19 literal e).</w:t>
      </w:r>
    </w:p>
    <w:p w:rsidR="00E75246" w:rsidRPr="00E75246" w:rsidRDefault="00E75246" w:rsidP="00176A7B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E75246">
        <w:rPr>
          <w:b/>
          <w:sz w:val="22"/>
          <w:szCs w:val="22"/>
        </w:rPr>
        <w:t>Estado actual del contrato de construcción a la fecha. </w:t>
      </w:r>
    </w:p>
    <w:p w:rsidR="00E75246" w:rsidRPr="00E75246" w:rsidRDefault="00E75246" w:rsidP="00176A7B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2"/>
          <w:szCs w:val="22"/>
        </w:rPr>
      </w:pPr>
      <w:r w:rsidRPr="00E75246">
        <w:rPr>
          <w:b/>
          <w:sz w:val="22"/>
          <w:szCs w:val="22"/>
        </w:rPr>
        <w:t xml:space="preserve">Respuesta: </w:t>
      </w:r>
      <w:r w:rsidRPr="00E75246">
        <w:rPr>
          <w:sz w:val="22"/>
          <w:szCs w:val="22"/>
        </w:rPr>
        <w:t>El proyecto se ejecuta de acuerdo a la modalidad de diseño y construcción, a la fecha se encuentra en la etapa de diseño. Art. 19 literal e).</w:t>
      </w:r>
    </w:p>
    <w:p w:rsidR="00E75246" w:rsidRPr="00E75246" w:rsidRDefault="00E75246" w:rsidP="00176A7B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E75246">
        <w:rPr>
          <w:b/>
          <w:sz w:val="22"/>
          <w:szCs w:val="22"/>
        </w:rPr>
        <w:t>Estado actual del contrato de supervisión a la fecha. </w:t>
      </w:r>
    </w:p>
    <w:p w:rsidR="00E75246" w:rsidRPr="00E75246" w:rsidRDefault="00E75246" w:rsidP="00176A7B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b/>
          <w:sz w:val="22"/>
          <w:szCs w:val="22"/>
        </w:rPr>
      </w:pPr>
      <w:r w:rsidRPr="00E75246">
        <w:rPr>
          <w:b/>
          <w:sz w:val="22"/>
          <w:szCs w:val="22"/>
        </w:rPr>
        <w:t>Respuesta:</w:t>
      </w:r>
      <w:r w:rsidRPr="00E75246">
        <w:rPr>
          <w:sz w:val="22"/>
          <w:szCs w:val="22"/>
        </w:rPr>
        <w:t xml:space="preserve"> El proyecto se ejecuta de acuerdo a la modalidad de diseño y construcción, a la fecha se encuentra en la etapa de supervisión de diseño. Art. 19 literal e).</w:t>
      </w:r>
    </w:p>
    <w:p w:rsidR="00E75246" w:rsidRPr="00E75246" w:rsidRDefault="00E75246" w:rsidP="00176A7B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E75246">
        <w:rPr>
          <w:b/>
          <w:sz w:val="22"/>
          <w:szCs w:val="22"/>
        </w:rPr>
        <w:t>Detalle del avance físico y financiero de la obra hasta la fecha. </w:t>
      </w:r>
    </w:p>
    <w:p w:rsidR="00E75246" w:rsidRPr="00E75246" w:rsidRDefault="00E75246" w:rsidP="00176A7B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b/>
          <w:sz w:val="22"/>
          <w:szCs w:val="22"/>
        </w:rPr>
      </w:pPr>
      <w:r w:rsidRPr="00E75246">
        <w:rPr>
          <w:b/>
          <w:sz w:val="22"/>
          <w:szCs w:val="22"/>
        </w:rPr>
        <w:t>Respuesta:</w:t>
      </w:r>
      <w:r w:rsidRPr="00E75246">
        <w:rPr>
          <w:sz w:val="22"/>
          <w:szCs w:val="22"/>
        </w:rPr>
        <w:t xml:space="preserve"> El proyecto se ejecuta de acuerdo a la modalidad de diseño y construcción, a la fecha se encuentra en la etapa de diseño. Art. 19 literal e).</w:t>
      </w:r>
    </w:p>
    <w:p w:rsidR="00E75246" w:rsidRPr="00E75246" w:rsidRDefault="00E75246" w:rsidP="00176A7B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E75246">
        <w:rPr>
          <w:b/>
          <w:sz w:val="22"/>
          <w:szCs w:val="22"/>
        </w:rPr>
        <w:t>Detalle de los pagos adicionales efectuados al constructor hasta la fecha. </w:t>
      </w:r>
    </w:p>
    <w:p w:rsidR="00E75246" w:rsidRPr="00E75246" w:rsidRDefault="00E75246" w:rsidP="00176A7B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b/>
          <w:sz w:val="22"/>
          <w:szCs w:val="22"/>
        </w:rPr>
      </w:pPr>
      <w:r w:rsidRPr="00E75246">
        <w:rPr>
          <w:b/>
          <w:sz w:val="22"/>
          <w:szCs w:val="22"/>
        </w:rPr>
        <w:t xml:space="preserve">Respuesta: </w:t>
      </w:r>
      <w:r w:rsidRPr="00E75246">
        <w:rPr>
          <w:sz w:val="22"/>
          <w:szCs w:val="22"/>
        </w:rPr>
        <w:t>No aplica</w:t>
      </w:r>
    </w:p>
    <w:p w:rsidR="00E75246" w:rsidRPr="00E75246" w:rsidRDefault="00E75246" w:rsidP="00176A7B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E75246">
        <w:rPr>
          <w:b/>
          <w:sz w:val="22"/>
          <w:szCs w:val="22"/>
        </w:rPr>
        <w:t>Detalle de las Estimaciones efectuadas a la fecha. </w:t>
      </w:r>
    </w:p>
    <w:p w:rsidR="00E75246" w:rsidRPr="00E75246" w:rsidRDefault="00E75246" w:rsidP="00176A7B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b/>
          <w:sz w:val="22"/>
          <w:szCs w:val="22"/>
        </w:rPr>
      </w:pPr>
      <w:r w:rsidRPr="00E75246">
        <w:rPr>
          <w:b/>
          <w:sz w:val="22"/>
          <w:szCs w:val="22"/>
        </w:rPr>
        <w:t xml:space="preserve">Respuesta: </w:t>
      </w:r>
      <w:r w:rsidRPr="00E75246">
        <w:rPr>
          <w:sz w:val="22"/>
          <w:szCs w:val="22"/>
        </w:rPr>
        <w:t>El proyecto se ejecuta de acuerdo a la modalidad de diseño y construcción, a la fecha se encuentra en la etapa de diseño. Art. 19 literal e).</w:t>
      </w:r>
    </w:p>
    <w:p w:rsidR="00E75246" w:rsidRPr="00E75246" w:rsidRDefault="00E75246" w:rsidP="00176A7B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E75246">
        <w:rPr>
          <w:b/>
          <w:sz w:val="22"/>
          <w:szCs w:val="22"/>
        </w:rPr>
        <w:t>Copia del Plan o Programación Anual de Adquisiciones y Contrataciones de Construcción de Obras en dónde se refleje el monto planificado para invertir en el presente proyecto. </w:t>
      </w:r>
    </w:p>
    <w:p w:rsidR="00E75246" w:rsidRPr="00E75246" w:rsidRDefault="00E75246" w:rsidP="00176A7B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2"/>
          <w:szCs w:val="22"/>
        </w:rPr>
      </w:pPr>
      <w:r w:rsidRPr="00E75246">
        <w:rPr>
          <w:b/>
          <w:sz w:val="22"/>
          <w:szCs w:val="22"/>
        </w:rPr>
        <w:t xml:space="preserve">Respuesta: </w:t>
      </w:r>
      <w:r w:rsidRPr="00E75246">
        <w:rPr>
          <w:sz w:val="22"/>
          <w:szCs w:val="22"/>
        </w:rPr>
        <w:t>se adjunta archivo digital. (Similar a respuesta 6)</w:t>
      </w:r>
      <w:r w:rsidRPr="00E75246">
        <w:rPr>
          <w:sz w:val="22"/>
          <w:szCs w:val="20"/>
        </w:rPr>
        <w:t xml:space="preserve"> .</w:t>
      </w:r>
      <w:r w:rsidRPr="00E75246">
        <w:rPr>
          <w:sz w:val="22"/>
          <w:szCs w:val="22"/>
        </w:rPr>
        <w:t xml:space="preserve"> </w:t>
      </w:r>
    </w:p>
    <w:p w:rsidR="00E75246" w:rsidRPr="00E75246" w:rsidRDefault="00E75246" w:rsidP="00176A7B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E75246">
        <w:rPr>
          <w:b/>
          <w:sz w:val="22"/>
          <w:szCs w:val="22"/>
        </w:rPr>
        <w:t>Copia del documento que contenga el perfil técnico del proyecto. </w:t>
      </w:r>
    </w:p>
    <w:p w:rsidR="00E75246" w:rsidRPr="00E75246" w:rsidRDefault="00E75246" w:rsidP="00176A7B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2"/>
          <w:szCs w:val="22"/>
        </w:rPr>
      </w:pPr>
      <w:r w:rsidRPr="00E75246">
        <w:rPr>
          <w:sz w:val="22"/>
          <w:szCs w:val="22"/>
        </w:rPr>
        <w:t xml:space="preserve">Respuesta: Se adjunta archivo digital. </w:t>
      </w:r>
    </w:p>
    <w:p w:rsidR="00E75246" w:rsidRPr="00E75246" w:rsidRDefault="00E75246" w:rsidP="00176A7B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E75246">
        <w:rPr>
          <w:b/>
          <w:sz w:val="22"/>
          <w:szCs w:val="22"/>
        </w:rPr>
        <w:t>Copia de las Bases de licitación o Términos de Referencia para la contratación del diseño del proyecto. </w:t>
      </w:r>
    </w:p>
    <w:p w:rsidR="00E75246" w:rsidRPr="00E75246" w:rsidRDefault="00E75246" w:rsidP="00176A7B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b/>
          <w:sz w:val="22"/>
          <w:szCs w:val="22"/>
        </w:rPr>
      </w:pPr>
      <w:r w:rsidRPr="00E75246">
        <w:rPr>
          <w:b/>
          <w:sz w:val="22"/>
          <w:szCs w:val="22"/>
        </w:rPr>
        <w:t xml:space="preserve">Respuesta: </w:t>
      </w:r>
      <w:r w:rsidRPr="00E75246">
        <w:rPr>
          <w:sz w:val="22"/>
          <w:szCs w:val="22"/>
        </w:rPr>
        <w:t>Se adjunta archivo digital.</w:t>
      </w:r>
      <w:r w:rsidRPr="00E75246">
        <w:rPr>
          <w:b/>
          <w:sz w:val="22"/>
          <w:szCs w:val="22"/>
        </w:rPr>
        <w:t xml:space="preserve"> </w:t>
      </w:r>
    </w:p>
    <w:p w:rsidR="00E75246" w:rsidRPr="00E75246" w:rsidRDefault="00E75246" w:rsidP="00176A7B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E75246">
        <w:rPr>
          <w:b/>
          <w:sz w:val="22"/>
          <w:szCs w:val="22"/>
        </w:rPr>
        <w:t>Copia de las Bases de licitación o Términos de Referencia para la contratación de la construcción del proyecto. </w:t>
      </w:r>
    </w:p>
    <w:p w:rsidR="00E75246" w:rsidRPr="00E75246" w:rsidRDefault="00E75246" w:rsidP="00176A7B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b/>
          <w:sz w:val="22"/>
          <w:szCs w:val="22"/>
        </w:rPr>
      </w:pPr>
      <w:r w:rsidRPr="00E75246">
        <w:rPr>
          <w:b/>
          <w:sz w:val="22"/>
          <w:szCs w:val="22"/>
        </w:rPr>
        <w:t xml:space="preserve">Respuesta: </w:t>
      </w:r>
      <w:r w:rsidRPr="00E75246">
        <w:rPr>
          <w:sz w:val="22"/>
          <w:szCs w:val="22"/>
        </w:rPr>
        <w:t>Se adjunta archivo digital.</w:t>
      </w:r>
      <w:r w:rsidRPr="00E75246">
        <w:rPr>
          <w:b/>
          <w:sz w:val="22"/>
          <w:szCs w:val="22"/>
        </w:rPr>
        <w:t xml:space="preserve"> </w:t>
      </w:r>
    </w:p>
    <w:p w:rsidR="00E75246" w:rsidRPr="00E75246" w:rsidRDefault="00E75246" w:rsidP="00176A7B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E75246">
        <w:rPr>
          <w:b/>
          <w:sz w:val="22"/>
          <w:szCs w:val="22"/>
        </w:rPr>
        <w:t>Copia de las Bases de licitación o Términos de Referencia para la contratación de la supervisión del proyecto. </w:t>
      </w:r>
    </w:p>
    <w:p w:rsidR="00E75246" w:rsidRPr="00E75246" w:rsidRDefault="00E75246" w:rsidP="00176A7B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b/>
          <w:sz w:val="22"/>
          <w:szCs w:val="22"/>
        </w:rPr>
      </w:pPr>
      <w:r w:rsidRPr="00E75246">
        <w:rPr>
          <w:b/>
          <w:sz w:val="22"/>
          <w:szCs w:val="22"/>
        </w:rPr>
        <w:t xml:space="preserve">Respuesta: </w:t>
      </w:r>
      <w:r w:rsidRPr="00E75246">
        <w:rPr>
          <w:sz w:val="22"/>
          <w:szCs w:val="22"/>
        </w:rPr>
        <w:t>se adjunta archivo digital.</w:t>
      </w:r>
    </w:p>
    <w:p w:rsidR="00E75246" w:rsidRPr="00DB47DD" w:rsidRDefault="00E75246" w:rsidP="00176A7B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DB47DD">
        <w:rPr>
          <w:b/>
          <w:sz w:val="22"/>
          <w:szCs w:val="22"/>
        </w:rPr>
        <w:t>Copia de la Escritura de propiedad del terreno donde se lleva a cabo el proyecto. (En el caso que aplique). </w:t>
      </w:r>
    </w:p>
    <w:p w:rsidR="007A35C4" w:rsidRPr="00DB47DD" w:rsidRDefault="00E75246" w:rsidP="00176A7B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2"/>
          <w:szCs w:val="22"/>
        </w:rPr>
      </w:pPr>
      <w:r w:rsidRPr="00DB47DD">
        <w:rPr>
          <w:b/>
          <w:sz w:val="22"/>
          <w:szCs w:val="22"/>
        </w:rPr>
        <w:t xml:space="preserve">Respuesta: </w:t>
      </w:r>
      <w:r w:rsidR="00DB47DD">
        <w:rPr>
          <w:sz w:val="22"/>
          <w:szCs w:val="22"/>
        </w:rPr>
        <w:t xml:space="preserve">El terreno es </w:t>
      </w:r>
      <w:r w:rsidR="00286A5E">
        <w:rPr>
          <w:sz w:val="22"/>
          <w:szCs w:val="22"/>
        </w:rPr>
        <w:t xml:space="preserve">propiedad </w:t>
      </w:r>
      <w:r w:rsidR="007A35C4">
        <w:rPr>
          <w:sz w:val="22"/>
          <w:szCs w:val="22"/>
        </w:rPr>
        <w:t xml:space="preserve">de la Corporación Salvadoreña de Turismo (CORSATUR), por lo que no se encuentra en los archivos del Ministerio de Turismo. Se brinda el contacto de la Unidad de Acceso </w:t>
      </w:r>
      <w:r w:rsidR="007A35C4">
        <w:rPr>
          <w:sz w:val="22"/>
          <w:szCs w:val="22"/>
        </w:rPr>
        <w:lastRenderedPageBreak/>
        <w:t xml:space="preserve">a la Información Pública de CORSATUR, el cual es Ing. Juan Miranda, Oficial de Información Ad honorem, correo electrónico: </w:t>
      </w:r>
      <w:hyperlink r:id="rId11" w:history="1">
        <w:r w:rsidR="007A35C4" w:rsidRPr="00F35578">
          <w:rPr>
            <w:rStyle w:val="Hipervnculo"/>
            <w:sz w:val="22"/>
            <w:szCs w:val="22"/>
          </w:rPr>
          <w:t>oficialdeinformacion@corsatur.gob.sv</w:t>
        </w:r>
      </w:hyperlink>
    </w:p>
    <w:p w:rsidR="00E75246" w:rsidRPr="00E75246" w:rsidRDefault="00E75246" w:rsidP="00176A7B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E75246">
        <w:rPr>
          <w:b/>
          <w:sz w:val="22"/>
          <w:szCs w:val="22"/>
        </w:rPr>
        <w:t>Copia del documento de Invitación para presentar ofertas publicado para el proyecto. </w:t>
      </w:r>
    </w:p>
    <w:p w:rsidR="00E75246" w:rsidRPr="00E75246" w:rsidRDefault="00E75246" w:rsidP="00176A7B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2"/>
          <w:szCs w:val="22"/>
        </w:rPr>
      </w:pPr>
      <w:r w:rsidRPr="00E75246">
        <w:rPr>
          <w:b/>
          <w:sz w:val="22"/>
          <w:szCs w:val="22"/>
        </w:rPr>
        <w:t xml:space="preserve">Respuesta: </w:t>
      </w:r>
      <w:r w:rsidRPr="00E75246">
        <w:rPr>
          <w:sz w:val="22"/>
          <w:szCs w:val="22"/>
        </w:rPr>
        <w:t>se adjunta archivo digital (similar a respuesta 31 y 32)</w:t>
      </w:r>
    </w:p>
    <w:p w:rsidR="00E75246" w:rsidRPr="00E75246" w:rsidRDefault="00E75246" w:rsidP="00176A7B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E75246">
        <w:rPr>
          <w:b/>
          <w:sz w:val="22"/>
          <w:szCs w:val="22"/>
        </w:rPr>
        <w:t>Copia del documento que contiene la Tabla de evaluación de ofertas del proceso de selección para la contratación del diseño, construcción y supervisión de la obra. </w:t>
      </w:r>
    </w:p>
    <w:p w:rsidR="00E75246" w:rsidRPr="00E75246" w:rsidRDefault="00E75246" w:rsidP="00176A7B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2"/>
          <w:szCs w:val="22"/>
        </w:rPr>
      </w:pPr>
      <w:r w:rsidRPr="00E75246">
        <w:rPr>
          <w:b/>
          <w:sz w:val="22"/>
          <w:szCs w:val="22"/>
        </w:rPr>
        <w:t xml:space="preserve">Respuesta: </w:t>
      </w:r>
      <w:r w:rsidRPr="00E75246">
        <w:rPr>
          <w:sz w:val="22"/>
          <w:szCs w:val="22"/>
        </w:rPr>
        <w:t>se adjunta archivo digital (similar a respuesta 31 y 32)</w:t>
      </w:r>
    </w:p>
    <w:p w:rsidR="00E75246" w:rsidRPr="00E75246" w:rsidRDefault="00E75246" w:rsidP="00176A7B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E75246">
        <w:rPr>
          <w:b/>
          <w:sz w:val="22"/>
          <w:szCs w:val="22"/>
        </w:rPr>
        <w:t>Copia del documento de Orden de inicio para la ejecución de los contratos de diseño, construcción y supervisión del proyecto. (En el caso que aplique) </w:t>
      </w:r>
    </w:p>
    <w:p w:rsidR="00E75246" w:rsidRPr="00E75246" w:rsidRDefault="00E75246" w:rsidP="00176A7B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b/>
          <w:sz w:val="22"/>
          <w:szCs w:val="22"/>
        </w:rPr>
      </w:pPr>
      <w:r w:rsidRPr="00E75246">
        <w:rPr>
          <w:b/>
          <w:sz w:val="22"/>
          <w:szCs w:val="22"/>
        </w:rPr>
        <w:t xml:space="preserve">Respuesta: </w:t>
      </w:r>
      <w:r w:rsidRPr="00E75246">
        <w:rPr>
          <w:sz w:val="22"/>
          <w:szCs w:val="22"/>
        </w:rPr>
        <w:t>se adjunta archivo digital.</w:t>
      </w:r>
      <w:r w:rsidRPr="00E75246">
        <w:rPr>
          <w:b/>
          <w:sz w:val="22"/>
          <w:szCs w:val="22"/>
        </w:rPr>
        <w:t xml:space="preserve"> </w:t>
      </w:r>
    </w:p>
    <w:p w:rsidR="00E75246" w:rsidRPr="00E75246" w:rsidRDefault="00E75246" w:rsidP="00176A7B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E75246">
        <w:rPr>
          <w:b/>
          <w:sz w:val="22"/>
          <w:szCs w:val="22"/>
        </w:rPr>
        <w:t>Copia de los Documentos de órdenes de cambio o modificativas a los contratos de construcción y supervisión del proyecto. </w:t>
      </w:r>
    </w:p>
    <w:p w:rsidR="00E75246" w:rsidRPr="00E75246" w:rsidRDefault="00E75246" w:rsidP="00176A7B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b/>
          <w:sz w:val="22"/>
          <w:szCs w:val="22"/>
        </w:rPr>
      </w:pPr>
      <w:r w:rsidRPr="00E75246">
        <w:rPr>
          <w:b/>
          <w:sz w:val="22"/>
          <w:szCs w:val="22"/>
        </w:rPr>
        <w:t xml:space="preserve">Respuesta: </w:t>
      </w:r>
      <w:r w:rsidRPr="00E75246">
        <w:rPr>
          <w:sz w:val="22"/>
          <w:szCs w:val="22"/>
        </w:rPr>
        <w:t>no aplica</w:t>
      </w:r>
    </w:p>
    <w:p w:rsidR="00E75246" w:rsidRPr="00E75246" w:rsidRDefault="00E75246" w:rsidP="00176A7B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E75246">
        <w:rPr>
          <w:b/>
          <w:sz w:val="22"/>
          <w:szCs w:val="22"/>
        </w:rPr>
        <w:t>Detalle de la cantidad de empleos masculinos generados con el proyecto hasta la fecha. </w:t>
      </w:r>
    </w:p>
    <w:p w:rsidR="00E75246" w:rsidRPr="00E75246" w:rsidRDefault="00E75246" w:rsidP="00176A7B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b/>
          <w:sz w:val="22"/>
          <w:szCs w:val="22"/>
        </w:rPr>
      </w:pPr>
      <w:r w:rsidRPr="00E75246">
        <w:rPr>
          <w:b/>
          <w:sz w:val="22"/>
          <w:szCs w:val="22"/>
        </w:rPr>
        <w:t xml:space="preserve">Respuesta: </w:t>
      </w:r>
      <w:r w:rsidRPr="00E75246">
        <w:rPr>
          <w:sz w:val="22"/>
          <w:szCs w:val="22"/>
        </w:rPr>
        <w:t>El proyecto se ejecuta de acuerdo a la modalidad de diseño y construcción, a la fecha se encuentra en la etapa de ejecución de diseño. Art. 19 literal e).</w:t>
      </w:r>
    </w:p>
    <w:p w:rsidR="00E75246" w:rsidRPr="00E75246" w:rsidRDefault="00E75246" w:rsidP="00176A7B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E75246">
        <w:rPr>
          <w:b/>
          <w:sz w:val="22"/>
          <w:szCs w:val="22"/>
        </w:rPr>
        <w:t>Detalle de la cantidad de empleos femeninos generados con el proyecto hasta la fecha. </w:t>
      </w:r>
    </w:p>
    <w:p w:rsidR="00E75246" w:rsidRPr="00E75246" w:rsidRDefault="00E75246" w:rsidP="00176A7B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b/>
          <w:sz w:val="22"/>
          <w:szCs w:val="22"/>
        </w:rPr>
      </w:pPr>
      <w:r w:rsidRPr="00E75246">
        <w:rPr>
          <w:b/>
          <w:sz w:val="22"/>
          <w:szCs w:val="22"/>
        </w:rPr>
        <w:t xml:space="preserve">Respuesta: </w:t>
      </w:r>
      <w:r w:rsidRPr="00E75246">
        <w:rPr>
          <w:sz w:val="22"/>
          <w:szCs w:val="22"/>
        </w:rPr>
        <w:t>El proyecto se ejecuta de acuerdo a la modalidad de diseño y construcción, a la fecha se encuentra en la etapa de diseño. Art. 19 literal e).</w:t>
      </w:r>
    </w:p>
    <w:p w:rsidR="00E75246" w:rsidRPr="00E75246" w:rsidRDefault="00E75246" w:rsidP="00176A7B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E75246">
        <w:rPr>
          <w:b/>
          <w:sz w:val="22"/>
          <w:szCs w:val="22"/>
        </w:rPr>
        <w:t>Detalle de la cantidad de empleos generados a personas con discapacidad hasta la fecha. </w:t>
      </w:r>
    </w:p>
    <w:p w:rsidR="00E75246" w:rsidRPr="00E75246" w:rsidRDefault="00E75246" w:rsidP="00176A7B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b/>
          <w:sz w:val="22"/>
          <w:szCs w:val="22"/>
        </w:rPr>
      </w:pPr>
      <w:r w:rsidRPr="00E75246">
        <w:rPr>
          <w:b/>
          <w:sz w:val="22"/>
          <w:szCs w:val="22"/>
        </w:rPr>
        <w:t xml:space="preserve">Respuesta: </w:t>
      </w:r>
      <w:r w:rsidRPr="00E75246">
        <w:rPr>
          <w:sz w:val="22"/>
          <w:szCs w:val="22"/>
        </w:rPr>
        <w:t>El proyecto se ejecuta de acuerdo a la modalidad de diseño y construcción, a la fecha se encuentra en la etapa de diseño. Art. 19 literal e).</w:t>
      </w:r>
    </w:p>
    <w:p w:rsidR="00E75246" w:rsidRPr="00E75246" w:rsidRDefault="00E75246" w:rsidP="00176A7B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E75246">
        <w:rPr>
          <w:b/>
          <w:sz w:val="22"/>
          <w:szCs w:val="22"/>
        </w:rPr>
        <w:t>En el caso que no haya aun contratación del diseño y supervisión, detallar las razones por las que no se ha realizado la contratación y adjuntar documentación si existiese.</w:t>
      </w:r>
    </w:p>
    <w:p w:rsidR="0093074A" w:rsidRDefault="00E75246" w:rsidP="00176A7B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2"/>
          <w:szCs w:val="22"/>
        </w:rPr>
      </w:pPr>
      <w:r w:rsidRPr="00E75246">
        <w:rPr>
          <w:b/>
          <w:sz w:val="22"/>
          <w:szCs w:val="22"/>
        </w:rPr>
        <w:t xml:space="preserve">Respuesta: </w:t>
      </w:r>
      <w:r w:rsidRPr="00E75246">
        <w:rPr>
          <w:sz w:val="22"/>
          <w:szCs w:val="22"/>
        </w:rPr>
        <w:t>No aplica</w:t>
      </w:r>
    </w:p>
    <w:p w:rsidR="00E75246" w:rsidRPr="0093074A" w:rsidRDefault="00E75246" w:rsidP="00E75246">
      <w:pPr>
        <w:pStyle w:val="NormalWeb"/>
        <w:shd w:val="clear" w:color="auto" w:fill="FFFFFF"/>
        <w:spacing w:before="0" w:beforeAutospacing="0" w:after="0" w:afterAutospacing="0" w:line="276" w:lineRule="auto"/>
        <w:ind w:left="720"/>
      </w:pPr>
    </w:p>
    <w:p w:rsidR="00270B12" w:rsidRPr="002F058D" w:rsidRDefault="00D807DA" w:rsidP="0093074A">
      <w:pPr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103E65">
        <w:rPr>
          <w:rFonts w:ascii="Times New Roman" w:hAnsi="Times New Roman" w:cs="Times New Roman"/>
          <w:lang w:val="es-SV"/>
        </w:rPr>
        <w:tab/>
        <w:t xml:space="preserve">   </w:t>
      </w:r>
      <w:r w:rsidRPr="00103E65">
        <w:rPr>
          <w:rFonts w:ascii="Times New Roman" w:hAnsi="Times New Roman" w:cs="Times New Roman"/>
          <w:lang w:val="es-SV"/>
        </w:rPr>
        <w:tab/>
        <w:t xml:space="preserve">Por lo tanto se hace entrega de dicha información, en esta misma fecha, a través de correo   </w:t>
      </w:r>
      <w:r w:rsidRPr="00103E65">
        <w:rPr>
          <w:rFonts w:ascii="Times New Roman" w:hAnsi="Times New Roman" w:cs="Times New Roman"/>
          <w:lang w:val="es-SV"/>
        </w:rPr>
        <w:tab/>
        <w:t xml:space="preserve">     </w:t>
      </w:r>
      <w:r w:rsidRPr="00103E65">
        <w:rPr>
          <w:rFonts w:ascii="Times New Roman" w:hAnsi="Times New Roman" w:cs="Times New Roman"/>
          <w:lang w:val="es-SV"/>
        </w:rPr>
        <w:tab/>
      </w:r>
      <w:r w:rsidRPr="00103E65">
        <w:rPr>
          <w:rFonts w:ascii="Times New Roman" w:hAnsi="Times New Roman" w:cs="Times New Roman"/>
          <w:lang w:val="es-SV"/>
        </w:rPr>
        <w:tab/>
        <w:t xml:space="preserve"> </w:t>
      </w:r>
      <w:r w:rsidRPr="00103E65">
        <w:rPr>
          <w:rFonts w:ascii="Times New Roman" w:hAnsi="Times New Roman" w:cs="Times New Roman"/>
          <w:lang w:val="es-SV"/>
        </w:rPr>
        <w:tab/>
      </w:r>
      <w:r w:rsidRPr="00103E65">
        <w:rPr>
          <w:rFonts w:ascii="Times New Roman" w:hAnsi="Times New Roman" w:cs="Times New Roman"/>
          <w:lang w:val="es-SV"/>
        </w:rPr>
        <w:tab/>
        <w:t>electrónico consignado para recibir notificaciones:</w:t>
      </w:r>
      <w:r w:rsidRPr="00103E65">
        <w:rPr>
          <w:rFonts w:ascii="Times New Roman" w:hAnsi="Times New Roman" w:cs="Times New Roman"/>
        </w:rPr>
        <w:t xml:space="preserve"> </w:t>
      </w:r>
      <w:r w:rsidR="002F058D" w:rsidRPr="002F058D">
        <w:rPr>
          <w:rFonts w:ascii="Times New Roman" w:hAnsi="Times New Roman" w:cs="Times New Roman"/>
          <w:highlight w:val="black"/>
        </w:rPr>
        <w:t>xxxxxxxxxxxxxxxx</w:t>
      </w:r>
    </w:p>
    <w:p w:rsidR="0093074A" w:rsidRPr="00325734" w:rsidRDefault="00286A5E" w:rsidP="00AF36D7">
      <w:pPr>
        <w:tabs>
          <w:tab w:val="left" w:pos="284"/>
          <w:tab w:val="left" w:pos="426"/>
        </w:tabs>
        <w:spacing w:line="360" w:lineRule="auto"/>
        <w:jc w:val="both"/>
        <w:rPr>
          <w:rFonts w:cstheme="minorHAnsi"/>
          <w:color w:val="333333"/>
          <w:sz w:val="21"/>
          <w:szCs w:val="21"/>
          <w:shd w:val="clear" w:color="auto" w:fill="FFFFFF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2336" behindDoc="0" locked="0" layoutInCell="1" allowOverlap="1" wp14:anchorId="6F86AAEA" wp14:editId="1C57B95D">
            <wp:simplePos x="0" y="0"/>
            <wp:positionH relativeFrom="column">
              <wp:posOffset>2457450</wp:posOffset>
            </wp:positionH>
            <wp:positionV relativeFrom="paragraph">
              <wp:posOffset>46990</wp:posOffset>
            </wp:positionV>
            <wp:extent cx="285750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456" y="21200"/>
                <wp:lineTo x="21456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1697" w:rsidRDefault="00641697" w:rsidP="003A6BF5">
      <w:pPr>
        <w:spacing w:after="0" w:line="240" w:lineRule="auto"/>
        <w:jc w:val="both"/>
      </w:pPr>
    </w:p>
    <w:p w:rsidR="00C03FCB" w:rsidRDefault="008321AA" w:rsidP="003A6BF5">
      <w:pPr>
        <w:spacing w:line="240" w:lineRule="auto"/>
        <w:ind w:left="704"/>
      </w:pPr>
      <w:r>
        <w:rPr>
          <w:lang w:val="es-SV"/>
        </w:rPr>
        <w:tab/>
      </w:r>
    </w:p>
    <w:p w:rsidR="00C55328" w:rsidRPr="0093074A" w:rsidRDefault="00C736F8" w:rsidP="003A6BF5">
      <w:pPr>
        <w:pStyle w:val="Textosinformato"/>
        <w:tabs>
          <w:tab w:val="center" w:pos="5040"/>
          <w:tab w:val="right" w:pos="10080"/>
        </w:tabs>
        <w:rPr>
          <w:rFonts w:ascii="Times New Roman" w:hAnsi="Times New Roman" w:cs="Times New Roman"/>
          <w:szCs w:val="22"/>
        </w:rPr>
      </w:pPr>
      <w:r w:rsidRPr="0093074A">
        <w:rPr>
          <w:rFonts w:ascii="Times New Roman" w:hAnsi="Times New Roman" w:cs="Times New Roman"/>
          <w:szCs w:val="22"/>
        </w:rPr>
        <w:tab/>
      </w:r>
    </w:p>
    <w:p w:rsidR="00286A5E" w:rsidRDefault="00A14C61" w:rsidP="00123666">
      <w:pPr>
        <w:pStyle w:val="Textosinformato"/>
        <w:jc w:val="center"/>
      </w:pPr>
      <w:r w:rsidRPr="0093074A">
        <w:rPr>
          <w:rFonts w:ascii="Times New Roman" w:hAnsi="Times New Roman" w:cs="Times New Roman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82DB9" wp14:editId="41FEFF87">
                <wp:simplePos x="0" y="0"/>
                <wp:positionH relativeFrom="column">
                  <wp:posOffset>542925</wp:posOffset>
                </wp:positionH>
                <wp:positionV relativeFrom="paragraph">
                  <wp:posOffset>189865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2D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2.75pt;margin-top:14.95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123666" w:rsidRPr="0093074A">
        <w:rPr>
          <w:rFonts w:ascii="Times New Roman" w:hAnsi="Times New Roman" w:cs="Times New Roman"/>
          <w:szCs w:val="22"/>
        </w:rPr>
        <w:t xml:space="preserve">                                                                </w:t>
      </w:r>
      <w:r w:rsidR="00C55328" w:rsidRPr="0093074A">
        <w:rPr>
          <w:rFonts w:ascii="Times New Roman" w:hAnsi="Times New Roman" w:cs="Times New Roman"/>
        </w:rPr>
        <w:tab/>
      </w:r>
      <w:r w:rsidR="00C55328" w:rsidRPr="0093074A">
        <w:rPr>
          <w:rFonts w:ascii="Times New Roman" w:hAnsi="Times New Roman" w:cs="Times New Roman"/>
        </w:rPr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123666">
        <w:t xml:space="preserve">            </w:t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</w:p>
    <w:p w:rsidR="00286A5E" w:rsidRPr="00286A5E" w:rsidRDefault="00286A5E" w:rsidP="00286A5E">
      <w:pPr>
        <w:rPr>
          <w:lang w:val="es-SV"/>
        </w:rPr>
      </w:pPr>
    </w:p>
    <w:p w:rsidR="00286A5E" w:rsidRDefault="00286A5E" w:rsidP="00286A5E">
      <w:pPr>
        <w:rPr>
          <w:lang w:val="es-SV"/>
        </w:rPr>
      </w:pPr>
    </w:p>
    <w:p w:rsidR="00286A5E" w:rsidRDefault="00286A5E" w:rsidP="00286A5E">
      <w:pPr>
        <w:pStyle w:val="Textosinformato"/>
        <w:jc w:val="both"/>
        <w:rPr>
          <w:rFonts w:asciiTheme="minorHAnsi" w:hAnsiTheme="minorHAnsi"/>
        </w:rPr>
      </w:pPr>
      <w:r>
        <w:tab/>
      </w:r>
      <w:r>
        <w:rPr>
          <w:rFonts w:ascii="Century Gothic" w:hAnsi="Century Gothic"/>
          <w:b/>
          <w:sz w:val="20"/>
          <w:szCs w:val="20"/>
          <w:u w:val="single"/>
        </w:rPr>
        <w:t>Nota</w:t>
      </w:r>
      <w:r>
        <w:rPr>
          <w:rFonts w:ascii="Century Gothic" w:hAnsi="Century Gothic"/>
          <w:sz w:val="20"/>
          <w:szCs w:val="20"/>
        </w:rPr>
        <w:t xml:space="preserve">: Con base en los Art. 24, 25 y 30 de la Ley de Acceso a la Información Pública. Se ha </w:t>
      </w:r>
      <w:r>
        <w:rPr>
          <w:rFonts w:ascii="Century Gothic" w:hAnsi="Century Gothic"/>
          <w:sz w:val="20"/>
          <w:szCs w:val="20"/>
        </w:rPr>
        <w:tab/>
        <w:t xml:space="preserve">suprimido el nombre del solicitante, número de Documento Único de Identidad DUI y correo </w:t>
      </w:r>
      <w:r>
        <w:rPr>
          <w:rFonts w:ascii="Century Gothic" w:hAnsi="Century Gothic"/>
          <w:sz w:val="20"/>
          <w:szCs w:val="20"/>
        </w:rPr>
        <w:tab/>
        <w:t xml:space="preserve">electrónico de contacto.  </w:t>
      </w:r>
    </w:p>
    <w:p w:rsidR="004B5189" w:rsidRPr="00286A5E" w:rsidRDefault="004B5189" w:rsidP="00286A5E">
      <w:pPr>
        <w:tabs>
          <w:tab w:val="left" w:pos="1095"/>
        </w:tabs>
        <w:rPr>
          <w:lang w:val="es-SV"/>
        </w:rPr>
      </w:pPr>
    </w:p>
    <w:sectPr w:rsidR="004B5189" w:rsidRPr="00286A5E" w:rsidSect="00426A34">
      <w:pgSz w:w="12240" w:h="15840"/>
      <w:pgMar w:top="851" w:right="1183" w:bottom="102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070" w:rsidRDefault="00D47070" w:rsidP="00C55328">
      <w:pPr>
        <w:spacing w:after="0" w:line="240" w:lineRule="auto"/>
      </w:pPr>
      <w:r>
        <w:separator/>
      </w:r>
    </w:p>
  </w:endnote>
  <w:endnote w:type="continuationSeparator" w:id="0">
    <w:p w:rsidR="00D47070" w:rsidRDefault="00D47070" w:rsidP="00C55328">
      <w:pPr>
        <w:spacing w:after="0" w:line="240" w:lineRule="auto"/>
      </w:pPr>
      <w:r>
        <w:continuationSeparator/>
      </w:r>
    </w:p>
  </w:endnote>
  <w:endnote w:type="continuationNotice" w:id="1">
    <w:p w:rsidR="00D47070" w:rsidRDefault="00D470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070" w:rsidRDefault="00D47070" w:rsidP="00C55328">
      <w:pPr>
        <w:spacing w:after="0" w:line="240" w:lineRule="auto"/>
      </w:pPr>
      <w:r>
        <w:separator/>
      </w:r>
    </w:p>
  </w:footnote>
  <w:footnote w:type="continuationSeparator" w:id="0">
    <w:p w:rsidR="00D47070" w:rsidRDefault="00D47070" w:rsidP="00C55328">
      <w:pPr>
        <w:spacing w:after="0" w:line="240" w:lineRule="auto"/>
      </w:pPr>
      <w:r>
        <w:continuationSeparator/>
      </w:r>
    </w:p>
  </w:footnote>
  <w:footnote w:type="continuationNotice" w:id="1">
    <w:p w:rsidR="00D47070" w:rsidRDefault="00D4707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C8A7766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862BCB"/>
    <w:multiLevelType w:val="hybridMultilevel"/>
    <w:tmpl w:val="95288C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B6C75"/>
    <w:multiLevelType w:val="hybridMultilevel"/>
    <w:tmpl w:val="7C6EE760"/>
    <w:lvl w:ilvl="0" w:tplc="59AEF6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2D21FC"/>
    <w:multiLevelType w:val="hybridMultilevel"/>
    <w:tmpl w:val="531AA2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A458F"/>
    <w:multiLevelType w:val="hybridMultilevel"/>
    <w:tmpl w:val="52447450"/>
    <w:lvl w:ilvl="0" w:tplc="7C9E2E64">
      <w:start w:val="1"/>
      <w:numFmt w:val="upperRoman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D0A67D0"/>
    <w:multiLevelType w:val="hybridMultilevel"/>
    <w:tmpl w:val="55F6330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1A1371"/>
    <w:multiLevelType w:val="hybridMultilevel"/>
    <w:tmpl w:val="C5BA168A"/>
    <w:lvl w:ilvl="0" w:tplc="FED2464E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5"/>
  </w:num>
  <w:num w:numId="10">
    <w:abstractNumId w:val="4"/>
  </w:num>
  <w:num w:numId="11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481C"/>
    <w:rsid w:val="000059BB"/>
    <w:rsid w:val="00031B70"/>
    <w:rsid w:val="00032896"/>
    <w:rsid w:val="00032921"/>
    <w:rsid w:val="00045FB5"/>
    <w:rsid w:val="00047088"/>
    <w:rsid w:val="0006363D"/>
    <w:rsid w:val="00063CCE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273A"/>
    <w:rsid w:val="000C5153"/>
    <w:rsid w:val="000C5B97"/>
    <w:rsid w:val="000D31C6"/>
    <w:rsid w:val="000E522A"/>
    <w:rsid w:val="000F69D3"/>
    <w:rsid w:val="00102872"/>
    <w:rsid w:val="00102D68"/>
    <w:rsid w:val="00103E65"/>
    <w:rsid w:val="00106FE6"/>
    <w:rsid w:val="00112A0A"/>
    <w:rsid w:val="0011305B"/>
    <w:rsid w:val="001132FE"/>
    <w:rsid w:val="00115EC4"/>
    <w:rsid w:val="00115F13"/>
    <w:rsid w:val="001178E3"/>
    <w:rsid w:val="00122555"/>
    <w:rsid w:val="00123666"/>
    <w:rsid w:val="00126A1D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70562"/>
    <w:rsid w:val="00176A7B"/>
    <w:rsid w:val="00177E51"/>
    <w:rsid w:val="00181084"/>
    <w:rsid w:val="00182825"/>
    <w:rsid w:val="001835AE"/>
    <w:rsid w:val="00184098"/>
    <w:rsid w:val="001919E4"/>
    <w:rsid w:val="00192241"/>
    <w:rsid w:val="00193483"/>
    <w:rsid w:val="00193CA8"/>
    <w:rsid w:val="00195B46"/>
    <w:rsid w:val="00195E36"/>
    <w:rsid w:val="001A10AD"/>
    <w:rsid w:val="001A7FBD"/>
    <w:rsid w:val="001B1DE4"/>
    <w:rsid w:val="001B353A"/>
    <w:rsid w:val="001C273F"/>
    <w:rsid w:val="001C565C"/>
    <w:rsid w:val="001C5C46"/>
    <w:rsid w:val="001D0DFA"/>
    <w:rsid w:val="001D0E88"/>
    <w:rsid w:val="001D3F66"/>
    <w:rsid w:val="001D5909"/>
    <w:rsid w:val="001E16B9"/>
    <w:rsid w:val="001E1A58"/>
    <w:rsid w:val="001E7640"/>
    <w:rsid w:val="001F11B3"/>
    <w:rsid w:val="001F352D"/>
    <w:rsid w:val="001F55C0"/>
    <w:rsid w:val="001F67C3"/>
    <w:rsid w:val="00200DC3"/>
    <w:rsid w:val="00213ED2"/>
    <w:rsid w:val="0023131A"/>
    <w:rsid w:val="002355E8"/>
    <w:rsid w:val="00242046"/>
    <w:rsid w:val="002473C3"/>
    <w:rsid w:val="00253370"/>
    <w:rsid w:val="00257C76"/>
    <w:rsid w:val="00257C7D"/>
    <w:rsid w:val="0026576E"/>
    <w:rsid w:val="002659A4"/>
    <w:rsid w:val="00267A31"/>
    <w:rsid w:val="00270B12"/>
    <w:rsid w:val="00277FC0"/>
    <w:rsid w:val="00286A5E"/>
    <w:rsid w:val="00290A66"/>
    <w:rsid w:val="002B1251"/>
    <w:rsid w:val="002B47B1"/>
    <w:rsid w:val="002C0687"/>
    <w:rsid w:val="002C3422"/>
    <w:rsid w:val="002C342A"/>
    <w:rsid w:val="002C6AA7"/>
    <w:rsid w:val="002D0A0E"/>
    <w:rsid w:val="002D196C"/>
    <w:rsid w:val="002D67B0"/>
    <w:rsid w:val="002E1140"/>
    <w:rsid w:val="002E38AB"/>
    <w:rsid w:val="002E3C34"/>
    <w:rsid w:val="002F058D"/>
    <w:rsid w:val="002F1FDF"/>
    <w:rsid w:val="002F3C57"/>
    <w:rsid w:val="00303F01"/>
    <w:rsid w:val="0030523B"/>
    <w:rsid w:val="00311F40"/>
    <w:rsid w:val="003236D8"/>
    <w:rsid w:val="00325734"/>
    <w:rsid w:val="00326293"/>
    <w:rsid w:val="00332C23"/>
    <w:rsid w:val="00346C3A"/>
    <w:rsid w:val="003521A6"/>
    <w:rsid w:val="0035463E"/>
    <w:rsid w:val="00354B78"/>
    <w:rsid w:val="0036291E"/>
    <w:rsid w:val="00362CD7"/>
    <w:rsid w:val="00363C06"/>
    <w:rsid w:val="00372EA1"/>
    <w:rsid w:val="0038282A"/>
    <w:rsid w:val="00386BDE"/>
    <w:rsid w:val="00390F66"/>
    <w:rsid w:val="00393E28"/>
    <w:rsid w:val="00394F21"/>
    <w:rsid w:val="00396B5C"/>
    <w:rsid w:val="00396D22"/>
    <w:rsid w:val="003A47E5"/>
    <w:rsid w:val="003A6BF5"/>
    <w:rsid w:val="003A742C"/>
    <w:rsid w:val="003B048F"/>
    <w:rsid w:val="003B6FB3"/>
    <w:rsid w:val="003C25B7"/>
    <w:rsid w:val="003E2024"/>
    <w:rsid w:val="003E7A52"/>
    <w:rsid w:val="003F2531"/>
    <w:rsid w:val="00402EB0"/>
    <w:rsid w:val="00404C1C"/>
    <w:rsid w:val="00426A34"/>
    <w:rsid w:val="00434B7E"/>
    <w:rsid w:val="0043717C"/>
    <w:rsid w:val="0044031E"/>
    <w:rsid w:val="004409E8"/>
    <w:rsid w:val="00441BC3"/>
    <w:rsid w:val="0044551E"/>
    <w:rsid w:val="0044593E"/>
    <w:rsid w:val="00447AED"/>
    <w:rsid w:val="00452494"/>
    <w:rsid w:val="004741EC"/>
    <w:rsid w:val="00480059"/>
    <w:rsid w:val="00481718"/>
    <w:rsid w:val="00483E4F"/>
    <w:rsid w:val="00490D5A"/>
    <w:rsid w:val="004913B5"/>
    <w:rsid w:val="00491651"/>
    <w:rsid w:val="004925B1"/>
    <w:rsid w:val="00494A7F"/>
    <w:rsid w:val="00495AE3"/>
    <w:rsid w:val="0049758F"/>
    <w:rsid w:val="00497B94"/>
    <w:rsid w:val="004A1952"/>
    <w:rsid w:val="004A3B53"/>
    <w:rsid w:val="004B18B7"/>
    <w:rsid w:val="004B5166"/>
    <w:rsid w:val="004B5189"/>
    <w:rsid w:val="004C5E64"/>
    <w:rsid w:val="004C5FED"/>
    <w:rsid w:val="004C663B"/>
    <w:rsid w:val="004C678A"/>
    <w:rsid w:val="004D3622"/>
    <w:rsid w:val="004D463E"/>
    <w:rsid w:val="004E1E97"/>
    <w:rsid w:val="004E5445"/>
    <w:rsid w:val="004E686A"/>
    <w:rsid w:val="004F047A"/>
    <w:rsid w:val="004F0DF4"/>
    <w:rsid w:val="004F47DD"/>
    <w:rsid w:val="0051584E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42B30"/>
    <w:rsid w:val="00545606"/>
    <w:rsid w:val="00546E2F"/>
    <w:rsid w:val="005545C2"/>
    <w:rsid w:val="00554901"/>
    <w:rsid w:val="00556ADE"/>
    <w:rsid w:val="00564664"/>
    <w:rsid w:val="00564BA2"/>
    <w:rsid w:val="005713DC"/>
    <w:rsid w:val="00584369"/>
    <w:rsid w:val="00585F43"/>
    <w:rsid w:val="005906B2"/>
    <w:rsid w:val="005A4EFF"/>
    <w:rsid w:val="005A7CDC"/>
    <w:rsid w:val="005B1EF6"/>
    <w:rsid w:val="005B393D"/>
    <w:rsid w:val="005B3EE6"/>
    <w:rsid w:val="005B4ECD"/>
    <w:rsid w:val="005C340C"/>
    <w:rsid w:val="005D2A8A"/>
    <w:rsid w:val="005D44B6"/>
    <w:rsid w:val="005E045E"/>
    <w:rsid w:val="005E778F"/>
    <w:rsid w:val="005F046B"/>
    <w:rsid w:val="00607C34"/>
    <w:rsid w:val="0061016E"/>
    <w:rsid w:val="00616EF2"/>
    <w:rsid w:val="00634691"/>
    <w:rsid w:val="0063767E"/>
    <w:rsid w:val="00641697"/>
    <w:rsid w:val="00644C25"/>
    <w:rsid w:val="00644DA7"/>
    <w:rsid w:val="006477B7"/>
    <w:rsid w:val="0065344F"/>
    <w:rsid w:val="00653A5D"/>
    <w:rsid w:val="00656194"/>
    <w:rsid w:val="00656439"/>
    <w:rsid w:val="00657886"/>
    <w:rsid w:val="00663C6D"/>
    <w:rsid w:val="00673934"/>
    <w:rsid w:val="006745D7"/>
    <w:rsid w:val="006756F8"/>
    <w:rsid w:val="006761E0"/>
    <w:rsid w:val="00677C83"/>
    <w:rsid w:val="00681BC6"/>
    <w:rsid w:val="006828C2"/>
    <w:rsid w:val="00685371"/>
    <w:rsid w:val="006876ED"/>
    <w:rsid w:val="00687D80"/>
    <w:rsid w:val="006A1960"/>
    <w:rsid w:val="006A4648"/>
    <w:rsid w:val="006A7E34"/>
    <w:rsid w:val="006B2840"/>
    <w:rsid w:val="006B29DD"/>
    <w:rsid w:val="006B5734"/>
    <w:rsid w:val="006B62E8"/>
    <w:rsid w:val="006E50CB"/>
    <w:rsid w:val="006F0E18"/>
    <w:rsid w:val="006F4EAF"/>
    <w:rsid w:val="006F5A5A"/>
    <w:rsid w:val="007008F6"/>
    <w:rsid w:val="00702A7F"/>
    <w:rsid w:val="00720688"/>
    <w:rsid w:val="00731649"/>
    <w:rsid w:val="00732FD5"/>
    <w:rsid w:val="007379A5"/>
    <w:rsid w:val="00743161"/>
    <w:rsid w:val="00751C45"/>
    <w:rsid w:val="00754563"/>
    <w:rsid w:val="00762497"/>
    <w:rsid w:val="0077093D"/>
    <w:rsid w:val="00777FEA"/>
    <w:rsid w:val="007942BC"/>
    <w:rsid w:val="007A35C4"/>
    <w:rsid w:val="007A61D7"/>
    <w:rsid w:val="007B2DF2"/>
    <w:rsid w:val="007C3AFC"/>
    <w:rsid w:val="007C579A"/>
    <w:rsid w:val="007D15A7"/>
    <w:rsid w:val="007D4463"/>
    <w:rsid w:val="007E0403"/>
    <w:rsid w:val="007F1B7C"/>
    <w:rsid w:val="007F7AF3"/>
    <w:rsid w:val="00812B3F"/>
    <w:rsid w:val="0081713C"/>
    <w:rsid w:val="0081724D"/>
    <w:rsid w:val="00820EC0"/>
    <w:rsid w:val="00824449"/>
    <w:rsid w:val="00825097"/>
    <w:rsid w:val="00825757"/>
    <w:rsid w:val="008321AA"/>
    <w:rsid w:val="00833B53"/>
    <w:rsid w:val="0086194B"/>
    <w:rsid w:val="00864B13"/>
    <w:rsid w:val="00876BF0"/>
    <w:rsid w:val="00885EB0"/>
    <w:rsid w:val="00895B3A"/>
    <w:rsid w:val="00896DC2"/>
    <w:rsid w:val="008A0445"/>
    <w:rsid w:val="008A69DB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F0637"/>
    <w:rsid w:val="008F1B83"/>
    <w:rsid w:val="008F7553"/>
    <w:rsid w:val="009012F2"/>
    <w:rsid w:val="00902FF9"/>
    <w:rsid w:val="009051DE"/>
    <w:rsid w:val="0090643C"/>
    <w:rsid w:val="00906697"/>
    <w:rsid w:val="00906C30"/>
    <w:rsid w:val="00910D52"/>
    <w:rsid w:val="0093074A"/>
    <w:rsid w:val="00956054"/>
    <w:rsid w:val="00960BDE"/>
    <w:rsid w:val="00961AD6"/>
    <w:rsid w:val="009704A0"/>
    <w:rsid w:val="009708BE"/>
    <w:rsid w:val="009772E2"/>
    <w:rsid w:val="009837B1"/>
    <w:rsid w:val="0099494D"/>
    <w:rsid w:val="00995CCF"/>
    <w:rsid w:val="009A0DE3"/>
    <w:rsid w:val="009A14D5"/>
    <w:rsid w:val="009B2F52"/>
    <w:rsid w:val="009C3AD6"/>
    <w:rsid w:val="009D05AF"/>
    <w:rsid w:val="009D7206"/>
    <w:rsid w:val="009D7EC7"/>
    <w:rsid w:val="009E43ED"/>
    <w:rsid w:val="009F307F"/>
    <w:rsid w:val="00A06E9E"/>
    <w:rsid w:val="00A0721B"/>
    <w:rsid w:val="00A12ECB"/>
    <w:rsid w:val="00A14C61"/>
    <w:rsid w:val="00A217A4"/>
    <w:rsid w:val="00A3029B"/>
    <w:rsid w:val="00A31EDF"/>
    <w:rsid w:val="00A34AEB"/>
    <w:rsid w:val="00A41234"/>
    <w:rsid w:val="00A418BD"/>
    <w:rsid w:val="00A533CC"/>
    <w:rsid w:val="00A55AA1"/>
    <w:rsid w:val="00A6509A"/>
    <w:rsid w:val="00A65720"/>
    <w:rsid w:val="00A72FD6"/>
    <w:rsid w:val="00A81598"/>
    <w:rsid w:val="00A8309F"/>
    <w:rsid w:val="00A879AF"/>
    <w:rsid w:val="00A90E48"/>
    <w:rsid w:val="00A977FC"/>
    <w:rsid w:val="00A97A55"/>
    <w:rsid w:val="00A97E69"/>
    <w:rsid w:val="00AA0292"/>
    <w:rsid w:val="00AA5AEC"/>
    <w:rsid w:val="00AA7D64"/>
    <w:rsid w:val="00AB7043"/>
    <w:rsid w:val="00AC20D6"/>
    <w:rsid w:val="00AD29E9"/>
    <w:rsid w:val="00AD4A75"/>
    <w:rsid w:val="00AE062C"/>
    <w:rsid w:val="00AE4083"/>
    <w:rsid w:val="00AE6740"/>
    <w:rsid w:val="00AF0F9A"/>
    <w:rsid w:val="00AF36D7"/>
    <w:rsid w:val="00B00909"/>
    <w:rsid w:val="00B01665"/>
    <w:rsid w:val="00B203A0"/>
    <w:rsid w:val="00B2599B"/>
    <w:rsid w:val="00B30239"/>
    <w:rsid w:val="00B44B93"/>
    <w:rsid w:val="00B56EA9"/>
    <w:rsid w:val="00B605BD"/>
    <w:rsid w:val="00B6103C"/>
    <w:rsid w:val="00B6160B"/>
    <w:rsid w:val="00B66705"/>
    <w:rsid w:val="00B706D7"/>
    <w:rsid w:val="00B728C2"/>
    <w:rsid w:val="00B75ABF"/>
    <w:rsid w:val="00B858AF"/>
    <w:rsid w:val="00B94153"/>
    <w:rsid w:val="00B94229"/>
    <w:rsid w:val="00BA1EBC"/>
    <w:rsid w:val="00BA2E3C"/>
    <w:rsid w:val="00BA3C98"/>
    <w:rsid w:val="00BA479F"/>
    <w:rsid w:val="00BA6F86"/>
    <w:rsid w:val="00BB182B"/>
    <w:rsid w:val="00BB1F89"/>
    <w:rsid w:val="00BB26B8"/>
    <w:rsid w:val="00BB3098"/>
    <w:rsid w:val="00BB388A"/>
    <w:rsid w:val="00BB3D95"/>
    <w:rsid w:val="00BB493A"/>
    <w:rsid w:val="00BC00EC"/>
    <w:rsid w:val="00BC1C8B"/>
    <w:rsid w:val="00BC22F3"/>
    <w:rsid w:val="00BC28D4"/>
    <w:rsid w:val="00BD0913"/>
    <w:rsid w:val="00BE0566"/>
    <w:rsid w:val="00BE54D4"/>
    <w:rsid w:val="00BE59BD"/>
    <w:rsid w:val="00BE60EE"/>
    <w:rsid w:val="00BF5CA1"/>
    <w:rsid w:val="00BF633C"/>
    <w:rsid w:val="00BF71A1"/>
    <w:rsid w:val="00C03FCB"/>
    <w:rsid w:val="00C05E7B"/>
    <w:rsid w:val="00C12530"/>
    <w:rsid w:val="00C1374A"/>
    <w:rsid w:val="00C14326"/>
    <w:rsid w:val="00C2190A"/>
    <w:rsid w:val="00C26502"/>
    <w:rsid w:val="00C328B2"/>
    <w:rsid w:val="00C34014"/>
    <w:rsid w:val="00C34344"/>
    <w:rsid w:val="00C45DB4"/>
    <w:rsid w:val="00C50F7F"/>
    <w:rsid w:val="00C51D15"/>
    <w:rsid w:val="00C54559"/>
    <w:rsid w:val="00C55328"/>
    <w:rsid w:val="00C571DC"/>
    <w:rsid w:val="00C613FB"/>
    <w:rsid w:val="00C62D8D"/>
    <w:rsid w:val="00C630F0"/>
    <w:rsid w:val="00C64FCF"/>
    <w:rsid w:val="00C65E78"/>
    <w:rsid w:val="00C709AB"/>
    <w:rsid w:val="00C736F8"/>
    <w:rsid w:val="00C73CA1"/>
    <w:rsid w:val="00C76199"/>
    <w:rsid w:val="00C77506"/>
    <w:rsid w:val="00C80BEE"/>
    <w:rsid w:val="00C9418C"/>
    <w:rsid w:val="00C9754A"/>
    <w:rsid w:val="00CA08E8"/>
    <w:rsid w:val="00CA356F"/>
    <w:rsid w:val="00CA6D68"/>
    <w:rsid w:val="00CB395A"/>
    <w:rsid w:val="00CC5190"/>
    <w:rsid w:val="00CC584E"/>
    <w:rsid w:val="00CC7B5E"/>
    <w:rsid w:val="00CD1AD1"/>
    <w:rsid w:val="00CD26B9"/>
    <w:rsid w:val="00CD27BC"/>
    <w:rsid w:val="00CD681D"/>
    <w:rsid w:val="00CE55CB"/>
    <w:rsid w:val="00CE6C4B"/>
    <w:rsid w:val="00CF1947"/>
    <w:rsid w:val="00D020C3"/>
    <w:rsid w:val="00D0355F"/>
    <w:rsid w:val="00D119FF"/>
    <w:rsid w:val="00D12625"/>
    <w:rsid w:val="00D15654"/>
    <w:rsid w:val="00D20321"/>
    <w:rsid w:val="00D259E2"/>
    <w:rsid w:val="00D275EE"/>
    <w:rsid w:val="00D2786D"/>
    <w:rsid w:val="00D320B8"/>
    <w:rsid w:val="00D42723"/>
    <w:rsid w:val="00D43165"/>
    <w:rsid w:val="00D462FA"/>
    <w:rsid w:val="00D47070"/>
    <w:rsid w:val="00D5165B"/>
    <w:rsid w:val="00D527D8"/>
    <w:rsid w:val="00D57EB4"/>
    <w:rsid w:val="00D627D3"/>
    <w:rsid w:val="00D63885"/>
    <w:rsid w:val="00D74F1B"/>
    <w:rsid w:val="00D75E5C"/>
    <w:rsid w:val="00D77349"/>
    <w:rsid w:val="00D807DA"/>
    <w:rsid w:val="00D90D04"/>
    <w:rsid w:val="00D924AD"/>
    <w:rsid w:val="00D95CBB"/>
    <w:rsid w:val="00DA4331"/>
    <w:rsid w:val="00DB2099"/>
    <w:rsid w:val="00DB47DD"/>
    <w:rsid w:val="00DB7957"/>
    <w:rsid w:val="00DC08E8"/>
    <w:rsid w:val="00DC37CA"/>
    <w:rsid w:val="00DE255F"/>
    <w:rsid w:val="00DE3EB0"/>
    <w:rsid w:val="00DE45CB"/>
    <w:rsid w:val="00DE4CBA"/>
    <w:rsid w:val="00DF34A3"/>
    <w:rsid w:val="00DF3ACC"/>
    <w:rsid w:val="00DF5546"/>
    <w:rsid w:val="00DF64A7"/>
    <w:rsid w:val="00E000CB"/>
    <w:rsid w:val="00E04241"/>
    <w:rsid w:val="00E10B1C"/>
    <w:rsid w:val="00E12441"/>
    <w:rsid w:val="00E1290C"/>
    <w:rsid w:val="00E12DCC"/>
    <w:rsid w:val="00E155B4"/>
    <w:rsid w:val="00E17840"/>
    <w:rsid w:val="00E2169C"/>
    <w:rsid w:val="00E2203E"/>
    <w:rsid w:val="00E22552"/>
    <w:rsid w:val="00E23847"/>
    <w:rsid w:val="00E36746"/>
    <w:rsid w:val="00E5015D"/>
    <w:rsid w:val="00E52386"/>
    <w:rsid w:val="00E570E5"/>
    <w:rsid w:val="00E70EEA"/>
    <w:rsid w:val="00E713B9"/>
    <w:rsid w:val="00E73FF1"/>
    <w:rsid w:val="00E7514F"/>
    <w:rsid w:val="00E75246"/>
    <w:rsid w:val="00E81AC1"/>
    <w:rsid w:val="00E829F9"/>
    <w:rsid w:val="00E83ABC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21F"/>
    <w:rsid w:val="00EB78D8"/>
    <w:rsid w:val="00EE3955"/>
    <w:rsid w:val="00EE5DDE"/>
    <w:rsid w:val="00EF4EB8"/>
    <w:rsid w:val="00F02154"/>
    <w:rsid w:val="00F04057"/>
    <w:rsid w:val="00F1035C"/>
    <w:rsid w:val="00F254D0"/>
    <w:rsid w:val="00F26E67"/>
    <w:rsid w:val="00F30CE8"/>
    <w:rsid w:val="00F31C9A"/>
    <w:rsid w:val="00F459B8"/>
    <w:rsid w:val="00F46494"/>
    <w:rsid w:val="00F509EF"/>
    <w:rsid w:val="00F55578"/>
    <w:rsid w:val="00F579FD"/>
    <w:rsid w:val="00F60549"/>
    <w:rsid w:val="00F74C43"/>
    <w:rsid w:val="00F772D6"/>
    <w:rsid w:val="00F80817"/>
    <w:rsid w:val="00F87D31"/>
    <w:rsid w:val="00F909AB"/>
    <w:rsid w:val="00FA7852"/>
    <w:rsid w:val="00FB16B1"/>
    <w:rsid w:val="00FB77FE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ACC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icialdeinformacion@corsatur.gob.s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14905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3</cp:revision>
  <cp:lastPrinted>2018-02-20T20:37:00Z</cp:lastPrinted>
  <dcterms:created xsi:type="dcterms:W3CDTF">2018-04-05T16:18:00Z</dcterms:created>
  <dcterms:modified xsi:type="dcterms:W3CDTF">2018-04-05T16:19:00Z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