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0E0EB7" w:rsidRPr="00906697" w:rsidRDefault="000E0EB7" w:rsidP="000E0EB7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0E0EB7" w:rsidRDefault="000E0EB7" w:rsidP="000E0EB7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</w:t>
      </w:r>
      <w:r>
        <w:rPr>
          <w:b/>
          <w:sz w:val="24"/>
          <w:szCs w:val="24"/>
        </w:rPr>
        <w:t>ución de Prórroga</w:t>
      </w:r>
    </w:p>
    <w:p w:rsidR="000E0EB7" w:rsidRDefault="000E0EB7" w:rsidP="000E0EB7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UAIP-MITUR No.007/2018</w:t>
      </w:r>
    </w:p>
    <w:p w:rsidR="000E0EB7" w:rsidRDefault="000E0EB7" w:rsidP="000E0EB7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0E0EB7" w:rsidRDefault="000E0EB7" w:rsidP="000E0EB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 ciudad de </w:t>
      </w:r>
      <w:r w:rsidRPr="00103E65">
        <w:rPr>
          <w:rFonts w:ascii="Times New Roman" w:hAnsi="Times New Roman" w:cs="Times New Roman"/>
        </w:rPr>
        <w:t xml:space="preserve">San Salvador, a </w:t>
      </w:r>
      <w:r w:rsidR="00292C02">
        <w:rPr>
          <w:rFonts w:ascii="Times New Roman" w:hAnsi="Times New Roman" w:cs="Times New Roman"/>
        </w:rPr>
        <w:t>las quince</w:t>
      </w:r>
      <w:r>
        <w:rPr>
          <w:rFonts w:ascii="Times New Roman" w:hAnsi="Times New Roman" w:cs="Times New Roman"/>
        </w:rPr>
        <w:t xml:space="preserve"> horas con diez minutos del día diecinueve</w:t>
      </w:r>
      <w:r w:rsidRPr="00103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febrero</w:t>
      </w:r>
      <w:r w:rsidRPr="00103E65">
        <w:rPr>
          <w:rFonts w:ascii="Times New Roman" w:hAnsi="Times New Roman" w:cs="Times New Roman"/>
        </w:rPr>
        <w:t xml:space="preserve"> de dos mil dieciocho, el Ministerio de Turismo</w:t>
      </w:r>
      <w:r>
        <w:rPr>
          <w:rFonts w:ascii="Times New Roman" w:hAnsi="Times New Roman" w:cs="Times New Roman"/>
        </w:rPr>
        <w:t xml:space="preserve"> (MITUR) a través de la Unidad de Acceso a la Información Pública</w:t>
      </w:r>
      <w:r w:rsidRPr="00103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 recibido la solicitud de información referencia MITUR-2018-0006</w:t>
      </w:r>
      <w:r w:rsidRPr="00103E65">
        <w:rPr>
          <w:rFonts w:ascii="Times New Roman" w:hAnsi="Times New Roman" w:cs="Times New Roman"/>
        </w:rPr>
        <w:t xml:space="preserve"> </w:t>
      </w:r>
      <w:r w:rsidR="00FE747F">
        <w:rPr>
          <w:rFonts w:ascii="Times New Roman" w:hAnsi="Times New Roman" w:cs="Times New Roman"/>
        </w:rPr>
        <w:t xml:space="preserve">presentada por parte de </w:t>
      </w:r>
      <w:r w:rsidR="00FE747F" w:rsidRPr="00FE747F">
        <w:rPr>
          <w:rFonts w:ascii="Times New Roman" w:hAnsi="Times New Roman" w:cs="Times New Roman"/>
          <w:highlight w:val="black"/>
        </w:rPr>
        <w:t>xxxxxxxxxxxxxxxxxxxxxx</w:t>
      </w:r>
      <w:r>
        <w:rPr>
          <w:rFonts w:ascii="Times New Roman" w:hAnsi="Times New Roman" w:cs="Times New Roman"/>
        </w:rPr>
        <w:t xml:space="preserve">, </w:t>
      </w:r>
      <w:r w:rsidRPr="00103E65">
        <w:rPr>
          <w:rFonts w:ascii="Times New Roman" w:hAnsi="Times New Roman" w:cs="Times New Roman"/>
        </w:rPr>
        <w:t>respecto a:</w:t>
      </w:r>
    </w:p>
    <w:p w:rsidR="000E0EB7" w:rsidRDefault="000E0EB7" w:rsidP="000E0EB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El motivo de la presente es solicitar de la manera más atenta nos pueda proporcionar información relacionada al proyecto de infraestructura pública denominado: DISEÑO Y CONSTRUCCIÓN DE PLAZA MARINERA EN EL COMPLEJO TURÍSTICO DEL PUERTO DE LA LIBERTAD, MUNICIPIO Y DEPARTAMENTO DE LA LIBERTAD.</w:t>
      </w: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 xml:space="preserve">Se ha elaborado una lista con un número de indicadores, por lo que le solicitaría en el caso que el indicador aplique, favor adjuntar documentación requerida; en el caso que no aplique el indicador colocar N/A y justificar.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Requerimientos de información solicitados: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1.</w:t>
      </w:r>
      <w:r w:rsidRPr="000E0EB7">
        <w:rPr>
          <w:rFonts w:ascii="Times New Roman" w:hAnsi="Times New Roman" w:cs="Times New Roman"/>
          <w:b/>
        </w:rPr>
        <w:tab/>
        <w:t xml:space="preserve">Sector o subsector al cual pertenece el proyecto según carpeta técnica.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2.</w:t>
      </w:r>
      <w:r w:rsidRPr="000E0EB7">
        <w:rPr>
          <w:rFonts w:ascii="Times New Roman" w:hAnsi="Times New Roman" w:cs="Times New Roman"/>
          <w:b/>
        </w:rPr>
        <w:tab/>
        <w:t xml:space="preserve">Propósito del proyecto según carpeta técnica.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3.</w:t>
      </w:r>
      <w:r w:rsidRPr="000E0EB7">
        <w:rPr>
          <w:rFonts w:ascii="Times New Roman" w:hAnsi="Times New Roman" w:cs="Times New Roman"/>
          <w:b/>
        </w:rPr>
        <w:tab/>
        <w:t xml:space="preserve">Copia del documento de Factibilidad del proyecto (pre-inversión y/o permisos de factibilidad si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los hubiere.)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4.</w:t>
      </w:r>
      <w:r w:rsidRPr="000E0EB7">
        <w:rPr>
          <w:rFonts w:ascii="Times New Roman" w:hAnsi="Times New Roman" w:cs="Times New Roman"/>
          <w:b/>
        </w:rPr>
        <w:tab/>
        <w:t xml:space="preserve">Detalle de la cantidad de participantes en la identificación de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5.</w:t>
      </w:r>
      <w:r w:rsidRPr="000E0EB7">
        <w:rPr>
          <w:rFonts w:ascii="Times New Roman" w:hAnsi="Times New Roman" w:cs="Times New Roman"/>
          <w:b/>
        </w:rPr>
        <w:tab/>
        <w:t xml:space="preserve">Copia del Acta o plan de participación ciudadana.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6.</w:t>
      </w:r>
      <w:r w:rsidRPr="000E0EB7">
        <w:rPr>
          <w:rFonts w:ascii="Times New Roman" w:hAnsi="Times New Roman" w:cs="Times New Roman"/>
          <w:b/>
        </w:rPr>
        <w:tab/>
        <w:t xml:space="preserve">Copia del documento del presupuesto anual de adquisiciones y contrataciones.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7.</w:t>
      </w:r>
      <w:r w:rsidRPr="000E0EB7">
        <w:rPr>
          <w:rFonts w:ascii="Times New Roman" w:hAnsi="Times New Roman" w:cs="Times New Roman"/>
          <w:b/>
        </w:rPr>
        <w:tab/>
        <w:t xml:space="preserve">Detalle del alcance del Proyecto según carpeta técnica.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8.</w:t>
      </w:r>
      <w:r w:rsidRPr="000E0EB7">
        <w:rPr>
          <w:rFonts w:ascii="Times New Roman" w:hAnsi="Times New Roman" w:cs="Times New Roman"/>
          <w:b/>
        </w:rPr>
        <w:tab/>
        <w:t xml:space="preserve">Copia del documento donde se verifique el impacto en el terreno y/o en los asentamientos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cercanos al proyecto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9.</w:t>
      </w:r>
      <w:r w:rsidRPr="000E0EB7">
        <w:rPr>
          <w:rFonts w:ascii="Times New Roman" w:hAnsi="Times New Roman" w:cs="Times New Roman"/>
          <w:b/>
        </w:rPr>
        <w:tab/>
        <w:t xml:space="preserve">Detalle de la fecha de publicación de las bases de licitación para el diseño del proyecto en los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sitios de COMPRASAL o cualquier otro mecanismo habilitado por la Ley para su publicación.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10.</w:t>
      </w:r>
      <w:r w:rsidRPr="000E0EB7">
        <w:rPr>
          <w:rFonts w:ascii="Times New Roman" w:hAnsi="Times New Roman" w:cs="Times New Roman"/>
          <w:b/>
        </w:rPr>
        <w:tab/>
        <w:t xml:space="preserve">Detalle de los funcionarios y servidores públicos que fueron nombrados en la Comisión de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Evaluación de ofertas para el presente proyecto, especificando fecha de nombramiento, nombres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de los funcionarios y/o servidores y unidad a la que pertenecen dentro de la Institución.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11.</w:t>
      </w:r>
      <w:r w:rsidRPr="000E0EB7">
        <w:rPr>
          <w:rFonts w:ascii="Times New Roman" w:hAnsi="Times New Roman" w:cs="Times New Roman"/>
          <w:b/>
        </w:rPr>
        <w:tab/>
        <w:t xml:space="preserve">Detalles de contacto del administrador del contrato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12.</w:t>
      </w:r>
      <w:r w:rsidRPr="000E0EB7">
        <w:rPr>
          <w:rFonts w:ascii="Times New Roman" w:hAnsi="Times New Roman" w:cs="Times New Roman"/>
          <w:b/>
        </w:rPr>
        <w:tab/>
        <w:t xml:space="preserve">Nombramiento de la comisión de Evaluación de ofertas.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13.</w:t>
      </w:r>
      <w:r w:rsidRPr="000E0EB7">
        <w:rPr>
          <w:rFonts w:ascii="Times New Roman" w:hAnsi="Times New Roman" w:cs="Times New Roman"/>
          <w:b/>
        </w:rPr>
        <w:tab/>
        <w:t xml:space="preserve">Detalles de los ofertantes que participaron en el proceso para la contratación del diseño,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construcción y la supervisión del proyecto respectivamente, desglosado por Nombres (natural o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persona jurídica), monto de la oferta y fecha de presentación de la misma.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14.</w:t>
      </w:r>
      <w:r w:rsidRPr="000E0EB7">
        <w:rPr>
          <w:rFonts w:ascii="Times New Roman" w:hAnsi="Times New Roman" w:cs="Times New Roman"/>
          <w:b/>
        </w:rPr>
        <w:tab/>
        <w:t xml:space="preserve">Copia del documento de Recomendación para el diseño, construcción y supervisión del proyecto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respectivamente, emitido por la Comisión de Evaluación de ofertas.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15.</w:t>
      </w:r>
      <w:r w:rsidRPr="000E0EB7">
        <w:rPr>
          <w:rFonts w:ascii="Times New Roman" w:hAnsi="Times New Roman" w:cs="Times New Roman"/>
          <w:b/>
        </w:rPr>
        <w:tab/>
        <w:t xml:space="preserve">Detalle del tipo y monto de las garantías brindadas para el cumplimiento de los contratos de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diseño, de construcción y de supervisión.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16.</w:t>
      </w:r>
      <w:r w:rsidRPr="000E0EB7">
        <w:rPr>
          <w:rFonts w:ascii="Times New Roman" w:hAnsi="Times New Roman" w:cs="Times New Roman"/>
          <w:b/>
        </w:rPr>
        <w:tab/>
        <w:t xml:space="preserve">Detalle de la Fecha de publicación de las bases de licitación o términos de referencia para el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diseño, construcción y supervisión del proyecto respectivamente.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17.</w:t>
      </w:r>
      <w:r w:rsidRPr="000E0EB7">
        <w:rPr>
          <w:rFonts w:ascii="Times New Roman" w:hAnsi="Times New Roman" w:cs="Times New Roman"/>
          <w:b/>
        </w:rPr>
        <w:tab/>
        <w:t xml:space="preserve">Copia del Programa de trabajo aprobado por la Supervisión para la ejecución del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18.</w:t>
      </w:r>
      <w:r w:rsidRPr="000E0EB7">
        <w:rPr>
          <w:rFonts w:ascii="Times New Roman" w:hAnsi="Times New Roman" w:cs="Times New Roman"/>
          <w:b/>
        </w:rPr>
        <w:tab/>
        <w:t xml:space="preserve">Detalle de todas las variaciones que se hayan realizado hasta la fecha en el precio de los contratos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de diseño, de construcción y/o de supervisión del proyecto respectivamente.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lastRenderedPageBreak/>
        <w:t>19.</w:t>
      </w:r>
      <w:r w:rsidRPr="000E0EB7">
        <w:rPr>
          <w:rFonts w:ascii="Times New Roman" w:hAnsi="Times New Roman" w:cs="Times New Roman"/>
          <w:b/>
        </w:rPr>
        <w:tab/>
        <w:t xml:space="preserve">Detalle de todas las variaciones que se hayan realizado hasta la fecha en la duración de los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contratos de diseño, de construcción y/o de supervisión del proyecto respectivamente.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20.</w:t>
      </w:r>
      <w:r w:rsidRPr="000E0EB7">
        <w:rPr>
          <w:rFonts w:ascii="Times New Roman" w:hAnsi="Times New Roman" w:cs="Times New Roman"/>
          <w:b/>
        </w:rPr>
        <w:tab/>
        <w:t xml:space="preserve">Detalle de todas las variaciones que se hayan realizado hasta la fecha en el alcance de los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contratos de diseño, de construcción y/o de supervisión del proyecto respectivamente.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21.</w:t>
      </w:r>
      <w:r w:rsidRPr="000E0EB7">
        <w:rPr>
          <w:rFonts w:ascii="Times New Roman" w:hAnsi="Times New Roman" w:cs="Times New Roman"/>
          <w:b/>
        </w:rPr>
        <w:tab/>
        <w:t xml:space="preserve">Detalle de las razones de cambios en el precio que se hayan realizado hasta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22.</w:t>
      </w:r>
      <w:r w:rsidRPr="000E0EB7">
        <w:rPr>
          <w:rFonts w:ascii="Times New Roman" w:hAnsi="Times New Roman" w:cs="Times New Roman"/>
          <w:b/>
        </w:rPr>
        <w:tab/>
        <w:t xml:space="preserve">Detalle de las razones de cambio en el alcance y la duración de los contratos que se hayan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realizado hasta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23.</w:t>
      </w:r>
      <w:r w:rsidRPr="000E0EB7">
        <w:rPr>
          <w:rFonts w:ascii="Times New Roman" w:hAnsi="Times New Roman" w:cs="Times New Roman"/>
          <w:b/>
        </w:rPr>
        <w:tab/>
        <w:t xml:space="preserve">Estado del proyecto a la fecha. (En ejecución, suspendido, finalizado etc)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24.</w:t>
      </w:r>
      <w:r w:rsidRPr="000E0EB7">
        <w:rPr>
          <w:rFonts w:ascii="Times New Roman" w:hAnsi="Times New Roman" w:cs="Times New Roman"/>
          <w:b/>
        </w:rPr>
        <w:tab/>
        <w:t xml:space="preserve">Estado actual del contrato de construcción 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25.</w:t>
      </w:r>
      <w:r w:rsidRPr="000E0EB7">
        <w:rPr>
          <w:rFonts w:ascii="Times New Roman" w:hAnsi="Times New Roman" w:cs="Times New Roman"/>
          <w:b/>
        </w:rPr>
        <w:tab/>
        <w:t xml:space="preserve">Estado actual del contrato de supervisión 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26.</w:t>
      </w:r>
      <w:r w:rsidRPr="000E0EB7">
        <w:rPr>
          <w:rFonts w:ascii="Times New Roman" w:hAnsi="Times New Roman" w:cs="Times New Roman"/>
          <w:b/>
        </w:rPr>
        <w:tab/>
        <w:t xml:space="preserve">Detalle del avance físico y financiero de la obra hasta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27.</w:t>
      </w:r>
      <w:r w:rsidRPr="000E0EB7">
        <w:rPr>
          <w:rFonts w:ascii="Times New Roman" w:hAnsi="Times New Roman" w:cs="Times New Roman"/>
          <w:b/>
        </w:rPr>
        <w:tab/>
        <w:t xml:space="preserve">Detalle de los pagos adicionales efectuados al constructor hasta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28.</w:t>
      </w:r>
      <w:r w:rsidRPr="000E0EB7">
        <w:rPr>
          <w:rFonts w:ascii="Times New Roman" w:hAnsi="Times New Roman" w:cs="Times New Roman"/>
          <w:b/>
        </w:rPr>
        <w:tab/>
        <w:t xml:space="preserve">Detalle de las Estimaciones efectuadas 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29.</w:t>
      </w:r>
      <w:r w:rsidRPr="000E0EB7">
        <w:rPr>
          <w:rFonts w:ascii="Times New Roman" w:hAnsi="Times New Roman" w:cs="Times New Roman"/>
          <w:b/>
        </w:rPr>
        <w:tab/>
        <w:t xml:space="preserve">Copia del Plan o Programación Anual de Adquisiciones y Contrataciones de Construcción de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Obras en dónde se refleje el monto planificado para invertir en el presente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30.</w:t>
      </w:r>
      <w:r w:rsidRPr="000E0EB7">
        <w:rPr>
          <w:rFonts w:ascii="Times New Roman" w:hAnsi="Times New Roman" w:cs="Times New Roman"/>
          <w:b/>
        </w:rPr>
        <w:tab/>
        <w:t xml:space="preserve">Copia del documento que contenga el perfil técnico del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31.</w:t>
      </w:r>
      <w:r w:rsidRPr="000E0EB7">
        <w:rPr>
          <w:rFonts w:ascii="Times New Roman" w:hAnsi="Times New Roman" w:cs="Times New Roman"/>
          <w:b/>
        </w:rPr>
        <w:tab/>
        <w:t xml:space="preserve">Copia de las Bases de licitación o Términos de Referencia para la contratación del diseño del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32.</w:t>
      </w:r>
      <w:r w:rsidRPr="000E0EB7">
        <w:rPr>
          <w:rFonts w:ascii="Times New Roman" w:hAnsi="Times New Roman" w:cs="Times New Roman"/>
          <w:b/>
        </w:rPr>
        <w:tab/>
        <w:t xml:space="preserve">Copia de las Bases de licitación o Términos de Referencia para la contratación de la construcción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del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33.</w:t>
      </w:r>
      <w:r w:rsidRPr="000E0EB7">
        <w:rPr>
          <w:rFonts w:ascii="Times New Roman" w:hAnsi="Times New Roman" w:cs="Times New Roman"/>
          <w:b/>
        </w:rPr>
        <w:tab/>
        <w:t xml:space="preserve">Copia de las Bases de licitación o Términos de Referencia para la contratación de la supervisión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del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34.</w:t>
      </w:r>
      <w:r w:rsidRPr="000E0EB7">
        <w:rPr>
          <w:rFonts w:ascii="Times New Roman" w:hAnsi="Times New Roman" w:cs="Times New Roman"/>
          <w:b/>
        </w:rPr>
        <w:tab/>
        <w:t xml:space="preserve">Copia de la Escritura de propiedad del terreno donde se lleva a cabo el proyecto. (En el caso que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aplique).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35.</w:t>
      </w:r>
      <w:r w:rsidRPr="000E0EB7">
        <w:rPr>
          <w:rFonts w:ascii="Times New Roman" w:hAnsi="Times New Roman" w:cs="Times New Roman"/>
          <w:b/>
        </w:rPr>
        <w:tab/>
        <w:t xml:space="preserve">Copia del documento de Invitación para presentar ofertas publicado para el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36.</w:t>
      </w:r>
      <w:r w:rsidRPr="000E0EB7">
        <w:rPr>
          <w:rFonts w:ascii="Times New Roman" w:hAnsi="Times New Roman" w:cs="Times New Roman"/>
          <w:b/>
        </w:rPr>
        <w:tab/>
        <w:t xml:space="preserve">Copia del documento que contiene la Tabla de evaluación de ofertas del proceso de selección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para la contratación del diseño, construcción y supervisión de la obra.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37.</w:t>
      </w:r>
      <w:r w:rsidRPr="000E0EB7">
        <w:rPr>
          <w:rFonts w:ascii="Times New Roman" w:hAnsi="Times New Roman" w:cs="Times New Roman"/>
          <w:b/>
        </w:rPr>
        <w:tab/>
        <w:t xml:space="preserve">Copia del documento de Orden de inicio para la ejecución de los contratos de diseño,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construcción y supervisión del proyecto. (En el caso que aplique)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38.</w:t>
      </w:r>
      <w:r w:rsidRPr="000E0EB7">
        <w:rPr>
          <w:rFonts w:ascii="Times New Roman" w:hAnsi="Times New Roman" w:cs="Times New Roman"/>
          <w:b/>
        </w:rPr>
        <w:tab/>
        <w:t xml:space="preserve">Copia de los Documentos de órdenes de cambio o modificativas a los contratos de construcción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 xml:space="preserve">y supervisión del proyecto.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39.</w:t>
      </w:r>
      <w:r w:rsidRPr="000E0EB7">
        <w:rPr>
          <w:rFonts w:ascii="Times New Roman" w:hAnsi="Times New Roman" w:cs="Times New Roman"/>
          <w:b/>
        </w:rPr>
        <w:tab/>
        <w:t xml:space="preserve">Detalle de la cantidad de empleos masculinos generados con el proyecto hasta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40.</w:t>
      </w:r>
      <w:r w:rsidRPr="000E0EB7">
        <w:rPr>
          <w:rFonts w:ascii="Times New Roman" w:hAnsi="Times New Roman" w:cs="Times New Roman"/>
          <w:b/>
        </w:rPr>
        <w:tab/>
        <w:t xml:space="preserve">Detalle de la cantidad de empleos femeninos generados con el proyecto hasta la fecha. </w:t>
      </w:r>
    </w:p>
    <w:p w:rsidR="000E0EB7" w:rsidRP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41.</w:t>
      </w:r>
      <w:r w:rsidRPr="000E0EB7">
        <w:rPr>
          <w:rFonts w:ascii="Times New Roman" w:hAnsi="Times New Roman" w:cs="Times New Roman"/>
          <w:b/>
        </w:rPr>
        <w:tab/>
        <w:t xml:space="preserve">Detalle de la cantidad de empleos generados a personas con discapacidad hasta la fecha. </w:t>
      </w: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0E0EB7">
        <w:rPr>
          <w:rFonts w:ascii="Times New Roman" w:hAnsi="Times New Roman" w:cs="Times New Roman"/>
          <w:b/>
        </w:rPr>
        <w:t>42.</w:t>
      </w:r>
      <w:r w:rsidRPr="000E0EB7">
        <w:rPr>
          <w:rFonts w:ascii="Times New Roman" w:hAnsi="Times New Roman" w:cs="Times New Roman"/>
          <w:b/>
        </w:rPr>
        <w:tab/>
        <w:t xml:space="preserve">En el caso que no haya aun contratación del diseño y supervisión, detallar las razones por las </w:t>
      </w:r>
      <w:r>
        <w:rPr>
          <w:rFonts w:ascii="Times New Roman" w:hAnsi="Times New Roman" w:cs="Times New Roman"/>
          <w:b/>
        </w:rPr>
        <w:tab/>
      </w:r>
      <w:r w:rsidRPr="000E0EB7">
        <w:rPr>
          <w:rFonts w:ascii="Times New Roman" w:hAnsi="Times New Roman" w:cs="Times New Roman"/>
          <w:b/>
        </w:rPr>
        <w:t>que no se ha realizado la contratación y adjuntar documentación si existiese.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CONSIDERANDO QUE: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</w:rPr>
      </w:pPr>
      <w:r w:rsidRPr="00502DE4">
        <w:rPr>
          <w:rFonts w:ascii="Times New Roman" w:hAnsi="Times New Roman" w:cs="Times New Roman"/>
        </w:rPr>
        <w:t>1.</w:t>
      </w:r>
      <w:r w:rsidRPr="00502DE4">
        <w:rPr>
          <w:rFonts w:ascii="Times New Roman" w:hAnsi="Times New Roman" w:cs="Times New Roman"/>
        </w:rPr>
        <w:tab/>
        <w:t>La información solicitada en su oportunidad se tra</w:t>
      </w:r>
      <w:r>
        <w:rPr>
          <w:rFonts w:ascii="Times New Roman" w:hAnsi="Times New Roman" w:cs="Times New Roman"/>
        </w:rPr>
        <w:t xml:space="preserve">sladó  a la Unidad Ejecutora del Programa de Desarrollo Turístico de la Franja Costero Marina </w:t>
      </w:r>
      <w:r w:rsidRPr="00502DE4">
        <w:rPr>
          <w:rFonts w:ascii="Times New Roman" w:hAnsi="Times New Roman" w:cs="Times New Roman"/>
        </w:rPr>
        <w:t>para que provean respuesta a la misma;</w:t>
      </w:r>
      <w:r>
        <w:rPr>
          <w:rFonts w:ascii="Times New Roman" w:hAnsi="Times New Roman" w:cs="Times New Roman"/>
        </w:rPr>
        <w:t xml:space="preserve"> </w:t>
      </w:r>
      <w:r w:rsidRPr="00502DE4">
        <w:rPr>
          <w:rFonts w:ascii="Times New Roman" w:hAnsi="Times New Roman" w:cs="Times New Roman"/>
        </w:rPr>
        <w:t xml:space="preserve">mediante </w:t>
      </w:r>
      <w:r>
        <w:rPr>
          <w:rFonts w:ascii="Times New Roman" w:hAnsi="Times New Roman" w:cs="Times New Roman"/>
        </w:rPr>
        <w:t xml:space="preserve">memorándum de fecha diecinueve de febrero de dos mil dieciocho la Unidad de Acceso a la Información Pública ha recibido por parte de la Directora Ejecutiva Ad honorem solicitud de prórroga para entrega de la información y documentación solicitada </w:t>
      </w:r>
      <w:r w:rsidRPr="00502DE4">
        <w:rPr>
          <w:rFonts w:ascii="Times New Roman" w:hAnsi="Times New Roman" w:cs="Times New Roman"/>
        </w:rPr>
        <w:t>“debido a la complejidad de la petición y</w:t>
      </w:r>
      <w:r>
        <w:rPr>
          <w:rFonts w:ascii="Times New Roman" w:hAnsi="Times New Roman" w:cs="Times New Roman"/>
        </w:rPr>
        <w:t>a que se requiere tiempo para el procesamiento y búsqueda de la documentación la cual el equipo técnico ya se encuentra preparando”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0E0EB7" w:rsidRDefault="000E0EB7" w:rsidP="000E0EB7">
      <w:pPr>
        <w:tabs>
          <w:tab w:val="left" w:pos="851"/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Dicha pró</w:t>
      </w:r>
      <w:r w:rsidRPr="00502DE4">
        <w:rPr>
          <w:rFonts w:ascii="Times New Roman" w:hAnsi="Times New Roman" w:cs="Times New Roman"/>
        </w:rPr>
        <w:t xml:space="preserve">rroga es procedente, de acuerdo a lo establecido en el artículo 71 de la Ley de Acceso a la </w:t>
      </w:r>
      <w:r>
        <w:rPr>
          <w:rFonts w:ascii="Times New Roman" w:hAnsi="Times New Roman" w:cs="Times New Roman"/>
        </w:rPr>
        <w:t>Información</w:t>
      </w:r>
      <w:r w:rsidRPr="00502DE4">
        <w:rPr>
          <w:rFonts w:ascii="Times New Roman" w:hAnsi="Times New Roman" w:cs="Times New Roman"/>
        </w:rPr>
        <w:t xml:space="preserve"> Pública, el cual establece que</w:t>
      </w:r>
      <w:r>
        <w:rPr>
          <w:rFonts w:ascii="Times New Roman" w:hAnsi="Times New Roman" w:cs="Times New Roman"/>
        </w:rPr>
        <w:t>: “En</w:t>
      </w:r>
      <w:r w:rsidRPr="00502DE4">
        <w:rPr>
          <w:rFonts w:ascii="Times New Roman" w:hAnsi="Times New Roman" w:cs="Times New Roman"/>
        </w:rPr>
        <w:t xml:space="preserve"> caso que no pueda entregarse en tiempo por la complejidad de la información u otras circunstancias excepcionales, por resolución motivada podrá disponerse de un plazo adicional de cinco días hábiles.</w:t>
      </w:r>
      <w:r>
        <w:rPr>
          <w:rFonts w:ascii="Times New Roman" w:hAnsi="Times New Roman" w:cs="Times New Roman"/>
        </w:rPr>
        <w:t>”</w:t>
      </w:r>
    </w:p>
    <w:p w:rsidR="000E0EB7" w:rsidRDefault="000E0EB7" w:rsidP="000E0EB7">
      <w:pPr>
        <w:tabs>
          <w:tab w:val="left" w:pos="851"/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</w:rPr>
      </w:pPr>
    </w:p>
    <w:p w:rsidR="000E0EB7" w:rsidRDefault="000E0EB7" w:rsidP="000E0EB7">
      <w:pPr>
        <w:tabs>
          <w:tab w:val="left" w:pos="851"/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</w:rPr>
      </w:pPr>
    </w:p>
    <w:p w:rsidR="000E0EB7" w:rsidRPr="00502DE4" w:rsidRDefault="000E0EB7" w:rsidP="000E0EB7">
      <w:pPr>
        <w:tabs>
          <w:tab w:val="left" w:pos="851"/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  <w:b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481AFC">
        <w:rPr>
          <w:rFonts w:ascii="Times New Roman" w:hAnsi="Times New Roman" w:cs="Times New Roman"/>
        </w:rPr>
        <w:t>Por lo anterior la Unidad de Acceso a la Información Pública,</w:t>
      </w:r>
      <w:r w:rsidRPr="00502DE4">
        <w:rPr>
          <w:rFonts w:ascii="Times New Roman" w:hAnsi="Times New Roman" w:cs="Times New Roman"/>
          <w:b/>
        </w:rPr>
        <w:t xml:space="preserve"> RESUELVE: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1)</w:t>
      </w:r>
      <w:r w:rsidRPr="00502DE4">
        <w:rPr>
          <w:rFonts w:ascii="Times New Roman" w:hAnsi="Times New Roman" w:cs="Times New Roman"/>
          <w:b/>
        </w:rPr>
        <w:tab/>
        <w:t xml:space="preserve">AMPLIAR: El plazo de entrega de la información por cinco días hábiles adicionales, plazo que vencerá el día </w:t>
      </w:r>
      <w:r>
        <w:rPr>
          <w:rFonts w:ascii="Times New Roman" w:hAnsi="Times New Roman" w:cs="Times New Roman"/>
          <w:b/>
        </w:rPr>
        <w:t>veintiséis de febrero de dos mil dieciocho.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2)</w:t>
      </w:r>
      <w:r w:rsidRPr="00502DE4">
        <w:rPr>
          <w:rFonts w:ascii="Times New Roman" w:hAnsi="Times New Roman" w:cs="Times New Roman"/>
          <w:b/>
        </w:rPr>
        <w:tab/>
        <w:t>NOTIFÍQUESE: la presente resolución a las partes interesadas.</w:t>
      </w:r>
    </w:p>
    <w:p w:rsidR="001F3B04" w:rsidRDefault="001F3B04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F3B04" w:rsidRDefault="001F3B04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3212DD6B" wp14:editId="18C52A4A">
            <wp:simplePos x="0" y="0"/>
            <wp:positionH relativeFrom="column">
              <wp:posOffset>2000250</wp:posOffset>
            </wp:positionH>
            <wp:positionV relativeFrom="paragraph">
              <wp:posOffset>97790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3B04" w:rsidRDefault="001F3B04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1F3B04" w:rsidRDefault="001F3B04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1F3B04" w:rsidRDefault="001F3B04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1F3B04" w:rsidRDefault="001F3B04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0E0EB7" w:rsidRDefault="001F3B04" w:rsidP="000E0EB7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285750</wp:posOffset>
                </wp:positionH>
                <wp:positionV relativeFrom="paragraph">
                  <wp:posOffset>122555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.5pt;margin-top:9.6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AUViojgAAAACgEAAA8AAABkcnMv&#10;ZG93bnJldi54bWxMj81OwzAQhO9IvIO1SFwQdX7a0oY4FUICwQ0KgqubbJMIex1sNw1vz/YEt92d&#10;0ew35WayRozoQ+9IQTpLQCDVrumpVfD+9nC9AhGipkYbR6jgBwNsqvOzUheNO9IrjtvYCg6hUGgF&#10;XYxDIWWoO7Q6zNyAxNreeasjr76VjddHDrdGZkmylFb3xB86PeB9h/XX9mAVrOZP42d4zl8+6uXe&#10;rOPVzfj47ZW6vJjubkFEnOKfGU74jA4VM+3cgZogjIL5gqtEvq9zECc9SbMFiB1PWZqDrEr5v0L1&#10;Cw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AUVioj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E37818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E37818">
        <w:rPr>
          <w:rFonts w:ascii="Times New Roman" w:hAnsi="Times New Roman" w:cs="Times New Roman"/>
          <w:szCs w:val="22"/>
        </w:rPr>
        <w:tab/>
      </w:r>
    </w:p>
    <w:p w:rsidR="001F3B04" w:rsidRDefault="00123666" w:rsidP="001F3B04">
      <w:pPr>
        <w:pStyle w:val="Textosinformato"/>
        <w:jc w:val="both"/>
        <w:rPr>
          <w:rFonts w:asciiTheme="minorHAnsi" w:hAnsiTheme="minorHAnsi"/>
        </w:rPr>
      </w:pPr>
      <w:r w:rsidRPr="00E37818">
        <w:rPr>
          <w:rFonts w:ascii="Times New Roman" w:hAnsi="Times New Roman" w:cs="Times New Roman"/>
          <w:szCs w:val="22"/>
        </w:rPr>
        <w:t xml:space="preserve">                                </w:t>
      </w:r>
      <w:r w:rsidR="001F3B04">
        <w:rPr>
          <w:rFonts w:ascii="Times New Roman" w:hAnsi="Times New Roman" w:cs="Times New Roman"/>
          <w:szCs w:val="22"/>
        </w:rPr>
        <w:t xml:space="preserve">         </w:t>
      </w:r>
      <w:r w:rsidR="00C55328" w:rsidRPr="00E37818">
        <w:rPr>
          <w:rFonts w:ascii="Times New Roman" w:hAnsi="Times New Roman" w:cs="Times New Roman"/>
        </w:rPr>
        <w:tab/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>
        <w:t xml:space="preserve">            </w:t>
      </w:r>
      <w:r w:rsidR="00C55328" w:rsidRPr="00906697">
        <w:tab/>
      </w:r>
      <w:r w:rsidR="001F3B04">
        <w:rPr>
          <w:rFonts w:ascii="Century Gothic" w:hAnsi="Century Gothic"/>
          <w:b/>
          <w:sz w:val="20"/>
          <w:szCs w:val="20"/>
          <w:u w:val="single"/>
        </w:rPr>
        <w:t>Nota</w:t>
      </w:r>
      <w:r w:rsidR="001F3B04"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 w:rsidR="001F3B04"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 w:rsidR="001F3B04"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Default="00C55328" w:rsidP="00123666">
      <w:pPr>
        <w:pStyle w:val="Textosinformato"/>
        <w:jc w:val="center"/>
      </w:pP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27" w:rsidRDefault="00E75827" w:rsidP="00C55328">
      <w:pPr>
        <w:spacing w:after="0" w:line="240" w:lineRule="auto"/>
      </w:pPr>
      <w:r>
        <w:separator/>
      </w:r>
    </w:p>
  </w:endnote>
  <w:endnote w:type="continuationSeparator" w:id="0">
    <w:p w:rsidR="00E75827" w:rsidRDefault="00E75827" w:rsidP="00C55328">
      <w:pPr>
        <w:spacing w:after="0" w:line="240" w:lineRule="auto"/>
      </w:pPr>
      <w:r>
        <w:continuationSeparator/>
      </w:r>
    </w:p>
  </w:endnote>
  <w:endnote w:type="continuationNotice" w:id="1">
    <w:p w:rsidR="00E75827" w:rsidRDefault="00E75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27" w:rsidRDefault="00E75827" w:rsidP="00C55328">
      <w:pPr>
        <w:spacing w:after="0" w:line="240" w:lineRule="auto"/>
      </w:pPr>
      <w:r>
        <w:separator/>
      </w:r>
    </w:p>
  </w:footnote>
  <w:footnote w:type="continuationSeparator" w:id="0">
    <w:p w:rsidR="00E75827" w:rsidRDefault="00E75827" w:rsidP="00C55328">
      <w:pPr>
        <w:spacing w:after="0" w:line="240" w:lineRule="auto"/>
      </w:pPr>
      <w:r>
        <w:continuationSeparator/>
      </w:r>
    </w:p>
  </w:footnote>
  <w:footnote w:type="continuationNotice" w:id="1">
    <w:p w:rsidR="00E75827" w:rsidRDefault="00E758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F11B3"/>
    <w:rsid w:val="001F352D"/>
    <w:rsid w:val="001F3B04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E2024"/>
    <w:rsid w:val="003E2210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3973"/>
    <w:rsid w:val="00607C34"/>
    <w:rsid w:val="0061016E"/>
    <w:rsid w:val="00616EF2"/>
    <w:rsid w:val="006234AB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13CC8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064D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140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E52C5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75827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47F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1156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2018-02-19T15:30:00Z</cp:lastPrinted>
  <dcterms:created xsi:type="dcterms:W3CDTF">2018-03-15T21:49:00Z</dcterms:created>
  <dcterms:modified xsi:type="dcterms:W3CDTF">2018-04-05T15:38:00Z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