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  <w:r w:rsidRPr="00906697">
        <w:rPr>
          <w:b/>
          <w:sz w:val="24"/>
          <w:szCs w:val="24"/>
        </w:rPr>
        <w:t>UNIDAD DE ACCESO A LA INFORMACIÓ</w:t>
      </w:r>
      <w:r w:rsidR="00213ED2" w:rsidRPr="00906697">
        <w:rPr>
          <w:b/>
          <w:sz w:val="24"/>
          <w:szCs w:val="24"/>
        </w:rPr>
        <w:t>N PÚBLICA.</w:t>
      </w:r>
    </w:p>
    <w:p w:rsidR="00213ED2" w:rsidRDefault="00C03FCB" w:rsidP="003A6BF5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13ED2" w:rsidRPr="00906697">
        <w:rPr>
          <w:b/>
          <w:sz w:val="24"/>
          <w:szCs w:val="24"/>
        </w:rPr>
        <w:t>Resolución de Entrega de Información.</w:t>
      </w:r>
    </w:p>
    <w:p w:rsidR="00032921" w:rsidRPr="00906697" w:rsidRDefault="00C03FCB" w:rsidP="003A6BF5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B4ECD">
        <w:rPr>
          <w:b/>
          <w:sz w:val="24"/>
          <w:szCs w:val="24"/>
        </w:rPr>
        <w:t>UAIP-MITUR No.020</w:t>
      </w:r>
      <w:r w:rsidR="00AD29E9">
        <w:rPr>
          <w:b/>
          <w:sz w:val="24"/>
          <w:szCs w:val="24"/>
        </w:rPr>
        <w:t>/</w:t>
      </w:r>
      <w:r w:rsidR="00032921">
        <w:rPr>
          <w:b/>
          <w:sz w:val="24"/>
          <w:szCs w:val="24"/>
        </w:rPr>
        <w:t>201</w:t>
      </w:r>
      <w:r w:rsidR="0035463E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</w:p>
    <w:p w:rsidR="00095CC3" w:rsidRPr="00906697" w:rsidRDefault="00095CC3" w:rsidP="003A6BF5">
      <w:pPr>
        <w:tabs>
          <w:tab w:val="left" w:pos="3000"/>
        </w:tabs>
        <w:spacing w:after="0" w:line="240" w:lineRule="auto"/>
        <w:jc w:val="center"/>
        <w:rPr>
          <w:sz w:val="24"/>
          <w:szCs w:val="24"/>
        </w:rPr>
      </w:pPr>
    </w:p>
    <w:p w:rsidR="0061016E" w:rsidRDefault="005B4ECD" w:rsidP="003A6BF5">
      <w:pPr>
        <w:tabs>
          <w:tab w:val="left" w:pos="1140"/>
        </w:tabs>
        <w:spacing w:after="0" w:line="240" w:lineRule="auto"/>
        <w:ind w:left="709"/>
        <w:jc w:val="both"/>
      </w:pPr>
      <w:r>
        <w:t xml:space="preserve">San Salvador, a las diez </w:t>
      </w:r>
      <w:r w:rsidR="0026576E">
        <w:t>horas</w:t>
      </w:r>
      <w:r w:rsidR="001C5C46" w:rsidRPr="00F459B8">
        <w:t xml:space="preserve"> </w:t>
      </w:r>
      <w:r w:rsidR="002E38AB" w:rsidRPr="00F459B8">
        <w:t xml:space="preserve">del </w:t>
      </w:r>
      <w:r w:rsidR="0026576E">
        <w:t xml:space="preserve">día </w:t>
      </w:r>
      <w:r>
        <w:t xml:space="preserve">miércoles treinta y </w:t>
      </w:r>
      <w:r w:rsidR="00182825">
        <w:t>uno de</w:t>
      </w:r>
      <w:r w:rsidR="0026576E">
        <w:t xml:space="preserve"> agosto</w:t>
      </w:r>
      <w:r w:rsidR="00192241" w:rsidRPr="00F459B8">
        <w:t xml:space="preserve"> </w:t>
      </w:r>
      <w:r w:rsidR="00B203A0" w:rsidRPr="00F459B8">
        <w:t xml:space="preserve">de </w:t>
      </w:r>
      <w:r w:rsidR="00CD26B9" w:rsidRPr="00F459B8">
        <w:t xml:space="preserve">dos mil </w:t>
      </w:r>
      <w:r w:rsidR="00531CB0" w:rsidRPr="00F459B8">
        <w:t>dieciséis</w:t>
      </w:r>
      <w:r w:rsidR="00D63885" w:rsidRPr="00F459B8">
        <w:t>, el Ministerio de Turismo</w:t>
      </w:r>
      <w:r w:rsidR="00213ED2" w:rsidRPr="00F459B8">
        <w:t>, luego de haber recibido y admitido la s</w:t>
      </w:r>
      <w:r w:rsidR="00E2169C" w:rsidRPr="00F459B8">
        <w:t xml:space="preserve">olicitud de </w:t>
      </w:r>
      <w:r w:rsidR="00D75E5C" w:rsidRPr="00F459B8">
        <w:t>información,</w:t>
      </w:r>
      <w:r w:rsidR="00FE79A2" w:rsidRPr="00F459B8">
        <w:t xml:space="preserve"> respecto a:</w:t>
      </w:r>
    </w:p>
    <w:p w:rsidR="005B4ECD" w:rsidRDefault="005B4ECD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Estructura del Ministerio (Organigrama del Ramo)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Nombre del Ministro y Viceministro y dirección del Despacho Ministerial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 xml:space="preserve">Visión y Misión del Ministerio 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Valores Institucionales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Políticas Institucionales del Ministerio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 xml:space="preserve">Funciones y atribuciones del Ministerio 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Nombre de cada uno de los Directores Generales y Dirección de sus correspondientes oficinas.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Visión y Misión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Valores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Políticas de cada una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Funciones y atribuciones de las Direcciones Generales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Incluir las dependencias Autónomas del Ministerio</w:t>
      </w:r>
    </w:p>
    <w:p w:rsidR="005B4ECD" w:rsidRDefault="005B4ECD" w:rsidP="005B4ECD">
      <w:pPr>
        <w:tabs>
          <w:tab w:val="left" w:pos="3000"/>
        </w:tabs>
        <w:jc w:val="both"/>
      </w:pPr>
      <w:r>
        <w:t xml:space="preserve">               Información de las autónomas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Estructura de la Autónoma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Nombre de cada uno de los Presidentes y Directores, dirección de estos, así como de sus Direcciones Importantes.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Visión y Misión de la autónoma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 xml:space="preserve">Políticas Institucionales de las Autónomas y de sus Direcciones </w:t>
      </w:r>
    </w:p>
    <w:p w:rsidR="005B4ECD" w:rsidRDefault="005B4ECD" w:rsidP="005B4ECD">
      <w:pPr>
        <w:pStyle w:val="Prrafodelista"/>
        <w:numPr>
          <w:ilvl w:val="0"/>
          <w:numId w:val="21"/>
        </w:numPr>
        <w:tabs>
          <w:tab w:val="left" w:pos="3000"/>
        </w:tabs>
        <w:jc w:val="both"/>
      </w:pPr>
      <w:r>
        <w:t>Funciones y atribuciones de la Autónoma, así como también de sus Direcciones Importantes.</w:t>
      </w:r>
    </w:p>
    <w:p w:rsidR="00C64FCF" w:rsidRDefault="0061016E" w:rsidP="003A6BF5">
      <w:pPr>
        <w:tabs>
          <w:tab w:val="left" w:pos="1140"/>
        </w:tabs>
        <w:spacing w:after="0" w:line="240" w:lineRule="auto"/>
        <w:ind w:left="709"/>
        <w:jc w:val="both"/>
      </w:pPr>
      <w:r w:rsidRPr="00F459B8">
        <w:t>P</w:t>
      </w:r>
      <w:r w:rsidR="00213ED2" w:rsidRPr="00F459B8">
        <w:t>resentada ante la Unidad de Acceso a la Información Pública de esta dependencia por parte de</w:t>
      </w:r>
      <w:r w:rsidR="00D266CE">
        <w:t xml:space="preserve"> </w:t>
      </w:r>
      <w:r w:rsidR="00D266CE" w:rsidRPr="00D266CE">
        <w:rPr>
          <w:color w:val="000000" w:themeColor="text1"/>
          <w:highlight w:val="black"/>
        </w:rPr>
        <w:t>XXXXXXXXXXXXXXXXXXX</w:t>
      </w:r>
      <w:r w:rsidR="00032921" w:rsidRPr="00F459B8">
        <w:t xml:space="preserve">, </w:t>
      </w:r>
      <w:r w:rsidR="00095CC3" w:rsidRPr="00F459B8">
        <w:t>con</w:t>
      </w:r>
      <w:r w:rsidR="00193483" w:rsidRPr="00F459B8">
        <w:t xml:space="preserve"> </w:t>
      </w:r>
      <w:r w:rsidR="00031B70">
        <w:t xml:space="preserve">Documento Único de Identidad número </w:t>
      </w:r>
      <w:r w:rsidR="00D266CE" w:rsidRPr="00D266CE">
        <w:rPr>
          <w:highlight w:val="black"/>
        </w:rPr>
        <w:t>XXXXXXXXXXXX</w:t>
      </w:r>
      <w:r w:rsidR="00D020C3" w:rsidRPr="00D266CE">
        <w:rPr>
          <w:highlight w:val="black"/>
        </w:rPr>
        <w:t xml:space="preserve"> </w:t>
      </w:r>
      <w:r w:rsidR="00213ED2" w:rsidRPr="00D266CE">
        <w:rPr>
          <w:highlight w:val="black"/>
        </w:rPr>
        <w:t>y</w:t>
      </w:r>
      <w:r w:rsidR="00213ED2" w:rsidRPr="00F459B8">
        <w:t xml:space="preserve"> considerando que la solicitud cumple con todos los requisitos establecidos en el</w:t>
      </w:r>
      <w:r w:rsidR="00546E2F">
        <w:t xml:space="preserve"> </w:t>
      </w:r>
      <w:r w:rsidR="00213ED2" w:rsidRPr="00F459B8">
        <w:t>Art.</w:t>
      </w:r>
      <w:r w:rsidR="006B29DD" w:rsidRPr="00F459B8">
        <w:t xml:space="preserve"> </w:t>
      </w:r>
      <w:r w:rsidR="00213ED2" w:rsidRPr="00F459B8">
        <w:t>66 de la Ley de Acceso a la Información Pública,</w:t>
      </w:r>
      <w:r w:rsidR="00D63885" w:rsidRPr="00F459B8">
        <w:t xml:space="preserve"> y que la información solicitada</w:t>
      </w:r>
      <w:r w:rsidR="00213ED2" w:rsidRPr="00F459B8">
        <w:t xml:space="preserve"> </w:t>
      </w:r>
      <w:r w:rsidR="00D63885" w:rsidRPr="00F459B8">
        <w:t>no se encuentra entre las excepciones enumeradas en los artículos 19 y 24 de la</w:t>
      </w:r>
      <w:r w:rsidR="005E045E" w:rsidRPr="00F459B8">
        <w:t xml:space="preserve"> ley; y art. 19 del Reglamento. </w:t>
      </w:r>
    </w:p>
    <w:p w:rsidR="005906B2" w:rsidRDefault="005906B2" w:rsidP="003A6BF5">
      <w:pPr>
        <w:tabs>
          <w:tab w:val="left" w:pos="1140"/>
        </w:tabs>
        <w:spacing w:after="0" w:line="240" w:lineRule="auto"/>
        <w:ind w:left="709"/>
        <w:jc w:val="both"/>
      </w:pPr>
    </w:p>
    <w:p w:rsidR="003A6BF5" w:rsidRPr="003A6BF5" w:rsidRDefault="003521A6" w:rsidP="003A6BF5">
      <w:pPr>
        <w:pStyle w:val="Prrafodelista"/>
        <w:tabs>
          <w:tab w:val="left" w:pos="3000"/>
        </w:tabs>
        <w:spacing w:line="240" w:lineRule="auto"/>
        <w:ind w:left="709"/>
        <w:jc w:val="both"/>
        <w:rPr>
          <w:b/>
          <w:lang w:val="es-SV"/>
        </w:rPr>
      </w:pPr>
      <w:r w:rsidRPr="00F459B8">
        <w:rPr>
          <w:b/>
          <w:lang w:val="es-SV"/>
        </w:rPr>
        <w:t>POR TANTO:</w:t>
      </w:r>
      <w:r w:rsidR="003A6BF5">
        <w:rPr>
          <w:b/>
          <w:lang w:val="es-SV"/>
        </w:rPr>
        <w:t xml:space="preserve"> </w:t>
      </w:r>
      <w:r w:rsidRPr="00F459B8">
        <w:rPr>
          <w:rFonts w:cs="Leelawadee"/>
        </w:rPr>
        <w:t xml:space="preserve">De conformidad a los establecido en los Art. 62 y 72 de la Ley de Acceso a la Información Pública.     </w:t>
      </w:r>
    </w:p>
    <w:p w:rsidR="00372EA1" w:rsidRPr="00F459B8" w:rsidRDefault="003521A6" w:rsidP="003A6BF5">
      <w:pPr>
        <w:pStyle w:val="Prrafodelista"/>
        <w:tabs>
          <w:tab w:val="left" w:pos="1140"/>
        </w:tabs>
        <w:spacing w:after="0" w:line="240" w:lineRule="auto"/>
        <w:ind w:left="993"/>
        <w:jc w:val="both"/>
        <w:rPr>
          <w:rFonts w:cs="Leelawadee"/>
        </w:rPr>
      </w:pPr>
      <w:r w:rsidRPr="00F459B8">
        <w:rPr>
          <w:rFonts w:cs="Leelawadee"/>
        </w:rPr>
        <w:t xml:space="preserve">     </w:t>
      </w:r>
    </w:p>
    <w:p w:rsidR="00CD681D" w:rsidRDefault="00372EA1" w:rsidP="00CD681D">
      <w:pPr>
        <w:tabs>
          <w:tab w:val="left" w:pos="3000"/>
        </w:tabs>
        <w:spacing w:after="0"/>
        <w:jc w:val="both"/>
        <w:rPr>
          <w:b/>
          <w:lang w:val="es-SV"/>
        </w:rPr>
      </w:pPr>
      <w:r w:rsidRPr="00F459B8">
        <w:rPr>
          <w:b/>
          <w:lang w:val="es-SV"/>
        </w:rPr>
        <w:t xml:space="preserve">             </w:t>
      </w:r>
      <w:r w:rsidR="000C5153" w:rsidRPr="00F459B8">
        <w:rPr>
          <w:b/>
          <w:lang w:val="es-SV"/>
        </w:rPr>
        <w:t xml:space="preserve"> </w:t>
      </w:r>
      <w:r w:rsidR="00F1035C" w:rsidRPr="00F459B8">
        <w:rPr>
          <w:b/>
          <w:lang w:val="es-SV"/>
        </w:rPr>
        <w:t xml:space="preserve"> </w:t>
      </w:r>
      <w:r w:rsidR="008321AA" w:rsidRPr="00F459B8">
        <w:rPr>
          <w:b/>
          <w:lang w:val="es-SV"/>
        </w:rPr>
        <w:t>SE RESUELVE:</w:t>
      </w:r>
    </w:p>
    <w:p w:rsidR="00257C76" w:rsidRDefault="00257C76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  <w:r>
        <w:rPr>
          <w:lang w:val="es-SV"/>
        </w:rPr>
        <w:t>Conceder el acc</w:t>
      </w:r>
      <w:r w:rsidR="00F55578">
        <w:rPr>
          <w:lang w:val="es-SV"/>
        </w:rPr>
        <w:t>eso a la infor</w:t>
      </w:r>
      <w:r w:rsidR="00542B30">
        <w:rPr>
          <w:lang w:val="es-SV"/>
        </w:rPr>
        <w:t xml:space="preserve">mación solicitada de </w:t>
      </w:r>
      <w:r w:rsidR="005B4ECD">
        <w:rPr>
          <w:lang w:val="es-SV"/>
        </w:rPr>
        <w:t>acuerdo a las competencias del Ministerio de Turismo</w:t>
      </w:r>
      <w:r w:rsidR="00F55578">
        <w:rPr>
          <w:lang w:val="es-SV"/>
        </w:rPr>
        <w:t xml:space="preserve"> </w:t>
      </w:r>
      <w:r>
        <w:rPr>
          <w:lang w:val="es-SV"/>
        </w:rPr>
        <w:t>según el siguiente detalle:</w:t>
      </w:r>
    </w:p>
    <w:p w:rsidR="005B4ECD" w:rsidRDefault="005B4ECD" w:rsidP="00F55578">
      <w:pPr>
        <w:tabs>
          <w:tab w:val="left" w:pos="3000"/>
        </w:tabs>
        <w:spacing w:after="0"/>
        <w:ind w:left="709"/>
        <w:jc w:val="both"/>
        <w:rPr>
          <w:lang w:val="es-SV"/>
        </w:rPr>
      </w:pPr>
    </w:p>
    <w:p w:rsidR="00C9418C" w:rsidRDefault="00C9418C" w:rsidP="00E96463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 w:rsidRPr="00C9418C">
        <w:rPr>
          <w:b/>
          <w:lang w:val="es-SV"/>
        </w:rPr>
        <w:lastRenderedPageBreak/>
        <w:t>Historia del Ministerio: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Se le remite el link de la página web del MITUR donde podrá descargar la historia, el cual es el siguiente: </w:t>
      </w:r>
      <w:hyperlink r:id="rId11" w:history="1">
        <w:r w:rsidR="00E96463" w:rsidRPr="00662105">
          <w:rPr>
            <w:rStyle w:val="Hipervnculo"/>
            <w:lang w:val="es-SV"/>
          </w:rPr>
          <w:t>http://www.mitur.gob.sv/index.php/institucion/marco-institucional/historia</w:t>
        </w:r>
      </w:hyperlink>
    </w:p>
    <w:p w:rsidR="005B4ECD" w:rsidRDefault="005B4ECD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 w:rsidRPr="005B4ECD">
        <w:rPr>
          <w:b/>
          <w:lang w:val="es-SV"/>
        </w:rPr>
        <w:t>Estructura Organizativa:</w:t>
      </w:r>
      <w:r>
        <w:rPr>
          <w:lang w:val="es-SV"/>
        </w:rPr>
        <w:t xml:space="preserve"> Podrá visualizarla en el Informe de Labores correspondiente al período comprendido de uno de junio de dos mil dieciséis al treinta y uno de mayo de dos mil dieciséis.</w:t>
      </w:r>
      <w:r w:rsidR="00E96463">
        <w:rPr>
          <w:lang w:val="es-SV"/>
        </w:rPr>
        <w:t xml:space="preserve"> (Se le remite el link para descargar el Informe de Labores:</w:t>
      </w:r>
    </w:p>
    <w:p w:rsidR="00E96463" w:rsidRDefault="004E3CAE" w:rsidP="00E96463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hyperlink r:id="rId12" w:history="1">
        <w:r w:rsidR="00E96463" w:rsidRPr="00662105">
          <w:rPr>
            <w:rStyle w:val="Hipervnculo"/>
            <w:lang w:val="es-SV"/>
          </w:rPr>
          <w:t>http://publica.gobiernoabierto.gob.sv/institutions/ministerio-de-turismo/information_standards/memorias-de-labores</w:t>
        </w:r>
      </w:hyperlink>
    </w:p>
    <w:p w:rsidR="005B4ECD" w:rsidRPr="00B6103C" w:rsidRDefault="005B4ECD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 w:rsidRPr="005B4ECD">
        <w:rPr>
          <w:b/>
          <w:lang w:val="es-SV"/>
        </w:rPr>
        <w:t>Nombre del Ministro y el Viceministro:</w:t>
      </w:r>
      <w:r>
        <w:rPr>
          <w:b/>
          <w:lang w:val="es-SV"/>
        </w:rPr>
        <w:t xml:space="preserve"> </w:t>
      </w:r>
      <w:r>
        <w:rPr>
          <w:lang w:val="es-SV"/>
        </w:rPr>
        <w:t>Lic. José Napoleón Duarte Durán, Ministro e Ing. Roberto Edmundo Viera Díaz, Viceministro.</w:t>
      </w:r>
    </w:p>
    <w:p w:rsidR="00B6103C" w:rsidRPr="00E9646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Visión y Misión del Ministerio: </w:t>
      </w:r>
      <w:r>
        <w:rPr>
          <w:lang w:val="es-SV"/>
        </w:rPr>
        <w:t>Podrá encontrar la información en el Informe de Labores.</w:t>
      </w:r>
    </w:p>
    <w:p w:rsidR="00E96463" w:rsidRPr="00E9646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Valores Institucionales: </w:t>
      </w:r>
      <w:r>
        <w:rPr>
          <w:lang w:val="es-SV"/>
        </w:rPr>
        <w:t>Podrá encontrar la información en el Informe de Labores.</w:t>
      </w:r>
    </w:p>
    <w:p w:rsidR="00E96463" w:rsidRPr="00E96463" w:rsidRDefault="00E96463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 xml:space="preserve">Políticas Institucionales del Ministerio: </w:t>
      </w:r>
      <w:r>
        <w:rPr>
          <w:lang w:val="es-SV"/>
        </w:rPr>
        <w:t>Se remite en digital la Política Nacional de Turismo.</w:t>
      </w:r>
    </w:p>
    <w:p w:rsidR="00E96463" w:rsidRDefault="002C0687" w:rsidP="005B4ECD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b/>
          <w:lang w:val="es-SV"/>
        </w:rPr>
      </w:pPr>
      <w:r>
        <w:rPr>
          <w:b/>
          <w:lang w:val="es-SV"/>
        </w:rPr>
        <w:t>Nombre de cada uno de los Directores Generales y dirección de sus correspondiente oficinas, visión y misión de las Direcciones Generales, Valores de las Direcciones Generales, Políticas de cada una de las Direcciones Generales, Funciones y Atribuciones de las Direcciones Generales.</w:t>
      </w:r>
    </w:p>
    <w:p w:rsidR="002C0687" w:rsidRDefault="002C0687" w:rsidP="002C0687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r>
        <w:rPr>
          <w:lang w:val="es-SV"/>
        </w:rPr>
        <w:t>Se le informa que el Ministerio de Turismo no tiene dependencias respecto a Direcciones Generales.</w:t>
      </w:r>
    </w:p>
    <w:p w:rsidR="002C0687" w:rsidRDefault="002C0687" w:rsidP="002C0687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>
        <w:rPr>
          <w:lang w:val="es-SV"/>
        </w:rPr>
        <w:t>Incluir las dependencias Autónomas del Ministerio.</w:t>
      </w:r>
    </w:p>
    <w:p w:rsidR="002C0687" w:rsidRDefault="002C0687" w:rsidP="002C0687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  <w:r>
        <w:rPr>
          <w:lang w:val="es-SV"/>
        </w:rPr>
        <w:t>Se informa que son instituciones adscritas al Ministerio de Turismo, la Corporación Salvadoreña de Turismo (CORSATUR) y el Instituto Salvadoreño de Turismo (ISTU).</w:t>
      </w:r>
    </w:p>
    <w:p w:rsidR="002C0687" w:rsidRDefault="002C0687" w:rsidP="002C0687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>
        <w:rPr>
          <w:lang w:val="es-SV"/>
        </w:rPr>
        <w:t>En relación a las autónomas: Se le orienta que cada una de las instituciones cuenta</w:t>
      </w:r>
      <w:r w:rsidR="00E1290C">
        <w:rPr>
          <w:lang w:val="es-SV"/>
        </w:rPr>
        <w:t xml:space="preserve"> con una Unidad de Acceso a la Información Pública, las cuales tienen en el portal de transparencia respectivo la  información </w:t>
      </w:r>
      <w:r>
        <w:rPr>
          <w:lang w:val="es-SV"/>
        </w:rPr>
        <w:t>requerida</w:t>
      </w:r>
      <w:r w:rsidR="00542B30">
        <w:rPr>
          <w:lang w:val="es-SV"/>
        </w:rPr>
        <w:t xml:space="preserve">; </w:t>
      </w:r>
      <w:r>
        <w:rPr>
          <w:lang w:val="es-SV"/>
        </w:rPr>
        <w:t xml:space="preserve"> podrá encontrarla en la página web </w:t>
      </w:r>
      <w:hyperlink r:id="rId13" w:history="1">
        <w:r w:rsidRPr="00662105">
          <w:rPr>
            <w:rStyle w:val="Hipervnculo"/>
            <w:lang w:val="es-SV"/>
          </w:rPr>
          <w:t>www.corsatur.gob.sv</w:t>
        </w:r>
      </w:hyperlink>
      <w:r>
        <w:rPr>
          <w:lang w:val="es-SV"/>
        </w:rPr>
        <w:t xml:space="preserve"> y </w:t>
      </w:r>
      <w:hyperlink r:id="rId14" w:history="1">
        <w:r w:rsidRPr="00662105">
          <w:rPr>
            <w:rStyle w:val="Hipervnculo"/>
            <w:lang w:val="es-SV"/>
          </w:rPr>
          <w:t>www.istu.gob.sv</w:t>
        </w:r>
      </w:hyperlink>
    </w:p>
    <w:p w:rsidR="005B4ECD" w:rsidRDefault="002C0687" w:rsidP="003C38EC">
      <w:pPr>
        <w:pStyle w:val="Prrafodelista"/>
        <w:numPr>
          <w:ilvl w:val="0"/>
          <w:numId w:val="22"/>
        </w:numPr>
        <w:tabs>
          <w:tab w:val="left" w:pos="3000"/>
        </w:tabs>
        <w:spacing w:after="0"/>
        <w:jc w:val="both"/>
        <w:rPr>
          <w:lang w:val="es-SV"/>
        </w:rPr>
      </w:pPr>
      <w:r w:rsidRPr="00182825">
        <w:rPr>
          <w:lang w:val="es-SV"/>
        </w:rPr>
        <w:t>Se le informa que en representación suya se presentó</w:t>
      </w:r>
      <w:r w:rsidR="00DB2099" w:rsidRPr="00182825">
        <w:rPr>
          <w:lang w:val="es-SV"/>
        </w:rPr>
        <w:t xml:space="preserve"> a las oficinas de la Unidad de Acceso a la Información Pública</w:t>
      </w:r>
      <w:r w:rsidR="00253370" w:rsidRPr="00182825">
        <w:rPr>
          <w:lang w:val="es-SV"/>
        </w:rPr>
        <w:t>, la</w:t>
      </w:r>
      <w:r w:rsidRPr="00182825">
        <w:rPr>
          <w:lang w:val="es-SV"/>
        </w:rPr>
        <w:t xml:space="preserve"> </w:t>
      </w:r>
      <w:r w:rsidR="00DB2099" w:rsidRPr="00182825">
        <w:rPr>
          <w:lang w:val="es-SV"/>
        </w:rPr>
        <w:t>Srita</w:t>
      </w:r>
      <w:r w:rsidR="00253370" w:rsidRPr="00182825">
        <w:rPr>
          <w:lang w:val="es-SV"/>
        </w:rPr>
        <w:t>.</w:t>
      </w:r>
      <w:r w:rsidR="00D266CE" w:rsidRPr="00D266CE">
        <w:rPr>
          <w:color w:val="000000" w:themeColor="text1"/>
          <w:highlight w:val="black"/>
          <w:lang w:val="es-SV"/>
        </w:rPr>
        <w:t>XXXXXXXXXXXXXXXX</w:t>
      </w:r>
      <w:r w:rsidR="00253370" w:rsidRPr="00D266CE">
        <w:rPr>
          <w:color w:val="000000" w:themeColor="text1"/>
          <w:highlight w:val="black"/>
          <w:lang w:val="es-SV"/>
        </w:rPr>
        <w:t>,</w:t>
      </w:r>
      <w:r w:rsidR="00253370" w:rsidRPr="00D266CE">
        <w:rPr>
          <w:color w:val="000000" w:themeColor="text1"/>
          <w:lang w:val="es-SV"/>
        </w:rPr>
        <w:t xml:space="preserve"> </w:t>
      </w:r>
      <w:r w:rsidR="00253370" w:rsidRPr="00182825">
        <w:rPr>
          <w:lang w:val="es-SV"/>
        </w:rPr>
        <w:t xml:space="preserve">con Documento Único </w:t>
      </w:r>
      <w:r w:rsidR="00D266CE">
        <w:rPr>
          <w:lang w:val="es-SV"/>
        </w:rPr>
        <w:t xml:space="preserve">de Identidad número </w:t>
      </w:r>
      <w:r w:rsidR="00D266CE" w:rsidRPr="00D266CE">
        <w:rPr>
          <w:b/>
          <w:highlight w:val="black"/>
          <w:lang w:val="es-SV"/>
        </w:rPr>
        <w:t>XXXXXXXXXXXXX</w:t>
      </w:r>
      <w:r w:rsidR="00182825" w:rsidRPr="00182825">
        <w:rPr>
          <w:lang w:val="es-SV"/>
        </w:rPr>
        <w:t>, a quien se le entregaron los siguientes documentos impresos: Política Nacional de Turismo, Informe de Labores de junio 2015 a mayo 2016 y la historia del MITUR, asimismo se le orientó sobre la información que se encuentra disponible</w:t>
      </w:r>
      <w:r w:rsidR="00E1290C">
        <w:rPr>
          <w:lang w:val="es-SV"/>
        </w:rPr>
        <w:t xml:space="preserve"> en la página web institucional y se dio respuesta sobre preguntas que resultaron en el momento de la visita.</w:t>
      </w:r>
    </w:p>
    <w:p w:rsidR="00182825" w:rsidRPr="00182825" w:rsidRDefault="00182825" w:rsidP="00182825">
      <w:pPr>
        <w:pStyle w:val="Prrafodelista"/>
        <w:tabs>
          <w:tab w:val="left" w:pos="3000"/>
        </w:tabs>
        <w:spacing w:after="0"/>
        <w:ind w:left="1069"/>
        <w:jc w:val="both"/>
        <w:rPr>
          <w:lang w:val="es-SV"/>
        </w:rPr>
      </w:pPr>
    </w:p>
    <w:p w:rsidR="001F11B3" w:rsidRDefault="002C342A" w:rsidP="002F68C8">
      <w:pPr>
        <w:spacing w:line="240" w:lineRule="auto"/>
        <w:jc w:val="both"/>
      </w:pPr>
      <w:r w:rsidRPr="00F459B8">
        <w:rPr>
          <w:lang w:val="es-SV"/>
        </w:rPr>
        <w:tab/>
      </w:r>
      <w:r w:rsidR="0044593E">
        <w:rPr>
          <w:lang w:val="es-SV"/>
        </w:rPr>
        <w:t xml:space="preserve">      </w:t>
      </w:r>
      <w:r w:rsidR="00B6160B" w:rsidRPr="00F459B8">
        <w:rPr>
          <w:lang w:val="es-SV"/>
        </w:rPr>
        <w:t xml:space="preserve">Por lo tanto se hace entrega de dicha información, en esta misma fecha, a través de correo </w:t>
      </w:r>
      <w:r w:rsidR="0044593E">
        <w:rPr>
          <w:lang w:val="es-SV"/>
        </w:rPr>
        <w:tab/>
      </w:r>
      <w:r w:rsidR="0044593E">
        <w:rPr>
          <w:lang w:val="es-SV"/>
        </w:rPr>
        <w:tab/>
        <w:t xml:space="preserve">         </w:t>
      </w:r>
      <w:r w:rsidR="0044593E">
        <w:rPr>
          <w:lang w:val="es-SV"/>
        </w:rPr>
        <w:tab/>
        <w:t xml:space="preserve">      e</w:t>
      </w:r>
      <w:r w:rsidR="00B6160B" w:rsidRPr="00F459B8">
        <w:rPr>
          <w:lang w:val="es-SV"/>
        </w:rPr>
        <w:t>lectrónico consignado para recibir notificaciones:</w:t>
      </w:r>
      <w:r w:rsidR="00CD681D">
        <w:t xml:space="preserve"> </w:t>
      </w:r>
      <w:r w:rsidR="00D266CE" w:rsidRPr="00D266CE">
        <w:rPr>
          <w:b/>
          <w:highlight w:val="black"/>
        </w:rPr>
        <w:t>XXXXXXXXXXXXXXXXX</w:t>
      </w:r>
    </w:p>
    <w:p w:rsidR="00C03FCB" w:rsidRDefault="00C03FCB" w:rsidP="003A6BF5">
      <w:pPr>
        <w:spacing w:line="240" w:lineRule="auto"/>
        <w:ind w:left="704"/>
      </w:pPr>
    </w:p>
    <w:p w:rsidR="00B6160B" w:rsidRDefault="00C736F8" w:rsidP="002F68C8">
      <w:pPr>
        <w:pStyle w:val="Textosinformato"/>
        <w:tabs>
          <w:tab w:val="center" w:pos="5040"/>
          <w:tab w:val="right" w:pos="10080"/>
        </w:tabs>
        <w:rPr>
          <w:rFonts w:asciiTheme="minorHAnsi" w:hAnsiTheme="minorHAnsi"/>
        </w:rPr>
      </w:pPr>
      <w:r>
        <w:rPr>
          <w:rFonts w:asciiTheme="minorHAnsi" w:hAnsiTheme="minorHAnsi"/>
          <w:szCs w:val="22"/>
        </w:rPr>
        <w:tab/>
      </w:r>
      <w:r w:rsidR="002F68C8">
        <w:rPr>
          <w:noProof/>
          <w:lang w:eastAsia="es-SV"/>
        </w:rPr>
        <w:drawing>
          <wp:inline distT="0" distB="0" distL="0" distR="0" wp14:anchorId="67303E3F" wp14:editId="40D0E33C">
            <wp:extent cx="4114800" cy="11144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5189" w:rsidRDefault="006756F8" w:rsidP="003A6BF5">
      <w:pPr>
        <w:spacing w:line="240" w:lineRule="auto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132715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2.25pt;margin-top:10.4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 w:rsidRPr="00906697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CAE" w:rsidRDefault="004E3CAE" w:rsidP="00C55328">
      <w:pPr>
        <w:spacing w:after="0" w:line="240" w:lineRule="auto"/>
      </w:pPr>
      <w:r>
        <w:separator/>
      </w:r>
    </w:p>
  </w:endnote>
  <w:endnote w:type="continuationSeparator" w:id="0">
    <w:p w:rsidR="004E3CAE" w:rsidRDefault="004E3CAE" w:rsidP="00C55328">
      <w:pPr>
        <w:spacing w:after="0" w:line="240" w:lineRule="auto"/>
      </w:pPr>
      <w:r>
        <w:continuationSeparator/>
      </w:r>
    </w:p>
  </w:endnote>
  <w:endnote w:type="continuationNotice" w:id="1">
    <w:p w:rsidR="004E3CAE" w:rsidRDefault="004E3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CAE" w:rsidRDefault="004E3CAE" w:rsidP="00C55328">
      <w:pPr>
        <w:spacing w:after="0" w:line="240" w:lineRule="auto"/>
      </w:pPr>
      <w:r>
        <w:separator/>
      </w:r>
    </w:p>
  </w:footnote>
  <w:footnote w:type="continuationSeparator" w:id="0">
    <w:p w:rsidR="004E3CAE" w:rsidRDefault="004E3CAE" w:rsidP="00C55328">
      <w:pPr>
        <w:spacing w:after="0" w:line="240" w:lineRule="auto"/>
      </w:pPr>
      <w:r>
        <w:continuationSeparator/>
      </w:r>
    </w:p>
  </w:footnote>
  <w:footnote w:type="continuationNotice" w:id="1">
    <w:p w:rsidR="004E3CAE" w:rsidRDefault="004E3CA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53E9"/>
    <w:multiLevelType w:val="hybridMultilevel"/>
    <w:tmpl w:val="70B4380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246"/>
    <w:multiLevelType w:val="hybridMultilevel"/>
    <w:tmpl w:val="80E69AFA"/>
    <w:lvl w:ilvl="0" w:tplc="CD40B64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06F76465"/>
    <w:multiLevelType w:val="hybridMultilevel"/>
    <w:tmpl w:val="9792341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8329F"/>
    <w:multiLevelType w:val="hybridMultilevel"/>
    <w:tmpl w:val="B1E2DA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2717"/>
    <w:multiLevelType w:val="hybridMultilevel"/>
    <w:tmpl w:val="6450E6B2"/>
    <w:lvl w:ilvl="0" w:tplc="2386386E">
      <w:start w:val="1"/>
      <w:numFmt w:val="upperRoman"/>
      <w:lvlText w:val="%1)"/>
      <w:lvlJc w:val="left"/>
      <w:pPr>
        <w:ind w:left="1146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2C71EA0"/>
    <w:multiLevelType w:val="hybridMultilevel"/>
    <w:tmpl w:val="952AE6A2"/>
    <w:lvl w:ilvl="0" w:tplc="81CAC8FA">
      <w:start w:val="1"/>
      <w:numFmt w:val="decimal"/>
      <w:lvlText w:val="%1-"/>
      <w:lvlJc w:val="left"/>
      <w:pPr>
        <w:ind w:left="111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30" w:hanging="360"/>
      </w:pPr>
    </w:lvl>
    <w:lvl w:ilvl="2" w:tplc="440A001B" w:tentative="1">
      <w:start w:val="1"/>
      <w:numFmt w:val="lowerRoman"/>
      <w:lvlText w:val="%3."/>
      <w:lvlJc w:val="right"/>
      <w:pPr>
        <w:ind w:left="2550" w:hanging="180"/>
      </w:pPr>
    </w:lvl>
    <w:lvl w:ilvl="3" w:tplc="440A000F" w:tentative="1">
      <w:start w:val="1"/>
      <w:numFmt w:val="decimal"/>
      <w:lvlText w:val="%4."/>
      <w:lvlJc w:val="left"/>
      <w:pPr>
        <w:ind w:left="3270" w:hanging="360"/>
      </w:pPr>
    </w:lvl>
    <w:lvl w:ilvl="4" w:tplc="440A0019" w:tentative="1">
      <w:start w:val="1"/>
      <w:numFmt w:val="lowerLetter"/>
      <w:lvlText w:val="%5."/>
      <w:lvlJc w:val="left"/>
      <w:pPr>
        <w:ind w:left="3990" w:hanging="360"/>
      </w:pPr>
    </w:lvl>
    <w:lvl w:ilvl="5" w:tplc="440A001B" w:tentative="1">
      <w:start w:val="1"/>
      <w:numFmt w:val="lowerRoman"/>
      <w:lvlText w:val="%6."/>
      <w:lvlJc w:val="right"/>
      <w:pPr>
        <w:ind w:left="4710" w:hanging="180"/>
      </w:pPr>
    </w:lvl>
    <w:lvl w:ilvl="6" w:tplc="440A000F" w:tentative="1">
      <w:start w:val="1"/>
      <w:numFmt w:val="decimal"/>
      <w:lvlText w:val="%7."/>
      <w:lvlJc w:val="left"/>
      <w:pPr>
        <w:ind w:left="5430" w:hanging="360"/>
      </w:pPr>
    </w:lvl>
    <w:lvl w:ilvl="7" w:tplc="440A0019" w:tentative="1">
      <w:start w:val="1"/>
      <w:numFmt w:val="lowerLetter"/>
      <w:lvlText w:val="%8."/>
      <w:lvlJc w:val="left"/>
      <w:pPr>
        <w:ind w:left="6150" w:hanging="360"/>
      </w:pPr>
    </w:lvl>
    <w:lvl w:ilvl="8" w:tplc="44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 w15:restartNumberingAfterBreak="0">
    <w:nsid w:val="134C7D3F"/>
    <w:multiLevelType w:val="hybridMultilevel"/>
    <w:tmpl w:val="4934CC92"/>
    <w:lvl w:ilvl="0" w:tplc="E40C3DB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245898"/>
    <w:multiLevelType w:val="hybridMultilevel"/>
    <w:tmpl w:val="B16AB470"/>
    <w:lvl w:ilvl="0" w:tplc="B060C83E">
      <w:start w:val="1"/>
      <w:numFmt w:val="decimal"/>
      <w:lvlText w:val="%1)"/>
      <w:lvlJc w:val="left"/>
      <w:pPr>
        <w:ind w:left="18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550" w:hanging="360"/>
      </w:pPr>
    </w:lvl>
    <w:lvl w:ilvl="2" w:tplc="440A001B" w:tentative="1">
      <w:start w:val="1"/>
      <w:numFmt w:val="lowerRoman"/>
      <w:lvlText w:val="%3."/>
      <w:lvlJc w:val="right"/>
      <w:pPr>
        <w:ind w:left="3270" w:hanging="180"/>
      </w:pPr>
    </w:lvl>
    <w:lvl w:ilvl="3" w:tplc="440A000F" w:tentative="1">
      <w:start w:val="1"/>
      <w:numFmt w:val="decimal"/>
      <w:lvlText w:val="%4."/>
      <w:lvlJc w:val="left"/>
      <w:pPr>
        <w:ind w:left="3990" w:hanging="360"/>
      </w:pPr>
    </w:lvl>
    <w:lvl w:ilvl="4" w:tplc="440A0019" w:tentative="1">
      <w:start w:val="1"/>
      <w:numFmt w:val="lowerLetter"/>
      <w:lvlText w:val="%5."/>
      <w:lvlJc w:val="left"/>
      <w:pPr>
        <w:ind w:left="4710" w:hanging="360"/>
      </w:pPr>
    </w:lvl>
    <w:lvl w:ilvl="5" w:tplc="440A001B" w:tentative="1">
      <w:start w:val="1"/>
      <w:numFmt w:val="lowerRoman"/>
      <w:lvlText w:val="%6."/>
      <w:lvlJc w:val="right"/>
      <w:pPr>
        <w:ind w:left="5430" w:hanging="180"/>
      </w:pPr>
    </w:lvl>
    <w:lvl w:ilvl="6" w:tplc="440A000F" w:tentative="1">
      <w:start w:val="1"/>
      <w:numFmt w:val="decimal"/>
      <w:lvlText w:val="%7."/>
      <w:lvlJc w:val="left"/>
      <w:pPr>
        <w:ind w:left="6150" w:hanging="360"/>
      </w:pPr>
    </w:lvl>
    <w:lvl w:ilvl="7" w:tplc="440A0019" w:tentative="1">
      <w:start w:val="1"/>
      <w:numFmt w:val="lowerLetter"/>
      <w:lvlText w:val="%8."/>
      <w:lvlJc w:val="left"/>
      <w:pPr>
        <w:ind w:left="6870" w:hanging="360"/>
      </w:pPr>
    </w:lvl>
    <w:lvl w:ilvl="8" w:tplc="440A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22DC1173"/>
    <w:multiLevelType w:val="hybridMultilevel"/>
    <w:tmpl w:val="09D462AE"/>
    <w:lvl w:ilvl="0" w:tplc="24F2A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52E0F"/>
    <w:multiLevelType w:val="hybridMultilevel"/>
    <w:tmpl w:val="E15288AE"/>
    <w:lvl w:ilvl="0" w:tplc="0C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A258D3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54696D"/>
    <w:multiLevelType w:val="hybridMultilevel"/>
    <w:tmpl w:val="F69EA6DC"/>
    <w:lvl w:ilvl="0" w:tplc="B5ECD146">
      <w:start w:val="1"/>
      <w:numFmt w:val="decimal"/>
      <w:lvlText w:val="%1-"/>
      <w:lvlJc w:val="left"/>
      <w:pPr>
        <w:ind w:left="1069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F3922D0"/>
    <w:multiLevelType w:val="hybridMultilevel"/>
    <w:tmpl w:val="A0181F54"/>
    <w:lvl w:ilvl="0" w:tplc="6EC01DC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FA4DAB"/>
    <w:multiLevelType w:val="hybridMultilevel"/>
    <w:tmpl w:val="DF3CA9C6"/>
    <w:lvl w:ilvl="0" w:tplc="80D00DA4">
      <w:start w:val="1"/>
      <w:numFmt w:val="decimal"/>
      <w:lvlText w:val="%1."/>
      <w:lvlJc w:val="left"/>
      <w:pPr>
        <w:ind w:left="1069" w:hanging="360"/>
      </w:pPr>
      <w:rPr>
        <w:rFonts w:ascii="Helvetica" w:eastAsia="Times New Roman" w:hAnsi="Helvetica" w:cs="Times New Roman" w:hint="default"/>
        <w:b/>
        <w:color w:val="333333"/>
        <w:sz w:val="21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DF6C23"/>
    <w:multiLevelType w:val="hybridMultilevel"/>
    <w:tmpl w:val="596E4BBC"/>
    <w:lvl w:ilvl="0" w:tplc="E7F68784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215" w:hanging="360"/>
      </w:pPr>
    </w:lvl>
    <w:lvl w:ilvl="2" w:tplc="440A001B" w:tentative="1">
      <w:start w:val="1"/>
      <w:numFmt w:val="lowerRoman"/>
      <w:lvlText w:val="%3."/>
      <w:lvlJc w:val="right"/>
      <w:pPr>
        <w:ind w:left="2935" w:hanging="180"/>
      </w:pPr>
    </w:lvl>
    <w:lvl w:ilvl="3" w:tplc="440A000F" w:tentative="1">
      <w:start w:val="1"/>
      <w:numFmt w:val="decimal"/>
      <w:lvlText w:val="%4."/>
      <w:lvlJc w:val="left"/>
      <w:pPr>
        <w:ind w:left="3655" w:hanging="360"/>
      </w:pPr>
    </w:lvl>
    <w:lvl w:ilvl="4" w:tplc="440A0019" w:tentative="1">
      <w:start w:val="1"/>
      <w:numFmt w:val="lowerLetter"/>
      <w:lvlText w:val="%5."/>
      <w:lvlJc w:val="left"/>
      <w:pPr>
        <w:ind w:left="4375" w:hanging="360"/>
      </w:pPr>
    </w:lvl>
    <w:lvl w:ilvl="5" w:tplc="440A001B" w:tentative="1">
      <w:start w:val="1"/>
      <w:numFmt w:val="lowerRoman"/>
      <w:lvlText w:val="%6."/>
      <w:lvlJc w:val="right"/>
      <w:pPr>
        <w:ind w:left="5095" w:hanging="180"/>
      </w:pPr>
    </w:lvl>
    <w:lvl w:ilvl="6" w:tplc="440A000F" w:tentative="1">
      <w:start w:val="1"/>
      <w:numFmt w:val="decimal"/>
      <w:lvlText w:val="%7."/>
      <w:lvlJc w:val="left"/>
      <w:pPr>
        <w:ind w:left="5815" w:hanging="360"/>
      </w:pPr>
    </w:lvl>
    <w:lvl w:ilvl="7" w:tplc="440A0019" w:tentative="1">
      <w:start w:val="1"/>
      <w:numFmt w:val="lowerLetter"/>
      <w:lvlText w:val="%8."/>
      <w:lvlJc w:val="left"/>
      <w:pPr>
        <w:ind w:left="6535" w:hanging="360"/>
      </w:pPr>
    </w:lvl>
    <w:lvl w:ilvl="8" w:tplc="440A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 w15:restartNumberingAfterBreak="0">
    <w:nsid w:val="5A8F644C"/>
    <w:multiLevelType w:val="hybridMultilevel"/>
    <w:tmpl w:val="D2F6A1C6"/>
    <w:lvl w:ilvl="0" w:tplc="6E86AB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D140058"/>
    <w:multiLevelType w:val="hybridMultilevel"/>
    <w:tmpl w:val="1688D1B8"/>
    <w:lvl w:ilvl="0" w:tplc="D8863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A43A14"/>
    <w:multiLevelType w:val="hybridMultilevel"/>
    <w:tmpl w:val="31ACEF14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8" w15:restartNumberingAfterBreak="0">
    <w:nsid w:val="68235F14"/>
    <w:multiLevelType w:val="hybridMultilevel"/>
    <w:tmpl w:val="FAD8E9A0"/>
    <w:lvl w:ilvl="0" w:tplc="EB4448A2">
      <w:start w:val="1"/>
      <w:numFmt w:val="upperRoman"/>
      <w:lvlText w:val="%1."/>
      <w:lvlJc w:val="left"/>
      <w:pPr>
        <w:ind w:left="1287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647" w:hanging="360"/>
      </w:pPr>
    </w:lvl>
    <w:lvl w:ilvl="2" w:tplc="440A001B" w:tentative="1">
      <w:start w:val="1"/>
      <w:numFmt w:val="lowerRoman"/>
      <w:lvlText w:val="%3."/>
      <w:lvlJc w:val="right"/>
      <w:pPr>
        <w:ind w:left="2367" w:hanging="180"/>
      </w:pPr>
    </w:lvl>
    <w:lvl w:ilvl="3" w:tplc="440A000F" w:tentative="1">
      <w:start w:val="1"/>
      <w:numFmt w:val="decimal"/>
      <w:lvlText w:val="%4."/>
      <w:lvlJc w:val="left"/>
      <w:pPr>
        <w:ind w:left="3087" w:hanging="360"/>
      </w:pPr>
    </w:lvl>
    <w:lvl w:ilvl="4" w:tplc="440A0019" w:tentative="1">
      <w:start w:val="1"/>
      <w:numFmt w:val="lowerLetter"/>
      <w:lvlText w:val="%5."/>
      <w:lvlJc w:val="left"/>
      <w:pPr>
        <w:ind w:left="3807" w:hanging="360"/>
      </w:pPr>
    </w:lvl>
    <w:lvl w:ilvl="5" w:tplc="440A001B" w:tentative="1">
      <w:start w:val="1"/>
      <w:numFmt w:val="lowerRoman"/>
      <w:lvlText w:val="%6."/>
      <w:lvlJc w:val="right"/>
      <w:pPr>
        <w:ind w:left="4527" w:hanging="180"/>
      </w:pPr>
    </w:lvl>
    <w:lvl w:ilvl="6" w:tplc="440A000F" w:tentative="1">
      <w:start w:val="1"/>
      <w:numFmt w:val="decimal"/>
      <w:lvlText w:val="%7."/>
      <w:lvlJc w:val="left"/>
      <w:pPr>
        <w:ind w:left="5247" w:hanging="360"/>
      </w:pPr>
    </w:lvl>
    <w:lvl w:ilvl="7" w:tplc="440A0019" w:tentative="1">
      <w:start w:val="1"/>
      <w:numFmt w:val="lowerLetter"/>
      <w:lvlText w:val="%8."/>
      <w:lvlJc w:val="left"/>
      <w:pPr>
        <w:ind w:left="5967" w:hanging="360"/>
      </w:pPr>
    </w:lvl>
    <w:lvl w:ilvl="8" w:tplc="4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4D25FFF"/>
    <w:multiLevelType w:val="hybridMultilevel"/>
    <w:tmpl w:val="DF10FAA0"/>
    <w:lvl w:ilvl="0" w:tplc="4D5E95D0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010" w:hanging="360"/>
      </w:pPr>
    </w:lvl>
    <w:lvl w:ilvl="2" w:tplc="440A001B" w:tentative="1">
      <w:start w:val="1"/>
      <w:numFmt w:val="lowerRoman"/>
      <w:lvlText w:val="%3."/>
      <w:lvlJc w:val="right"/>
      <w:pPr>
        <w:ind w:left="2730" w:hanging="180"/>
      </w:pPr>
    </w:lvl>
    <w:lvl w:ilvl="3" w:tplc="440A000F" w:tentative="1">
      <w:start w:val="1"/>
      <w:numFmt w:val="decimal"/>
      <w:lvlText w:val="%4."/>
      <w:lvlJc w:val="left"/>
      <w:pPr>
        <w:ind w:left="3450" w:hanging="360"/>
      </w:pPr>
    </w:lvl>
    <w:lvl w:ilvl="4" w:tplc="440A0019" w:tentative="1">
      <w:start w:val="1"/>
      <w:numFmt w:val="lowerLetter"/>
      <w:lvlText w:val="%5."/>
      <w:lvlJc w:val="left"/>
      <w:pPr>
        <w:ind w:left="4170" w:hanging="360"/>
      </w:pPr>
    </w:lvl>
    <w:lvl w:ilvl="5" w:tplc="440A001B" w:tentative="1">
      <w:start w:val="1"/>
      <w:numFmt w:val="lowerRoman"/>
      <w:lvlText w:val="%6."/>
      <w:lvlJc w:val="right"/>
      <w:pPr>
        <w:ind w:left="4890" w:hanging="180"/>
      </w:pPr>
    </w:lvl>
    <w:lvl w:ilvl="6" w:tplc="440A000F" w:tentative="1">
      <w:start w:val="1"/>
      <w:numFmt w:val="decimal"/>
      <w:lvlText w:val="%7."/>
      <w:lvlJc w:val="left"/>
      <w:pPr>
        <w:ind w:left="5610" w:hanging="360"/>
      </w:pPr>
    </w:lvl>
    <w:lvl w:ilvl="7" w:tplc="440A0019" w:tentative="1">
      <w:start w:val="1"/>
      <w:numFmt w:val="lowerLetter"/>
      <w:lvlText w:val="%8."/>
      <w:lvlJc w:val="left"/>
      <w:pPr>
        <w:ind w:left="6330" w:hanging="360"/>
      </w:pPr>
    </w:lvl>
    <w:lvl w:ilvl="8" w:tplc="440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 w15:restartNumberingAfterBreak="0">
    <w:nsid w:val="78FD596B"/>
    <w:multiLevelType w:val="hybridMultilevel"/>
    <w:tmpl w:val="2B4AFC9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594E5F"/>
    <w:multiLevelType w:val="hybridMultilevel"/>
    <w:tmpl w:val="A1BAD620"/>
    <w:lvl w:ilvl="0" w:tplc="4BA8BDD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4"/>
  </w:num>
  <w:num w:numId="4">
    <w:abstractNumId w:val="15"/>
  </w:num>
  <w:num w:numId="5">
    <w:abstractNumId w:val="8"/>
  </w:num>
  <w:num w:numId="6">
    <w:abstractNumId w:val="9"/>
  </w:num>
  <w:num w:numId="7">
    <w:abstractNumId w:val="2"/>
  </w:num>
  <w:num w:numId="8">
    <w:abstractNumId w:val="20"/>
  </w:num>
  <w:num w:numId="9">
    <w:abstractNumId w:val="10"/>
  </w:num>
  <w:num w:numId="10">
    <w:abstractNumId w:val="1"/>
  </w:num>
  <w:num w:numId="11">
    <w:abstractNumId w:val="7"/>
  </w:num>
  <w:num w:numId="12">
    <w:abstractNumId w:val="21"/>
  </w:num>
  <w:num w:numId="13">
    <w:abstractNumId w:val="12"/>
  </w:num>
  <w:num w:numId="14">
    <w:abstractNumId w:val="14"/>
  </w:num>
  <w:num w:numId="15">
    <w:abstractNumId w:val="19"/>
  </w:num>
  <w:num w:numId="16">
    <w:abstractNumId w:val="5"/>
  </w:num>
  <w:num w:numId="17">
    <w:abstractNumId w:val="0"/>
  </w:num>
  <w:num w:numId="18">
    <w:abstractNumId w:val="6"/>
  </w:num>
  <w:num w:numId="19">
    <w:abstractNumId w:val="18"/>
  </w:num>
  <w:num w:numId="20">
    <w:abstractNumId w:val="13"/>
  </w:num>
  <w:num w:numId="21">
    <w:abstractNumId w:val="16"/>
  </w:num>
  <w:num w:numId="22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1B70"/>
    <w:rsid w:val="00032896"/>
    <w:rsid w:val="00032921"/>
    <w:rsid w:val="00071D37"/>
    <w:rsid w:val="00081D73"/>
    <w:rsid w:val="0008275D"/>
    <w:rsid w:val="00095CC3"/>
    <w:rsid w:val="000A0841"/>
    <w:rsid w:val="000A4F6C"/>
    <w:rsid w:val="000B4A43"/>
    <w:rsid w:val="000C273A"/>
    <w:rsid w:val="000C5153"/>
    <w:rsid w:val="000C5B97"/>
    <w:rsid w:val="000D31C6"/>
    <w:rsid w:val="000E522A"/>
    <w:rsid w:val="00102D68"/>
    <w:rsid w:val="00106FE6"/>
    <w:rsid w:val="00112A0A"/>
    <w:rsid w:val="0011305B"/>
    <w:rsid w:val="001132FE"/>
    <w:rsid w:val="00115EC4"/>
    <w:rsid w:val="00115F13"/>
    <w:rsid w:val="00126A1D"/>
    <w:rsid w:val="00133676"/>
    <w:rsid w:val="0013521C"/>
    <w:rsid w:val="00135420"/>
    <w:rsid w:val="001525DC"/>
    <w:rsid w:val="00157E9F"/>
    <w:rsid w:val="00157F6B"/>
    <w:rsid w:val="001617AB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13ED2"/>
    <w:rsid w:val="0023131A"/>
    <w:rsid w:val="002473C3"/>
    <w:rsid w:val="00253370"/>
    <w:rsid w:val="00257C76"/>
    <w:rsid w:val="00257C7D"/>
    <w:rsid w:val="0026576E"/>
    <w:rsid w:val="002659A4"/>
    <w:rsid w:val="00267A31"/>
    <w:rsid w:val="00277FC0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F1FDF"/>
    <w:rsid w:val="002F3C57"/>
    <w:rsid w:val="002F68C8"/>
    <w:rsid w:val="00303F01"/>
    <w:rsid w:val="00311F40"/>
    <w:rsid w:val="003236D8"/>
    <w:rsid w:val="00326293"/>
    <w:rsid w:val="00332C23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6D22"/>
    <w:rsid w:val="003A6BF5"/>
    <w:rsid w:val="003A742C"/>
    <w:rsid w:val="003B048F"/>
    <w:rsid w:val="003C25B7"/>
    <w:rsid w:val="003E7A52"/>
    <w:rsid w:val="003F2531"/>
    <w:rsid w:val="00402EB0"/>
    <w:rsid w:val="00404C1C"/>
    <w:rsid w:val="00434B7E"/>
    <w:rsid w:val="0044031E"/>
    <w:rsid w:val="0044593E"/>
    <w:rsid w:val="00447AED"/>
    <w:rsid w:val="00452494"/>
    <w:rsid w:val="00480059"/>
    <w:rsid w:val="004913B5"/>
    <w:rsid w:val="00491651"/>
    <w:rsid w:val="004925B1"/>
    <w:rsid w:val="0049758F"/>
    <w:rsid w:val="00497B94"/>
    <w:rsid w:val="004A3B53"/>
    <w:rsid w:val="004B5189"/>
    <w:rsid w:val="004C5FED"/>
    <w:rsid w:val="004D3622"/>
    <w:rsid w:val="004E1E97"/>
    <w:rsid w:val="004E3CAE"/>
    <w:rsid w:val="004E5445"/>
    <w:rsid w:val="004E686A"/>
    <w:rsid w:val="004F0DF4"/>
    <w:rsid w:val="00516AE8"/>
    <w:rsid w:val="0052000B"/>
    <w:rsid w:val="00524B7A"/>
    <w:rsid w:val="00531CB0"/>
    <w:rsid w:val="005323E6"/>
    <w:rsid w:val="0053538B"/>
    <w:rsid w:val="00542B30"/>
    <w:rsid w:val="00545606"/>
    <w:rsid w:val="00546E2F"/>
    <w:rsid w:val="005545C2"/>
    <w:rsid w:val="00554901"/>
    <w:rsid w:val="00556ADE"/>
    <w:rsid w:val="00564BA2"/>
    <w:rsid w:val="005713DC"/>
    <w:rsid w:val="00585F43"/>
    <w:rsid w:val="005906B2"/>
    <w:rsid w:val="005A4EFF"/>
    <w:rsid w:val="005A7CDC"/>
    <w:rsid w:val="005B1EF6"/>
    <w:rsid w:val="005B393D"/>
    <w:rsid w:val="005B3EE6"/>
    <w:rsid w:val="005B4ECD"/>
    <w:rsid w:val="005C340C"/>
    <w:rsid w:val="005D44B6"/>
    <w:rsid w:val="005E045E"/>
    <w:rsid w:val="005F046B"/>
    <w:rsid w:val="0061016E"/>
    <w:rsid w:val="00616EF2"/>
    <w:rsid w:val="00634691"/>
    <w:rsid w:val="0063767E"/>
    <w:rsid w:val="00641697"/>
    <w:rsid w:val="00644DA7"/>
    <w:rsid w:val="0065344F"/>
    <w:rsid w:val="00653A5D"/>
    <w:rsid w:val="00656439"/>
    <w:rsid w:val="00657886"/>
    <w:rsid w:val="00663C6D"/>
    <w:rsid w:val="006756F8"/>
    <w:rsid w:val="006761E0"/>
    <w:rsid w:val="00677C83"/>
    <w:rsid w:val="00681BC6"/>
    <w:rsid w:val="00685371"/>
    <w:rsid w:val="006876ED"/>
    <w:rsid w:val="006B2840"/>
    <w:rsid w:val="006B29DD"/>
    <w:rsid w:val="006B5734"/>
    <w:rsid w:val="006B62E8"/>
    <w:rsid w:val="006E50CB"/>
    <w:rsid w:val="006F0E18"/>
    <w:rsid w:val="006F5A5A"/>
    <w:rsid w:val="007008F6"/>
    <w:rsid w:val="00702A7F"/>
    <w:rsid w:val="00720688"/>
    <w:rsid w:val="00732FD5"/>
    <w:rsid w:val="007379A5"/>
    <w:rsid w:val="00743161"/>
    <w:rsid w:val="00762497"/>
    <w:rsid w:val="0077093D"/>
    <w:rsid w:val="00777FEA"/>
    <w:rsid w:val="007942BC"/>
    <w:rsid w:val="007A61D7"/>
    <w:rsid w:val="007A7038"/>
    <w:rsid w:val="007B2DF2"/>
    <w:rsid w:val="007C3AFC"/>
    <w:rsid w:val="007D15A7"/>
    <w:rsid w:val="007D4463"/>
    <w:rsid w:val="007E0403"/>
    <w:rsid w:val="007F1B7C"/>
    <w:rsid w:val="007F7AF3"/>
    <w:rsid w:val="00812B3F"/>
    <w:rsid w:val="0081713C"/>
    <w:rsid w:val="00820EC0"/>
    <w:rsid w:val="00825097"/>
    <w:rsid w:val="00825757"/>
    <w:rsid w:val="008321AA"/>
    <w:rsid w:val="00833B53"/>
    <w:rsid w:val="0086194B"/>
    <w:rsid w:val="00885EB0"/>
    <w:rsid w:val="008A69DB"/>
    <w:rsid w:val="008B2895"/>
    <w:rsid w:val="008B78D0"/>
    <w:rsid w:val="008C1BAA"/>
    <w:rsid w:val="008C1FC2"/>
    <w:rsid w:val="008D3E77"/>
    <w:rsid w:val="008D552F"/>
    <w:rsid w:val="008E1AA2"/>
    <w:rsid w:val="008F1B83"/>
    <w:rsid w:val="008F7553"/>
    <w:rsid w:val="00902FF9"/>
    <w:rsid w:val="009051DE"/>
    <w:rsid w:val="00906697"/>
    <w:rsid w:val="00956054"/>
    <w:rsid w:val="009704A0"/>
    <w:rsid w:val="009837B1"/>
    <w:rsid w:val="00995CCF"/>
    <w:rsid w:val="009A0DE3"/>
    <w:rsid w:val="009A14D5"/>
    <w:rsid w:val="009B2F52"/>
    <w:rsid w:val="009C3AD6"/>
    <w:rsid w:val="009E43ED"/>
    <w:rsid w:val="009F307F"/>
    <w:rsid w:val="00A06E9E"/>
    <w:rsid w:val="00A217A4"/>
    <w:rsid w:val="00A224E4"/>
    <w:rsid w:val="00A3029B"/>
    <w:rsid w:val="00A34AEB"/>
    <w:rsid w:val="00A41234"/>
    <w:rsid w:val="00A418BD"/>
    <w:rsid w:val="00A55AA1"/>
    <w:rsid w:val="00A6509A"/>
    <w:rsid w:val="00A65720"/>
    <w:rsid w:val="00A72FD6"/>
    <w:rsid w:val="00A8309F"/>
    <w:rsid w:val="00A90E48"/>
    <w:rsid w:val="00A97A55"/>
    <w:rsid w:val="00A97E69"/>
    <w:rsid w:val="00AA0292"/>
    <w:rsid w:val="00AA5AEC"/>
    <w:rsid w:val="00AB7043"/>
    <w:rsid w:val="00AC20D6"/>
    <w:rsid w:val="00AD29E9"/>
    <w:rsid w:val="00AE062C"/>
    <w:rsid w:val="00AE6740"/>
    <w:rsid w:val="00B00909"/>
    <w:rsid w:val="00B203A0"/>
    <w:rsid w:val="00B30239"/>
    <w:rsid w:val="00B44B93"/>
    <w:rsid w:val="00B605BD"/>
    <w:rsid w:val="00B6103C"/>
    <w:rsid w:val="00B6160B"/>
    <w:rsid w:val="00B706D7"/>
    <w:rsid w:val="00B728C2"/>
    <w:rsid w:val="00BA3C98"/>
    <w:rsid w:val="00BA479F"/>
    <w:rsid w:val="00BA6F86"/>
    <w:rsid w:val="00BB182B"/>
    <w:rsid w:val="00BB3098"/>
    <w:rsid w:val="00BB3D95"/>
    <w:rsid w:val="00BC00EC"/>
    <w:rsid w:val="00BC1C8B"/>
    <w:rsid w:val="00BC22F3"/>
    <w:rsid w:val="00BC28D4"/>
    <w:rsid w:val="00BD0913"/>
    <w:rsid w:val="00BE0566"/>
    <w:rsid w:val="00BE59BD"/>
    <w:rsid w:val="00BE60EE"/>
    <w:rsid w:val="00BF5CA1"/>
    <w:rsid w:val="00BF633C"/>
    <w:rsid w:val="00BF71A1"/>
    <w:rsid w:val="00C03FCB"/>
    <w:rsid w:val="00C1374A"/>
    <w:rsid w:val="00C2190A"/>
    <w:rsid w:val="00C26502"/>
    <w:rsid w:val="00C328B2"/>
    <w:rsid w:val="00C34014"/>
    <w:rsid w:val="00C34344"/>
    <w:rsid w:val="00C45DB4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754A"/>
    <w:rsid w:val="00CA356F"/>
    <w:rsid w:val="00CA6D68"/>
    <w:rsid w:val="00CB395A"/>
    <w:rsid w:val="00CC584E"/>
    <w:rsid w:val="00CD1AD1"/>
    <w:rsid w:val="00CD26B9"/>
    <w:rsid w:val="00CD27BC"/>
    <w:rsid w:val="00CD681D"/>
    <w:rsid w:val="00CE55CB"/>
    <w:rsid w:val="00CE6C4B"/>
    <w:rsid w:val="00D020C3"/>
    <w:rsid w:val="00D0355F"/>
    <w:rsid w:val="00D12625"/>
    <w:rsid w:val="00D15654"/>
    <w:rsid w:val="00D20321"/>
    <w:rsid w:val="00D259E2"/>
    <w:rsid w:val="00D266CE"/>
    <w:rsid w:val="00D275EE"/>
    <w:rsid w:val="00D2786D"/>
    <w:rsid w:val="00D43165"/>
    <w:rsid w:val="00D462FA"/>
    <w:rsid w:val="00D63885"/>
    <w:rsid w:val="00D74F1B"/>
    <w:rsid w:val="00D75E5C"/>
    <w:rsid w:val="00D77349"/>
    <w:rsid w:val="00D90D04"/>
    <w:rsid w:val="00D924AD"/>
    <w:rsid w:val="00D95CBB"/>
    <w:rsid w:val="00DA4331"/>
    <w:rsid w:val="00DB2099"/>
    <w:rsid w:val="00DB7957"/>
    <w:rsid w:val="00DC37CA"/>
    <w:rsid w:val="00DE255F"/>
    <w:rsid w:val="00DE3EB0"/>
    <w:rsid w:val="00DE4CBA"/>
    <w:rsid w:val="00DF5546"/>
    <w:rsid w:val="00DF64A7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6746"/>
    <w:rsid w:val="00E5015D"/>
    <w:rsid w:val="00E52386"/>
    <w:rsid w:val="00E70EEA"/>
    <w:rsid w:val="00E713B9"/>
    <w:rsid w:val="00E73FF1"/>
    <w:rsid w:val="00E7514F"/>
    <w:rsid w:val="00E81AC1"/>
    <w:rsid w:val="00E829F9"/>
    <w:rsid w:val="00E83ABC"/>
    <w:rsid w:val="00E941FE"/>
    <w:rsid w:val="00E96463"/>
    <w:rsid w:val="00EA1206"/>
    <w:rsid w:val="00EA5F5C"/>
    <w:rsid w:val="00EB4519"/>
    <w:rsid w:val="00EB78D8"/>
    <w:rsid w:val="00EE5DDE"/>
    <w:rsid w:val="00EF4EB8"/>
    <w:rsid w:val="00F02154"/>
    <w:rsid w:val="00F1035C"/>
    <w:rsid w:val="00F254D0"/>
    <w:rsid w:val="00F26E67"/>
    <w:rsid w:val="00F31C9A"/>
    <w:rsid w:val="00F459B8"/>
    <w:rsid w:val="00F509EF"/>
    <w:rsid w:val="00F55578"/>
    <w:rsid w:val="00F74C43"/>
    <w:rsid w:val="00F80817"/>
    <w:rsid w:val="00F87D31"/>
    <w:rsid w:val="00F909AB"/>
    <w:rsid w:val="00FA7852"/>
    <w:rsid w:val="00FB77FE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rsatur.gob.s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publica.gobiernoabierto.gob.sv/institutions/ministerio-de-turismo/information_standards/memorias-de-labor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itur.gob.sv/index.php/institucion/marco-institucional/historia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istu.gob.sv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757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2016-08-31T21:18:00Z</cp:lastPrinted>
  <dcterms:created xsi:type="dcterms:W3CDTF">2017-03-14T16:35:00Z</dcterms:created>
  <dcterms:modified xsi:type="dcterms:W3CDTF">2017-03-14T16:47:00Z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