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F750E6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F750E6">
        <w:rPr>
          <w:b/>
        </w:rPr>
        <w:t>UNIDAD DE ACCESO A LA INFORMACIÓ</w:t>
      </w:r>
      <w:r w:rsidR="00A344AE">
        <w:rPr>
          <w:b/>
        </w:rPr>
        <w:t>N PÚBLICA (UAIP)</w:t>
      </w:r>
    </w:p>
    <w:p w:rsidR="00213ED2" w:rsidRPr="00F750E6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213ED2" w:rsidRPr="00F750E6">
        <w:rPr>
          <w:b/>
        </w:rPr>
        <w:t>Resolución de Entrega de Información.</w:t>
      </w:r>
      <w:r w:rsidR="0084598A" w:rsidRPr="00F750E6">
        <w:rPr>
          <w:b/>
        </w:rPr>
        <w:t xml:space="preserve"> </w:t>
      </w:r>
    </w:p>
    <w:p w:rsidR="00D807DA" w:rsidRPr="00F750E6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631A24">
        <w:rPr>
          <w:b/>
        </w:rPr>
        <w:t>UAIP-MITUR No.31</w:t>
      </w:r>
      <w:r w:rsidR="00047088" w:rsidRPr="00F750E6">
        <w:rPr>
          <w:b/>
        </w:rPr>
        <w:t>/</w:t>
      </w:r>
      <w:r w:rsidR="00D730DD" w:rsidRPr="00F750E6">
        <w:rPr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Default="00F750E6" w:rsidP="00443A6A">
      <w:pPr>
        <w:spacing w:line="240" w:lineRule="auto"/>
        <w:jc w:val="both"/>
      </w:pPr>
      <w:r>
        <w:tab/>
        <w:t xml:space="preserve">San Salvador, a las </w:t>
      </w:r>
      <w:r w:rsidR="00F73B95">
        <w:t>tres</w:t>
      </w:r>
      <w:r w:rsidR="00611B17">
        <w:t xml:space="preserve"> horas </w:t>
      </w:r>
      <w:r w:rsidR="00631A24">
        <w:t xml:space="preserve">con cuarenta minutos del día catorce </w:t>
      </w:r>
      <w:r w:rsidR="006A2CE7">
        <w:t>de junio</w:t>
      </w:r>
      <w:r>
        <w:t xml:space="preserve"> de dos mil diecisiete, el </w:t>
      </w:r>
      <w:r>
        <w:tab/>
        <w:t>Ministerio de Turismo, luego de haber recibido y admitido la solicitud de información, respecto a</w:t>
      </w:r>
      <w:r w:rsidR="00631A24">
        <w:t xml:space="preserve"> lo </w:t>
      </w:r>
      <w:r w:rsidR="00631A24">
        <w:tab/>
        <w:t>siguiente</w:t>
      </w:r>
      <w:r>
        <w:t>:</w:t>
      </w:r>
    </w:p>
    <w:p w:rsidR="00631A24" w:rsidRPr="00631A24" w:rsidRDefault="00631A24" w:rsidP="00631A24">
      <w:pPr>
        <w:spacing w:line="240" w:lineRule="auto"/>
        <w:jc w:val="both"/>
        <w:rPr>
          <w:b/>
        </w:rPr>
      </w:pPr>
      <w:r>
        <w:rPr>
          <w:b/>
        </w:rPr>
        <w:tab/>
      </w:r>
      <w:r w:rsidRPr="00631A24">
        <w:rPr>
          <w:b/>
        </w:rPr>
        <w:t xml:space="preserve">¿Cómo ha sido el avance del turismo en el país en los últimos 5 años? </w:t>
      </w:r>
    </w:p>
    <w:p w:rsidR="00631A24" w:rsidRPr="00631A24" w:rsidRDefault="00631A24" w:rsidP="00631A24">
      <w:pPr>
        <w:spacing w:line="240" w:lineRule="auto"/>
        <w:jc w:val="both"/>
        <w:rPr>
          <w:b/>
        </w:rPr>
      </w:pPr>
      <w:r>
        <w:rPr>
          <w:b/>
        </w:rPr>
        <w:tab/>
      </w:r>
      <w:r w:rsidRPr="00631A24">
        <w:rPr>
          <w:b/>
        </w:rPr>
        <w:t xml:space="preserve">¿Monto de Inversión que se le ha dado al área de turismo en los últimos 5 años, detallar si ha sido solo </w:t>
      </w:r>
      <w:r>
        <w:rPr>
          <w:b/>
        </w:rPr>
        <w:tab/>
      </w:r>
      <w:r w:rsidRPr="00631A24">
        <w:rPr>
          <w:b/>
        </w:rPr>
        <w:t xml:space="preserve">inversión del Gobierno o de otras instituciones o países? </w:t>
      </w:r>
    </w:p>
    <w:p w:rsidR="00631A24" w:rsidRPr="00631A24" w:rsidRDefault="00631A24" w:rsidP="00631A24">
      <w:pPr>
        <w:spacing w:line="240" w:lineRule="auto"/>
        <w:jc w:val="both"/>
        <w:rPr>
          <w:b/>
        </w:rPr>
      </w:pPr>
      <w:r>
        <w:rPr>
          <w:b/>
        </w:rPr>
        <w:tab/>
      </w:r>
      <w:r w:rsidRPr="00631A24">
        <w:rPr>
          <w:b/>
        </w:rPr>
        <w:t xml:space="preserve">¿Cuáles son las zonas del país con más desarrollo turístico y cuales están en proceso de mejorar? </w:t>
      </w:r>
    </w:p>
    <w:p w:rsidR="00631A24" w:rsidRPr="00631A24" w:rsidRDefault="00631A24" w:rsidP="00631A24">
      <w:pPr>
        <w:spacing w:line="240" w:lineRule="auto"/>
        <w:jc w:val="both"/>
        <w:rPr>
          <w:b/>
        </w:rPr>
      </w:pPr>
      <w:r>
        <w:rPr>
          <w:b/>
        </w:rPr>
        <w:tab/>
      </w:r>
      <w:r w:rsidRPr="00631A24">
        <w:rPr>
          <w:b/>
        </w:rPr>
        <w:t xml:space="preserve">¿Programas o planes que se han implementado en los últimos 5 años para promover y desarrollar el </w:t>
      </w:r>
      <w:r>
        <w:rPr>
          <w:b/>
        </w:rPr>
        <w:tab/>
      </w:r>
      <w:r w:rsidRPr="00631A24">
        <w:rPr>
          <w:b/>
        </w:rPr>
        <w:t xml:space="preserve">turismo en el país? </w:t>
      </w:r>
    </w:p>
    <w:p w:rsidR="00631A24" w:rsidRPr="00631A24" w:rsidRDefault="00631A24" w:rsidP="00631A24">
      <w:pPr>
        <w:spacing w:line="240" w:lineRule="auto"/>
        <w:jc w:val="both"/>
        <w:rPr>
          <w:b/>
        </w:rPr>
      </w:pPr>
      <w:r>
        <w:rPr>
          <w:b/>
        </w:rPr>
        <w:tab/>
      </w:r>
      <w:r w:rsidRPr="00631A24">
        <w:rPr>
          <w:b/>
        </w:rPr>
        <w:t xml:space="preserve">¿Cuáles son las zonas del país con más desarrollo turístico y cuáles son los motivos o características por </w:t>
      </w:r>
      <w:r>
        <w:rPr>
          <w:b/>
        </w:rPr>
        <w:tab/>
      </w:r>
      <w:r w:rsidRPr="00631A24">
        <w:rPr>
          <w:b/>
        </w:rPr>
        <w:t xml:space="preserve">las cuales son consideradas o clasificadas como tal? </w:t>
      </w:r>
    </w:p>
    <w:p w:rsidR="00631A24" w:rsidRPr="00631A24" w:rsidRDefault="00631A24" w:rsidP="00631A24">
      <w:pPr>
        <w:spacing w:line="240" w:lineRule="auto"/>
        <w:jc w:val="both"/>
        <w:rPr>
          <w:b/>
        </w:rPr>
      </w:pPr>
      <w:r>
        <w:rPr>
          <w:b/>
        </w:rPr>
        <w:tab/>
        <w:t>¿R</w:t>
      </w:r>
      <w:r w:rsidRPr="00631A24">
        <w:rPr>
          <w:b/>
        </w:rPr>
        <w:t xml:space="preserve">ubros en los que se enfocan para ver si un determinado lugar puede ser considerado como área </w:t>
      </w:r>
      <w:r>
        <w:rPr>
          <w:b/>
        </w:rPr>
        <w:tab/>
      </w:r>
      <w:r w:rsidRPr="00631A24">
        <w:rPr>
          <w:b/>
        </w:rPr>
        <w:t>turística?</w:t>
      </w:r>
    </w:p>
    <w:p w:rsidR="00E37EA7" w:rsidRPr="0084598A" w:rsidRDefault="00F750E6" w:rsidP="00443A6A">
      <w:pPr>
        <w:spacing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tab/>
        <w:t>Presentada ante la Unidad de Acceso a la Información Pública de esta dependencia por parte de</w:t>
      </w:r>
      <w:r w:rsidR="005A7039">
        <w:t xml:space="preserve"> </w:t>
      </w:r>
      <w:r w:rsidR="005A7039">
        <w:tab/>
      </w:r>
      <w:r w:rsidR="005A7039" w:rsidRPr="005A7039">
        <w:rPr>
          <w:highlight w:val="black"/>
        </w:rPr>
        <w:t>xxxxxxxxxxxxxxxxxx</w:t>
      </w:r>
      <w:r w:rsidR="00C30760">
        <w:t>,</w:t>
      </w:r>
      <w:r>
        <w:t xml:space="preserve"> identificada con Documento Único de Identidad </w:t>
      </w:r>
      <w:r w:rsidR="005A7039" w:rsidRPr="005A7039">
        <w:rPr>
          <w:highlight w:val="black"/>
        </w:rPr>
        <w:t>xxxxxxxxxxxxxxxxxx</w:t>
      </w:r>
      <w:r>
        <w:t xml:space="preserve">, considerando </w:t>
      </w:r>
      <w:r w:rsidR="005A7039">
        <w:tab/>
      </w:r>
      <w:r>
        <w:t xml:space="preserve">que la solicitud cumple con todos los requisitos establecidos </w:t>
      </w:r>
      <w:r w:rsidR="006D2852">
        <w:tab/>
      </w:r>
      <w:r>
        <w:t xml:space="preserve">en el Art. 66 de la Ley de Acceso a la </w:t>
      </w:r>
      <w:r w:rsidR="005A7039">
        <w:tab/>
      </w:r>
      <w:r>
        <w:t xml:space="preserve">Información Pública, y que la información solicitada no se </w:t>
      </w:r>
      <w:r w:rsidR="006D2852">
        <w:tab/>
      </w:r>
      <w:r>
        <w:t>encuentra entre las</w:t>
      </w:r>
      <w:r w:rsidR="004B408F">
        <w:t xml:space="preserve"> </w:t>
      </w:r>
      <w:r>
        <w:t xml:space="preserve">excepciones </w:t>
      </w:r>
      <w:r w:rsidR="005A7039">
        <w:tab/>
      </w:r>
      <w:r>
        <w:t>enumeradas en los artículos 19  y 24 de la ley; y art. 19   del  Reglamento.</w:t>
      </w:r>
      <w:r w:rsidR="00E37EA7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</w:p>
    <w:p w:rsidR="00D807DA" w:rsidRPr="00F750E6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sz w:val="24"/>
          <w:szCs w:val="24"/>
        </w:rPr>
      </w:pPr>
      <w:r w:rsidRPr="00F750E6">
        <w:rPr>
          <w:rFonts w:eastAsia="Arial Unicode MS" w:cs="Arial Unicode MS"/>
          <w:b/>
          <w:sz w:val="24"/>
          <w:szCs w:val="24"/>
        </w:rPr>
        <w:t>CONSIDERANDO:</w:t>
      </w:r>
    </w:p>
    <w:p w:rsidR="00122555" w:rsidRPr="0084598A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CF1802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F750E6"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F750E6">
        <w:t xml:space="preserve"> </w:t>
      </w:r>
    </w:p>
    <w:p w:rsidR="004B408F" w:rsidRDefault="004B408F" w:rsidP="004B408F">
      <w:pPr>
        <w:pStyle w:val="Prrafodelista"/>
        <w:tabs>
          <w:tab w:val="left" w:pos="1140"/>
        </w:tabs>
        <w:spacing w:after="0" w:line="240" w:lineRule="auto"/>
        <w:ind w:left="1069"/>
        <w:jc w:val="both"/>
      </w:pPr>
    </w:p>
    <w:p w:rsidR="0084598A" w:rsidRPr="006D2852" w:rsidRDefault="004B408F" w:rsidP="009301FC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>
        <w:t>Que como parte del procedimiento interno de gestión de información, la suscrita</w:t>
      </w:r>
      <w:r w:rsidR="00184428">
        <w:t xml:space="preserve"> da respuesta a los requerimientos</w:t>
      </w:r>
      <w:r w:rsidR="006D2852">
        <w:t xml:space="preserve"> pretendidos por la peticionaria</w:t>
      </w:r>
      <w:r w:rsidR="00184428">
        <w:t xml:space="preserve"> </w:t>
      </w:r>
      <w:r w:rsidR="006D2852">
        <w:t>según información proporcionada por la Dirección de Planificación y Política Sectorial</w:t>
      </w:r>
      <w:r w:rsidR="00184428">
        <w:t xml:space="preserve"> </w:t>
      </w:r>
      <w:r w:rsidR="006D2852">
        <w:t>de esta Secretaría de Estado.</w:t>
      </w:r>
    </w:p>
    <w:p w:rsidR="006D2852" w:rsidRPr="006D2852" w:rsidRDefault="006D2852" w:rsidP="006D2852">
      <w:pPr>
        <w:pStyle w:val="Prrafodelista"/>
        <w:rPr>
          <w:rFonts w:ascii="Bookman Old Style" w:hAnsi="Bookman Old Style"/>
          <w:b/>
          <w:sz w:val="20"/>
          <w:szCs w:val="20"/>
        </w:rPr>
      </w:pPr>
    </w:p>
    <w:p w:rsidR="002F5B17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 xml:space="preserve">POR TANTO: </w:t>
      </w:r>
      <w:r w:rsidR="00D152EE" w:rsidRPr="00F750E6">
        <w:rPr>
          <w:lang w:val="es-SV"/>
        </w:rPr>
        <w:t>De conformidad a lo</w:t>
      </w:r>
      <w:r w:rsidRPr="00F750E6">
        <w:rPr>
          <w:lang w:val="es-SV"/>
        </w:rPr>
        <w:t xml:space="preserve"> establecido en los Art</w:t>
      </w:r>
      <w:r w:rsidR="00BE580A" w:rsidRPr="00F750E6">
        <w:rPr>
          <w:lang w:val="es-SV"/>
        </w:rPr>
        <w:t>s</w:t>
      </w:r>
      <w:r w:rsidRPr="00F750E6">
        <w:rPr>
          <w:lang w:val="es-SV"/>
        </w:rPr>
        <w:t>. 62 y 72 de la Ley de Acceso a la Información Pública.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</w:p>
    <w:p w:rsid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</w:t>
      </w:r>
    </w:p>
    <w:p w:rsidR="00AB32E2" w:rsidRP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>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F750E6">
        <w:rPr>
          <w:i/>
          <w:lang w:val="es-SV"/>
        </w:rPr>
        <w:t>Declárese procedente la solicitud de acceso a la información realizada por parte de</w:t>
      </w:r>
      <w:r w:rsidR="00C30760">
        <w:rPr>
          <w:i/>
          <w:lang w:val="es-SV"/>
        </w:rPr>
        <w:t xml:space="preserve"> la</w:t>
      </w:r>
      <w:r w:rsidR="00B671B3" w:rsidRPr="00F750E6">
        <w:rPr>
          <w:i/>
          <w:lang w:val="es-SV"/>
        </w:rPr>
        <w:t xml:space="preserve"> </w:t>
      </w:r>
      <w:r w:rsidR="00E92DDD" w:rsidRPr="00F750E6">
        <w:rPr>
          <w:i/>
          <w:lang w:val="es-SV"/>
        </w:rPr>
        <w:t>peticionari</w:t>
      </w:r>
      <w:r w:rsidR="00C30760">
        <w:rPr>
          <w:i/>
          <w:lang w:val="es-SV"/>
        </w:rPr>
        <w:t>a</w:t>
      </w:r>
      <w:r w:rsidRPr="00F750E6">
        <w:rPr>
          <w:i/>
          <w:lang w:val="es-SV"/>
        </w:rPr>
        <w:t>.</w:t>
      </w:r>
    </w:p>
    <w:p w:rsidR="00F750E6" w:rsidRDefault="004B408F" w:rsidP="00B2133E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2F5B17">
        <w:rPr>
          <w:i/>
          <w:lang w:val="es-SV"/>
        </w:rPr>
        <w:t xml:space="preserve">Brindar </w:t>
      </w:r>
      <w:r w:rsidR="00AF0712" w:rsidRPr="002F5B17">
        <w:rPr>
          <w:i/>
          <w:lang w:val="es-SV"/>
        </w:rPr>
        <w:t xml:space="preserve">la </w:t>
      </w:r>
      <w:r w:rsidRPr="002F5B17">
        <w:rPr>
          <w:i/>
          <w:lang w:val="es-SV"/>
        </w:rPr>
        <w:t>informa</w:t>
      </w:r>
      <w:r w:rsidR="00AF0712" w:rsidRPr="002F5B17">
        <w:rPr>
          <w:i/>
          <w:lang w:val="es-SV"/>
        </w:rPr>
        <w:t>ción</w:t>
      </w:r>
      <w:r w:rsidR="00C30760" w:rsidRPr="002F5B17">
        <w:rPr>
          <w:i/>
          <w:lang w:val="es-SV"/>
        </w:rPr>
        <w:t xml:space="preserve"> solicitada</w:t>
      </w:r>
      <w:r w:rsidR="00AF0712" w:rsidRPr="002F5B17">
        <w:rPr>
          <w:i/>
          <w:lang w:val="es-SV"/>
        </w:rPr>
        <w:t xml:space="preserve"> según </w:t>
      </w:r>
      <w:r w:rsidR="006D2852">
        <w:rPr>
          <w:i/>
          <w:lang w:val="es-SV"/>
        </w:rPr>
        <w:t>las respuestas proporcionadas por la Dirección de Planificación y Política Sectorial</w:t>
      </w:r>
      <w:r w:rsidR="00184428">
        <w:rPr>
          <w:i/>
          <w:lang w:val="es-SV"/>
        </w:rPr>
        <w:t>, según se detalla a continuación:</w:t>
      </w:r>
    </w:p>
    <w:p w:rsidR="00E13B22" w:rsidRDefault="00E13B22" w:rsidP="00E13B22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 w:rsidRPr="00E13B22">
        <w:rPr>
          <w:b/>
        </w:rPr>
        <w:lastRenderedPageBreak/>
        <w:t xml:space="preserve">¿Cómo ha sido el avance del turismo en el país en los últimos 5 años? </w:t>
      </w:r>
    </w:p>
    <w:p w:rsidR="00E13B22" w:rsidRPr="00E13B22" w:rsidRDefault="00E13B22" w:rsidP="00E13B22">
      <w:pPr>
        <w:pStyle w:val="NormalWeb"/>
        <w:shd w:val="clear" w:color="auto" w:fill="FFFFFF"/>
        <w:ind w:left="720"/>
        <w:rPr>
          <w:rFonts w:asciiTheme="minorHAnsi" w:hAnsiTheme="minorHAnsi" w:cs="Segoe UI"/>
          <w:color w:val="212121"/>
          <w:sz w:val="22"/>
          <w:szCs w:val="22"/>
        </w:rPr>
      </w:pPr>
      <w:r w:rsidRPr="00E13B22">
        <w:rPr>
          <w:rFonts w:asciiTheme="minorHAnsi" w:hAnsiTheme="minorHAnsi" w:cs="Segoe UI"/>
          <w:color w:val="212121"/>
          <w:sz w:val="22"/>
          <w:szCs w:val="22"/>
        </w:rPr>
        <w:t>El avance ha sido sumamente considerable lo cual se comprueba con los siguientes indicadores: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15"/>
        <w:gridCol w:w="1548"/>
        <w:gridCol w:w="1355"/>
        <w:gridCol w:w="1355"/>
        <w:gridCol w:w="1355"/>
        <w:gridCol w:w="1355"/>
      </w:tblGrid>
      <w:tr w:rsidR="00E13B22" w:rsidRPr="00E13B22" w:rsidTr="00227329">
        <w:trPr>
          <w:trHeight w:val="343"/>
        </w:trPr>
        <w:tc>
          <w:tcPr>
            <w:tcW w:w="1715" w:type="dxa"/>
            <w:shd w:val="clear" w:color="auto" w:fill="D9D9D9" w:themeFill="background1" w:themeFillShade="D9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b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b/>
                <w:color w:val="212121"/>
                <w:sz w:val="22"/>
                <w:szCs w:val="22"/>
              </w:rPr>
              <w:t>Indicadores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b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b/>
                <w:color w:val="212121"/>
                <w:sz w:val="22"/>
                <w:szCs w:val="22"/>
              </w:rPr>
              <w:t>2012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b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b/>
                <w:color w:val="212121"/>
                <w:sz w:val="22"/>
                <w:szCs w:val="22"/>
              </w:rPr>
              <w:t>2013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b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b/>
                <w:color w:val="212121"/>
                <w:sz w:val="22"/>
                <w:szCs w:val="22"/>
              </w:rPr>
              <w:t>2014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b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b/>
                <w:color w:val="212121"/>
                <w:sz w:val="22"/>
                <w:szCs w:val="22"/>
              </w:rPr>
              <w:t>2015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b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b/>
                <w:color w:val="212121"/>
                <w:sz w:val="22"/>
                <w:szCs w:val="22"/>
              </w:rPr>
              <w:t>2016</w:t>
            </w:r>
          </w:p>
        </w:tc>
      </w:tr>
      <w:tr w:rsidR="00E13B22" w:rsidRPr="00E13B22" w:rsidTr="00E13B22">
        <w:trPr>
          <w:trHeight w:val="324"/>
        </w:trPr>
        <w:tc>
          <w:tcPr>
            <w:tcW w:w="1715" w:type="dxa"/>
          </w:tcPr>
          <w:p w:rsidR="00E13B22" w:rsidRPr="00E13B22" w:rsidRDefault="00E13B22" w:rsidP="00E13B22">
            <w:pPr>
              <w:pStyle w:val="NormalWeb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212121"/>
                <w:sz w:val="22"/>
                <w:szCs w:val="22"/>
              </w:rPr>
              <w:t>Llegada de visitantes internacionales</w:t>
            </w:r>
          </w:p>
        </w:tc>
        <w:tc>
          <w:tcPr>
            <w:tcW w:w="1548" w:type="dxa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>1, 738,317</w:t>
            </w:r>
          </w:p>
        </w:tc>
        <w:tc>
          <w:tcPr>
            <w:tcW w:w="1355" w:type="dxa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>1, 822,003</w:t>
            </w:r>
          </w:p>
        </w:tc>
        <w:tc>
          <w:tcPr>
            <w:tcW w:w="1355" w:type="dxa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>1, 886,398</w:t>
            </w:r>
          </w:p>
        </w:tc>
        <w:tc>
          <w:tcPr>
            <w:tcW w:w="1355" w:type="dxa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 xml:space="preserve">1, 972,354     </w:t>
            </w:r>
          </w:p>
        </w:tc>
        <w:tc>
          <w:tcPr>
            <w:tcW w:w="1355" w:type="dxa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>2, 051,653</w:t>
            </w:r>
          </w:p>
        </w:tc>
      </w:tr>
      <w:tr w:rsidR="00E13B22" w:rsidTr="00E13B22">
        <w:trPr>
          <w:trHeight w:val="381"/>
        </w:trPr>
        <w:tc>
          <w:tcPr>
            <w:tcW w:w="1715" w:type="dxa"/>
          </w:tcPr>
          <w:p w:rsidR="00E13B22" w:rsidRPr="00E13B22" w:rsidRDefault="00E13B22" w:rsidP="00E13B22">
            <w:pPr>
              <w:pStyle w:val="NormalWeb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>Ingresos Turísticos</w:t>
            </w:r>
            <w:r>
              <w:rPr>
                <w:rFonts w:asciiTheme="minorHAnsi" w:hAnsiTheme="minorHAnsi" w:cs="Segoe UI"/>
                <w:color w:val="212121"/>
                <w:sz w:val="22"/>
                <w:szCs w:val="22"/>
              </w:rPr>
              <w:t xml:space="preserve"> (En millones de dólares US$)</w:t>
            </w:r>
          </w:p>
        </w:tc>
        <w:tc>
          <w:tcPr>
            <w:tcW w:w="1548" w:type="dxa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>771.6</w:t>
            </w:r>
          </w:p>
        </w:tc>
        <w:tc>
          <w:tcPr>
            <w:tcW w:w="1355" w:type="dxa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>893.8</w:t>
            </w:r>
          </w:p>
        </w:tc>
        <w:tc>
          <w:tcPr>
            <w:tcW w:w="1355" w:type="dxa"/>
          </w:tcPr>
          <w:p w:rsidR="00E13B22" w:rsidRDefault="00E13B22" w:rsidP="00E13B22">
            <w:pPr>
              <w:pStyle w:val="NormalWeb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>1,107.4</w:t>
            </w:r>
            <w:r w:rsidRPr="00E13B22">
              <w:rPr>
                <w:rFonts w:ascii="Segoe UI" w:hAnsi="Segoe UI" w:cs="Segoe UI"/>
                <w:color w:val="212121"/>
                <w:sz w:val="23"/>
                <w:szCs w:val="23"/>
              </w:rPr>
              <w:t xml:space="preserve">    </w:t>
            </w:r>
          </w:p>
        </w:tc>
        <w:tc>
          <w:tcPr>
            <w:tcW w:w="1355" w:type="dxa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 xml:space="preserve">1,169.5    </w:t>
            </w:r>
          </w:p>
        </w:tc>
        <w:tc>
          <w:tcPr>
            <w:tcW w:w="1355" w:type="dxa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>1,183.4</w:t>
            </w:r>
          </w:p>
        </w:tc>
      </w:tr>
      <w:tr w:rsidR="00E13B22" w:rsidTr="00E13B22">
        <w:trPr>
          <w:trHeight w:val="381"/>
        </w:trPr>
        <w:tc>
          <w:tcPr>
            <w:tcW w:w="1715" w:type="dxa"/>
          </w:tcPr>
          <w:p w:rsidR="00E13B22" w:rsidRDefault="00E13B22" w:rsidP="00E13B22">
            <w:pPr>
              <w:pStyle w:val="NormalWeb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>Participación en el PIB</w:t>
            </w:r>
          </w:p>
        </w:tc>
        <w:tc>
          <w:tcPr>
            <w:tcW w:w="1548" w:type="dxa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>3.2%</w:t>
            </w:r>
          </w:p>
        </w:tc>
        <w:tc>
          <w:tcPr>
            <w:tcW w:w="1355" w:type="dxa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>3.7%</w:t>
            </w:r>
          </w:p>
        </w:tc>
        <w:tc>
          <w:tcPr>
            <w:tcW w:w="1355" w:type="dxa"/>
          </w:tcPr>
          <w:p w:rsidR="00E13B22" w:rsidRPr="00E13B22" w:rsidRDefault="00E13B22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E13B22">
              <w:rPr>
                <w:rFonts w:asciiTheme="minorHAnsi" w:hAnsiTheme="minorHAnsi" w:cs="Segoe UI"/>
                <w:color w:val="212121"/>
                <w:sz w:val="22"/>
                <w:szCs w:val="22"/>
              </w:rPr>
              <w:t>4.4</w:t>
            </w:r>
            <w:r>
              <w:rPr>
                <w:rFonts w:asciiTheme="minorHAnsi" w:hAnsiTheme="minorHAnsi" w:cs="Segoe UI"/>
                <w:color w:val="212121"/>
                <w:sz w:val="22"/>
                <w:szCs w:val="22"/>
              </w:rPr>
              <w:t>%</w:t>
            </w:r>
          </w:p>
        </w:tc>
        <w:tc>
          <w:tcPr>
            <w:tcW w:w="1355" w:type="dxa"/>
          </w:tcPr>
          <w:p w:rsidR="00E13B22" w:rsidRPr="00E13B22" w:rsidRDefault="00227329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 w:rsidRPr="00227329">
              <w:rPr>
                <w:rFonts w:asciiTheme="minorHAnsi" w:hAnsiTheme="minorHAnsi" w:cs="Segoe UI"/>
                <w:color w:val="212121"/>
                <w:sz w:val="22"/>
                <w:szCs w:val="22"/>
              </w:rPr>
              <w:t>4.5%</w:t>
            </w:r>
            <w:r>
              <w:rPr>
                <w:rFonts w:ascii="Segoe UI" w:hAnsi="Segoe UI" w:cs="Segoe UI"/>
                <w:color w:val="212121"/>
                <w:sz w:val="23"/>
                <w:szCs w:val="23"/>
              </w:rPr>
              <w:t xml:space="preserve">    </w:t>
            </w:r>
          </w:p>
        </w:tc>
        <w:tc>
          <w:tcPr>
            <w:tcW w:w="1355" w:type="dxa"/>
          </w:tcPr>
          <w:p w:rsidR="00E13B22" w:rsidRPr="00E13B22" w:rsidRDefault="00227329" w:rsidP="00E13B22">
            <w:pPr>
              <w:pStyle w:val="NormalWeb"/>
              <w:jc w:val="center"/>
              <w:rPr>
                <w:rFonts w:asciiTheme="minorHAnsi" w:hAnsiTheme="minorHAnsi" w:cs="Segoe U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212121"/>
                <w:sz w:val="22"/>
                <w:szCs w:val="22"/>
              </w:rPr>
              <w:t>4.4%</w:t>
            </w:r>
          </w:p>
        </w:tc>
      </w:tr>
    </w:tbl>
    <w:p w:rsidR="00E13B22" w:rsidRPr="00E13B22" w:rsidRDefault="00E13B22" w:rsidP="00E13B22">
      <w:pPr>
        <w:spacing w:line="240" w:lineRule="auto"/>
        <w:jc w:val="both"/>
        <w:rPr>
          <w:b/>
        </w:rPr>
      </w:pPr>
    </w:p>
    <w:p w:rsidR="00E13B22" w:rsidRDefault="00E13B22" w:rsidP="00E13B22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 w:rsidRPr="00E13B22">
        <w:rPr>
          <w:b/>
        </w:rPr>
        <w:t xml:space="preserve">¿Monto de Inversión que se le ha dado al área de turismo en los últimos 5 años, detallar si ha sido solo inversión del Gobierno o de otras instituciones o países? </w:t>
      </w:r>
    </w:p>
    <w:p w:rsidR="00227329" w:rsidRPr="00227329" w:rsidRDefault="00227329" w:rsidP="00227329">
      <w:pPr>
        <w:spacing w:line="240" w:lineRule="auto"/>
        <w:jc w:val="both"/>
        <w:rPr>
          <w:b/>
          <w:lang w:val="es-SV"/>
        </w:rPr>
      </w:pPr>
      <w:r>
        <w:rPr>
          <w:b/>
        </w:rPr>
        <w:tab/>
      </w:r>
      <w:r w:rsidRPr="00227329">
        <w:rPr>
          <w:lang w:val="es-SV"/>
        </w:rPr>
        <w:t xml:space="preserve">La inversión del Gobierno Central en los últimos 5 años </w:t>
      </w:r>
      <w:r>
        <w:rPr>
          <w:lang w:val="es-SV"/>
        </w:rPr>
        <w:t xml:space="preserve">en el área de turismo se presenta en el siguiente </w:t>
      </w:r>
      <w:r>
        <w:rPr>
          <w:lang w:val="es-SV"/>
        </w:rPr>
        <w:tab/>
        <w:t>cuadro detallado por año:</w:t>
      </w:r>
    </w:p>
    <w:tbl>
      <w:tblPr>
        <w:tblW w:w="6788" w:type="dxa"/>
        <w:tblInd w:w="1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4109"/>
      </w:tblGrid>
      <w:tr w:rsidR="00227329" w:rsidRPr="00227329" w:rsidTr="00227329">
        <w:trPr>
          <w:trHeight w:val="60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7329" w:rsidRPr="00227329" w:rsidRDefault="00227329" w:rsidP="00227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227329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 xml:space="preserve">Año 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7329" w:rsidRPr="00227329" w:rsidRDefault="00227329" w:rsidP="00227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227329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 xml:space="preserve">Inversión del Ramo de Turismo </w:t>
            </w:r>
          </w:p>
        </w:tc>
      </w:tr>
      <w:tr w:rsidR="00227329" w:rsidRPr="00227329" w:rsidTr="00227329">
        <w:trPr>
          <w:trHeight w:val="302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29" w:rsidRPr="00227329" w:rsidRDefault="00227329" w:rsidP="00227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227329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29" w:rsidRPr="00227329" w:rsidRDefault="00227329" w:rsidP="00227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227329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$       11.887.401,11</w:t>
            </w:r>
          </w:p>
        </w:tc>
      </w:tr>
      <w:tr w:rsidR="00227329" w:rsidRPr="00227329" w:rsidTr="00227329">
        <w:trPr>
          <w:trHeight w:val="302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29" w:rsidRPr="00227329" w:rsidRDefault="00227329" w:rsidP="00227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227329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29" w:rsidRPr="00227329" w:rsidRDefault="00227329" w:rsidP="00227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227329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$       10.994.603,94</w:t>
            </w:r>
          </w:p>
        </w:tc>
      </w:tr>
      <w:tr w:rsidR="00227329" w:rsidRPr="00227329" w:rsidTr="00227329">
        <w:trPr>
          <w:trHeight w:val="302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29" w:rsidRPr="00227329" w:rsidRDefault="00227329" w:rsidP="00227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227329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29" w:rsidRPr="00227329" w:rsidRDefault="00227329" w:rsidP="00227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227329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$       14.363.237,83</w:t>
            </w:r>
          </w:p>
        </w:tc>
      </w:tr>
      <w:tr w:rsidR="00227329" w:rsidRPr="00227329" w:rsidTr="00227329">
        <w:trPr>
          <w:trHeight w:val="302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29" w:rsidRPr="00227329" w:rsidRDefault="00227329" w:rsidP="00227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227329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29" w:rsidRPr="00227329" w:rsidRDefault="00227329" w:rsidP="00227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227329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$       11.837.229,15</w:t>
            </w:r>
          </w:p>
        </w:tc>
      </w:tr>
      <w:tr w:rsidR="00227329" w:rsidRPr="00227329" w:rsidTr="00227329">
        <w:trPr>
          <w:trHeight w:val="302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29" w:rsidRPr="00227329" w:rsidRDefault="00227329" w:rsidP="00227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227329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29" w:rsidRPr="00227329" w:rsidRDefault="00227329" w:rsidP="00227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227329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$       12.941.463,92</w:t>
            </w:r>
          </w:p>
        </w:tc>
      </w:tr>
      <w:tr w:rsidR="00227329" w:rsidRPr="00227329" w:rsidTr="00227329">
        <w:trPr>
          <w:trHeight w:val="302"/>
        </w:trPr>
        <w:tc>
          <w:tcPr>
            <w:tcW w:w="6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29" w:rsidRPr="00227329" w:rsidRDefault="00227329" w:rsidP="002273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</w:p>
        </w:tc>
      </w:tr>
    </w:tbl>
    <w:p w:rsidR="00227329" w:rsidRPr="00227329" w:rsidRDefault="00227329" w:rsidP="00227329">
      <w:pPr>
        <w:spacing w:line="240" w:lineRule="auto"/>
        <w:jc w:val="both"/>
      </w:pPr>
      <w:r>
        <w:rPr>
          <w:b/>
          <w:lang w:val="es-SV"/>
        </w:rPr>
        <w:tab/>
      </w:r>
      <w:r w:rsidRPr="00227329">
        <w:rPr>
          <w:lang w:val="es-SV"/>
        </w:rPr>
        <w:t xml:space="preserve">Desde el 2012 hasta el 2016 se han declarado proyectos de interés turísticos  que implican una inversión </w:t>
      </w:r>
      <w:r w:rsidRPr="00227329">
        <w:rPr>
          <w:lang w:val="es-SV"/>
        </w:rPr>
        <w:tab/>
        <w:t>promedio anual de $ 10, 592,331.00, la cual es inversión del sector privado.</w:t>
      </w:r>
    </w:p>
    <w:p w:rsidR="00E13B22" w:rsidRDefault="00E13B22" w:rsidP="00E13B22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 w:rsidRPr="00E13B22">
        <w:rPr>
          <w:b/>
        </w:rPr>
        <w:t xml:space="preserve">¿Cuáles son las zonas del país con más desarrollo turístico y cuales están en proceso de mejorar? </w:t>
      </w:r>
    </w:p>
    <w:p w:rsidR="00227329" w:rsidRPr="00227329" w:rsidRDefault="00227329" w:rsidP="00227329">
      <w:pPr>
        <w:spacing w:line="240" w:lineRule="auto"/>
        <w:jc w:val="both"/>
      </w:pPr>
      <w:r>
        <w:rPr>
          <w:b/>
        </w:rPr>
        <w:tab/>
      </w:r>
      <w:r w:rsidRPr="00227329">
        <w:t xml:space="preserve">El 43 % del turismo que recibe El Salvador se concentra en la franja costero –marina y específicamente </w:t>
      </w:r>
      <w:r w:rsidRPr="00227329">
        <w:tab/>
        <w:t xml:space="preserve">las playas: El Tunco, El Zonte, Costa de Sol, Playa Las Flores y Punta Mango. También en lo relativo al </w:t>
      </w:r>
      <w:r w:rsidRPr="00227329">
        <w:tab/>
        <w:t>turismo de montaña lo más desarrollado es La Ruta de Las Flores.</w:t>
      </w:r>
    </w:p>
    <w:p w:rsidR="00227329" w:rsidRPr="00227329" w:rsidRDefault="00227329" w:rsidP="00227329">
      <w:pPr>
        <w:spacing w:line="240" w:lineRule="auto"/>
        <w:jc w:val="both"/>
        <w:rPr>
          <w:b/>
        </w:rPr>
      </w:pPr>
      <w:r w:rsidRPr="00227329">
        <w:tab/>
        <w:t xml:space="preserve">En proceso de mejoría se encuentra la franja costero-marina específicamente en los departamentos de </w:t>
      </w:r>
      <w:r w:rsidRPr="00227329">
        <w:tab/>
        <w:t>La Libertad y Usulután.</w:t>
      </w:r>
    </w:p>
    <w:p w:rsidR="00E13B22" w:rsidRDefault="00E13B22" w:rsidP="00E13B22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 w:rsidRPr="00E13B22">
        <w:rPr>
          <w:b/>
        </w:rPr>
        <w:t xml:space="preserve">¿Programas o planes que se han implementado en los últimos 5 años para promover y desarrollar el turismo en el país? </w:t>
      </w:r>
    </w:p>
    <w:p w:rsidR="00227329" w:rsidRPr="00227329" w:rsidRDefault="00227329" w:rsidP="00227329">
      <w:pPr>
        <w:spacing w:line="240" w:lineRule="auto"/>
        <w:jc w:val="both"/>
        <w:rPr>
          <w:b/>
        </w:rPr>
      </w:pPr>
      <w:r>
        <w:tab/>
        <w:t>El posicionar a</w:t>
      </w:r>
      <w:r w:rsidRPr="00227329">
        <w:t xml:space="preserve"> El Salvador como un destino turístico sostenible, atractivo y competitivo requiere un </w:t>
      </w:r>
      <w:r>
        <w:tab/>
      </w:r>
      <w:r w:rsidRPr="00227329">
        <w:t xml:space="preserve">trabajo coordinado entre el sector público y privado, en diferentes acciones, programas y proyectos, es </w:t>
      </w:r>
      <w:r>
        <w:tab/>
      </w:r>
      <w:r w:rsidRPr="00227329">
        <w:t xml:space="preserve">por ello que a continuación se detallan los 8 programas que el Ministerio de Turismo a través de la </w:t>
      </w:r>
      <w:r>
        <w:tab/>
      </w:r>
      <w:r w:rsidRPr="00227329">
        <w:t xml:space="preserve">Corporación Salvadoreña de Turismo y el Instituto Salvadoreño de Turismo ha implementado en los </w:t>
      </w:r>
      <w:r>
        <w:lastRenderedPageBreak/>
        <w:tab/>
      </w:r>
      <w:r w:rsidRPr="00227329">
        <w:t>últimos años: programa</w:t>
      </w:r>
      <w:r>
        <w:t xml:space="preserve"> </w:t>
      </w:r>
      <w:r w:rsidRPr="00227329">
        <w:t xml:space="preserve">PUEBLOS VIVOS; </w:t>
      </w:r>
      <w:r>
        <w:t>P</w:t>
      </w:r>
      <w:r w:rsidRPr="00227329">
        <w:t>UEBLOS ENCANTADORES;</w:t>
      </w:r>
      <w:r>
        <w:t xml:space="preserve"> </w:t>
      </w:r>
      <w:r w:rsidRPr="00227329">
        <w:t>VIVE TU PAIS; MARCA</w:t>
      </w:r>
      <w:r>
        <w:t xml:space="preserve"> </w:t>
      </w:r>
      <w:r w:rsidRPr="00227329">
        <w:t>DESTINO;</w:t>
      </w:r>
      <w:r>
        <w:t xml:space="preserve"> </w:t>
      </w:r>
      <w:r>
        <w:tab/>
      </w:r>
      <w:r w:rsidRPr="00227329">
        <w:t>FORMATURES; INVERTURES;</w:t>
      </w:r>
      <w:r w:rsidR="009C5AFF">
        <w:t xml:space="preserve"> </w:t>
      </w:r>
      <w:r w:rsidRPr="00227329">
        <w:t>PROASISTUR  y CIELOS ABIERTOS</w:t>
      </w:r>
    </w:p>
    <w:p w:rsidR="00E13B22" w:rsidRDefault="00E13B22" w:rsidP="00E13B22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 w:rsidRPr="00E13B22">
        <w:rPr>
          <w:b/>
        </w:rPr>
        <w:t xml:space="preserve">¿Cuáles son las zonas del país con más desarrollo turístico y cuáles son los motivos o características por las cuales son consideradas o clasificadas como tal? </w:t>
      </w:r>
    </w:p>
    <w:p w:rsidR="009C5AFF" w:rsidRPr="009C5AFF" w:rsidRDefault="009C5AFF" w:rsidP="009C5AFF">
      <w:pPr>
        <w:spacing w:line="240" w:lineRule="auto"/>
        <w:jc w:val="both"/>
      </w:pPr>
      <w:r>
        <w:tab/>
      </w:r>
      <w:r w:rsidRPr="009C5AFF">
        <w:t xml:space="preserve">El 43 % del turismo que recibe El Salvador se concentra en la franja costero –marina y específicamente las </w:t>
      </w:r>
      <w:r>
        <w:tab/>
      </w:r>
      <w:r w:rsidRPr="009C5AFF">
        <w:t xml:space="preserve">playas: El Tunco, El Zonte, Costa de Sol, Playa Las Flores y Punta Mango. También en lo relativo al turismo </w:t>
      </w:r>
      <w:r>
        <w:tab/>
      </w:r>
      <w:r w:rsidRPr="009C5AFF">
        <w:t>de montaña lo más desarrollado es La Ruta de Las Flores.</w:t>
      </w:r>
    </w:p>
    <w:p w:rsidR="009C5AFF" w:rsidRDefault="009C5AFF" w:rsidP="009C5AFF">
      <w:pPr>
        <w:spacing w:line="240" w:lineRule="auto"/>
        <w:jc w:val="both"/>
      </w:pPr>
      <w:r>
        <w:tab/>
      </w:r>
      <w:r w:rsidRPr="009C5AFF">
        <w:t xml:space="preserve">Básicamente, las zonas mencionadas contemplan una oferta hotelera muy completa, muy buena </w:t>
      </w:r>
      <w:r>
        <w:tab/>
      </w:r>
      <w:r w:rsidRPr="009C5AFF">
        <w:t>infraestructura de acceso así como múltiples formas de transporte para llegar a las</w:t>
      </w:r>
      <w:r>
        <w:t xml:space="preserve"> </w:t>
      </w:r>
      <w:r w:rsidRPr="009C5AFF">
        <w:t>mismas.</w:t>
      </w:r>
    </w:p>
    <w:p w:rsidR="00184428" w:rsidRPr="00F73B95" w:rsidRDefault="00E13B22" w:rsidP="000553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</w:rPr>
      </w:pPr>
      <w:r w:rsidRPr="00F73B95">
        <w:rPr>
          <w:b/>
        </w:rPr>
        <w:t>¿Rubros en los que se enfocan para ver si un determinado lugar puede ser considerado como área turística?</w:t>
      </w:r>
    </w:p>
    <w:p w:rsidR="00F73B95" w:rsidRDefault="00F73B95" w:rsidP="00F73B95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ab/>
      </w:r>
      <w:r w:rsidRPr="00F73B95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Según el Art. 2 literal f)</w:t>
      </w:r>
      <w:r w:rsidR="00AD4EC8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de la Ley de Turismo, </w:t>
      </w:r>
      <w:r w:rsidRPr="00F73B95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Región, Zona o Centro Turístico Nacional, es consi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derado </w:t>
      </w:r>
      <w:r w:rsidR="00AD4EC8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como: Lugar o zona del 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ab/>
        <w:t xml:space="preserve">territorio nacional que por sus características constituye un atractivo turístico real </w:t>
      </w:r>
      <w:r w:rsidR="00AD4EC8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o potencial, pero</w:t>
      </w:r>
      <w:r w:rsidR="00AD4EC8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carece de infraestructura y servicios necesarios para desarrollarse y que sea declarado </w:t>
      </w:r>
      <w:r w:rsidR="00AD4EC8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como tal por el 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ab/>
        <w:t>Órgano Ejecutivo en el Ramo de Turismo.</w:t>
      </w:r>
    </w:p>
    <w:p w:rsidR="00F73B95" w:rsidRDefault="00F73B95" w:rsidP="00F73B95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ab/>
        <w:t xml:space="preserve">Y de conformidad al Art. 10 del Reglamento de Turismo a lo dispuesto en el Art. 2 literal g) de la Ley, se 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ab/>
        <w:t>consideran empresas turísticas las que ofrecen y prestan servicios a turistas en las áreas de:</w:t>
      </w:r>
    </w:p>
    <w:p w:rsidR="006D2852" w:rsidRPr="00F73B95" w:rsidRDefault="00F73B95" w:rsidP="00F73B95">
      <w:pPr>
        <w:pStyle w:val="NormalWeb"/>
        <w:numPr>
          <w:ilvl w:val="0"/>
          <w:numId w:val="26"/>
        </w:numPr>
        <w:shd w:val="clear" w:color="auto" w:fill="FFFFFF"/>
        <w:tabs>
          <w:tab w:val="left" w:pos="3000"/>
        </w:tabs>
        <w:spacing w:after="0"/>
        <w:ind w:left="993" w:hanging="273"/>
        <w:jc w:val="both"/>
        <w:rPr>
          <w:i/>
        </w:rPr>
      </w:pPr>
      <w:r w:rsidRPr="00F73B95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Alimentación, b) Alojamiento, c) Recreación, d) Información y e) Transporte.</w:t>
      </w:r>
    </w:p>
    <w:p w:rsidR="00F73B95" w:rsidRDefault="005A7039" w:rsidP="002F5B17">
      <w:pPr>
        <w:ind w:right="-126"/>
        <w:rPr>
          <w:color w:val="333333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4BF35DC" wp14:editId="26820AF8">
            <wp:simplePos x="0" y="0"/>
            <wp:positionH relativeFrom="column">
              <wp:posOffset>2524125</wp:posOffset>
            </wp:positionH>
            <wp:positionV relativeFrom="paragraph">
              <wp:posOffset>442595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428">
        <w:tab/>
      </w:r>
      <w:r w:rsidR="003E1331">
        <w:t>P</w:t>
      </w:r>
      <w:r w:rsidR="006101B6" w:rsidRPr="00F750E6">
        <w:t>o</w:t>
      </w:r>
      <w:r w:rsidR="00D807DA" w:rsidRPr="00F750E6">
        <w:t>r lo tanto se hace entrega de dicha in</w:t>
      </w:r>
      <w:r w:rsidR="00BE580A" w:rsidRPr="00F750E6">
        <w:t>formación, en esta misma fecha al correo</w:t>
      </w:r>
      <w:r w:rsidR="00DF7F38" w:rsidRPr="00F750E6">
        <w:t>:</w:t>
      </w:r>
      <w:r w:rsidR="002F5B17">
        <w:t xml:space="preserve"> </w:t>
      </w:r>
      <w:r w:rsidRPr="005A7039">
        <w:rPr>
          <w:highlight w:val="black"/>
        </w:rPr>
        <w:t>XXXXXXXXXXXXXXXXX</w:t>
      </w:r>
      <w:r w:rsidR="00F73B95">
        <w:tab/>
      </w:r>
    </w:p>
    <w:p w:rsidR="00443A6A" w:rsidRPr="00443A6A" w:rsidRDefault="00443A6A" w:rsidP="002F5B17">
      <w:pPr>
        <w:ind w:right="-126"/>
        <w:rPr>
          <w:color w:val="333333"/>
          <w:shd w:val="clear" w:color="auto" w:fill="FFFFFF"/>
        </w:rPr>
      </w:pPr>
    </w:p>
    <w:p w:rsidR="00F750E6" w:rsidRDefault="00F750E6" w:rsidP="00F750E6">
      <w:bookmarkStart w:id="0" w:name="_GoBack"/>
      <w:bookmarkEnd w:id="0"/>
    </w:p>
    <w:p w:rsidR="0084598A" w:rsidRPr="00F750E6" w:rsidRDefault="0084598A" w:rsidP="0084598A">
      <w:pPr>
        <w:pStyle w:val="Textosinformato"/>
        <w:tabs>
          <w:tab w:val="left" w:pos="567"/>
        </w:tabs>
        <w:rPr>
          <w:rFonts w:asciiTheme="minorHAnsi" w:hAnsiTheme="minorHAnsi"/>
          <w:szCs w:val="22"/>
          <w:lang w:val="es-ES"/>
        </w:rPr>
      </w:pPr>
      <w:r w:rsidRPr="00F750E6">
        <w:rPr>
          <w:rFonts w:asciiTheme="minorHAnsi" w:hAnsiTheme="minorHAnsi"/>
          <w:szCs w:val="22"/>
          <w:lang w:val="es-ES"/>
        </w:rPr>
        <w:tab/>
      </w:r>
    </w:p>
    <w:p w:rsidR="00641697" w:rsidRPr="0084598A" w:rsidRDefault="00641697" w:rsidP="003A6BF5">
      <w:pPr>
        <w:spacing w:after="0" w:line="240" w:lineRule="auto"/>
        <w:jc w:val="both"/>
        <w:rPr>
          <w:sz w:val="20"/>
          <w:szCs w:val="20"/>
        </w:rPr>
      </w:pPr>
    </w:p>
    <w:p w:rsidR="008B0198" w:rsidRPr="006559CC" w:rsidRDefault="00F750E6" w:rsidP="008B1EB2">
      <w:pPr>
        <w:pStyle w:val="Textosinformato"/>
        <w:jc w:val="center"/>
        <w:rPr>
          <w:rFonts w:ascii="Bookman Old Style" w:hAnsi="Bookman Old Style"/>
        </w:rPr>
      </w:pPr>
      <w:r w:rsidRPr="0084598A">
        <w:rPr>
          <w:rFonts w:ascii="Bookman Old Style" w:hAnsi="Bookman Old Style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400050</wp:posOffset>
                </wp:positionH>
                <wp:positionV relativeFrom="paragraph">
                  <wp:posOffset>271145</wp:posOffset>
                </wp:positionV>
                <wp:extent cx="59531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1.5pt;margin-top:21.35pt;width:468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F3D" w:rsidRDefault="00A46F3D" w:rsidP="00C55328">
      <w:pPr>
        <w:spacing w:after="0" w:line="240" w:lineRule="auto"/>
      </w:pPr>
      <w:r>
        <w:separator/>
      </w:r>
    </w:p>
  </w:endnote>
  <w:endnote w:type="continuationSeparator" w:id="0">
    <w:p w:rsidR="00A46F3D" w:rsidRDefault="00A46F3D" w:rsidP="00C55328">
      <w:pPr>
        <w:spacing w:after="0" w:line="240" w:lineRule="auto"/>
      </w:pPr>
      <w:r>
        <w:continuationSeparator/>
      </w:r>
    </w:p>
  </w:endnote>
  <w:endnote w:type="continuationNotice" w:id="1">
    <w:p w:rsidR="00A46F3D" w:rsidRDefault="00A46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F3D" w:rsidRDefault="00A46F3D" w:rsidP="00C55328">
      <w:pPr>
        <w:spacing w:after="0" w:line="240" w:lineRule="auto"/>
      </w:pPr>
      <w:r>
        <w:separator/>
      </w:r>
    </w:p>
  </w:footnote>
  <w:footnote w:type="continuationSeparator" w:id="0">
    <w:p w:rsidR="00A46F3D" w:rsidRDefault="00A46F3D" w:rsidP="00C55328">
      <w:pPr>
        <w:spacing w:after="0" w:line="240" w:lineRule="auto"/>
      </w:pPr>
      <w:r>
        <w:continuationSeparator/>
      </w:r>
    </w:p>
  </w:footnote>
  <w:footnote w:type="continuationNotice" w:id="1">
    <w:p w:rsidR="00A46F3D" w:rsidRDefault="00A46F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4AA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884492"/>
    <w:multiLevelType w:val="hybridMultilevel"/>
    <w:tmpl w:val="109441CE"/>
    <w:lvl w:ilvl="0" w:tplc="EB801B3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8A7766"/>
    <w:multiLevelType w:val="hybridMultilevel"/>
    <w:tmpl w:val="9B463770"/>
    <w:lvl w:ilvl="0" w:tplc="2A22E3B0">
      <w:start w:val="1"/>
      <w:numFmt w:val="upperRoman"/>
      <w:lvlText w:val="%1."/>
      <w:lvlJc w:val="right"/>
      <w:pPr>
        <w:ind w:left="1069" w:hanging="360"/>
      </w:pPr>
      <w:rPr>
        <w:rFonts w:asciiTheme="minorHAnsi" w:hAnsi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E28B8"/>
    <w:multiLevelType w:val="hybridMultilevel"/>
    <w:tmpl w:val="8C0ADCE6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119F3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4E7515"/>
    <w:multiLevelType w:val="hybridMultilevel"/>
    <w:tmpl w:val="C4928BB8"/>
    <w:lvl w:ilvl="0" w:tplc="78CE1B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614441ED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3A458F"/>
    <w:multiLevelType w:val="hybridMultilevel"/>
    <w:tmpl w:val="CA606F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211F7"/>
    <w:multiLevelType w:val="hybridMultilevel"/>
    <w:tmpl w:val="3296167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14"/>
  </w:num>
  <w:num w:numId="7">
    <w:abstractNumId w:val="19"/>
  </w:num>
  <w:num w:numId="8">
    <w:abstractNumId w:val="5"/>
  </w:num>
  <w:num w:numId="9">
    <w:abstractNumId w:val="8"/>
  </w:num>
  <w:num w:numId="10">
    <w:abstractNumId w:val="17"/>
  </w:num>
  <w:num w:numId="11">
    <w:abstractNumId w:val="6"/>
  </w:num>
  <w:num w:numId="12">
    <w:abstractNumId w:val="13"/>
  </w:num>
  <w:num w:numId="13">
    <w:abstractNumId w:val="11"/>
  </w:num>
  <w:num w:numId="14">
    <w:abstractNumId w:val="21"/>
  </w:num>
  <w:num w:numId="15">
    <w:abstractNumId w:val="20"/>
  </w:num>
  <w:num w:numId="16">
    <w:abstractNumId w:val="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18"/>
  </w:num>
  <w:num w:numId="21">
    <w:abstractNumId w:val="22"/>
  </w:num>
  <w:num w:numId="22">
    <w:abstractNumId w:val="0"/>
  </w:num>
  <w:num w:numId="23">
    <w:abstractNumId w:val="15"/>
  </w:num>
  <w:num w:numId="24">
    <w:abstractNumId w:val="10"/>
  </w:num>
  <w:num w:numId="25">
    <w:abstractNumId w:val="23"/>
  </w:num>
  <w:num w:numId="2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06932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4428"/>
    <w:rsid w:val="00185156"/>
    <w:rsid w:val="001919E4"/>
    <w:rsid w:val="00192241"/>
    <w:rsid w:val="00193483"/>
    <w:rsid w:val="00195B42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E3B42"/>
    <w:rsid w:val="001F11B3"/>
    <w:rsid w:val="001F352D"/>
    <w:rsid w:val="001F67C3"/>
    <w:rsid w:val="00200DC3"/>
    <w:rsid w:val="00213ED2"/>
    <w:rsid w:val="0022245C"/>
    <w:rsid w:val="00223B18"/>
    <w:rsid w:val="00227329"/>
    <w:rsid w:val="0023131A"/>
    <w:rsid w:val="0023300C"/>
    <w:rsid w:val="00242046"/>
    <w:rsid w:val="002473C3"/>
    <w:rsid w:val="00251241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36F9"/>
    <w:rsid w:val="00296266"/>
    <w:rsid w:val="00297C62"/>
    <w:rsid w:val="002A2161"/>
    <w:rsid w:val="002A7308"/>
    <w:rsid w:val="002A7B73"/>
    <w:rsid w:val="002B1251"/>
    <w:rsid w:val="002B16AD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2F5B1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4902"/>
    <w:rsid w:val="003A6BF5"/>
    <w:rsid w:val="003A742C"/>
    <w:rsid w:val="003B048F"/>
    <w:rsid w:val="003C25B7"/>
    <w:rsid w:val="003C28F5"/>
    <w:rsid w:val="003D72C7"/>
    <w:rsid w:val="003E1331"/>
    <w:rsid w:val="003E1364"/>
    <w:rsid w:val="003E1A7A"/>
    <w:rsid w:val="003E3BED"/>
    <w:rsid w:val="003E485E"/>
    <w:rsid w:val="003E68A6"/>
    <w:rsid w:val="003E7A52"/>
    <w:rsid w:val="003F2531"/>
    <w:rsid w:val="00402EB0"/>
    <w:rsid w:val="00404C1C"/>
    <w:rsid w:val="00422E51"/>
    <w:rsid w:val="00434B7E"/>
    <w:rsid w:val="0043717C"/>
    <w:rsid w:val="0044031E"/>
    <w:rsid w:val="004409E8"/>
    <w:rsid w:val="00441BC3"/>
    <w:rsid w:val="00443A6A"/>
    <w:rsid w:val="0044551E"/>
    <w:rsid w:val="0044593E"/>
    <w:rsid w:val="00447AED"/>
    <w:rsid w:val="00452494"/>
    <w:rsid w:val="0046022C"/>
    <w:rsid w:val="00463060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408F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4E39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6970"/>
    <w:rsid w:val="005713DC"/>
    <w:rsid w:val="00584369"/>
    <w:rsid w:val="00585F43"/>
    <w:rsid w:val="005906B2"/>
    <w:rsid w:val="0059255B"/>
    <w:rsid w:val="005A4EFF"/>
    <w:rsid w:val="005A7039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5F4F04"/>
    <w:rsid w:val="00606F1D"/>
    <w:rsid w:val="00607C34"/>
    <w:rsid w:val="0061016E"/>
    <w:rsid w:val="006101B6"/>
    <w:rsid w:val="0061182D"/>
    <w:rsid w:val="00611B17"/>
    <w:rsid w:val="00616EF2"/>
    <w:rsid w:val="00631A24"/>
    <w:rsid w:val="00634691"/>
    <w:rsid w:val="0063767E"/>
    <w:rsid w:val="00641697"/>
    <w:rsid w:val="00644569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0683"/>
    <w:rsid w:val="006A1960"/>
    <w:rsid w:val="006A2CE7"/>
    <w:rsid w:val="006B2840"/>
    <w:rsid w:val="006B29DD"/>
    <w:rsid w:val="006B3973"/>
    <w:rsid w:val="006B5734"/>
    <w:rsid w:val="006B62E8"/>
    <w:rsid w:val="006D2186"/>
    <w:rsid w:val="006D2661"/>
    <w:rsid w:val="006D2852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85FF8"/>
    <w:rsid w:val="007942BC"/>
    <w:rsid w:val="007944EA"/>
    <w:rsid w:val="00794B1F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5EB0"/>
    <w:rsid w:val="0088685E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316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499"/>
    <w:rsid w:val="00966E2D"/>
    <w:rsid w:val="009704A0"/>
    <w:rsid w:val="009708BE"/>
    <w:rsid w:val="009779B0"/>
    <w:rsid w:val="009837B1"/>
    <w:rsid w:val="00995CCF"/>
    <w:rsid w:val="009A0DE3"/>
    <w:rsid w:val="009A14D5"/>
    <w:rsid w:val="009B2F52"/>
    <w:rsid w:val="009C3AD6"/>
    <w:rsid w:val="009C5AFF"/>
    <w:rsid w:val="009D7206"/>
    <w:rsid w:val="009E43ED"/>
    <w:rsid w:val="009F307F"/>
    <w:rsid w:val="00A00C34"/>
    <w:rsid w:val="00A06E9E"/>
    <w:rsid w:val="00A14C61"/>
    <w:rsid w:val="00A217A4"/>
    <w:rsid w:val="00A3029B"/>
    <w:rsid w:val="00A344AE"/>
    <w:rsid w:val="00A34AEB"/>
    <w:rsid w:val="00A41234"/>
    <w:rsid w:val="00A418BD"/>
    <w:rsid w:val="00A46F3D"/>
    <w:rsid w:val="00A5506A"/>
    <w:rsid w:val="00A55AA1"/>
    <w:rsid w:val="00A6509A"/>
    <w:rsid w:val="00A65720"/>
    <w:rsid w:val="00A72FD6"/>
    <w:rsid w:val="00A77412"/>
    <w:rsid w:val="00A77A45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EC8"/>
    <w:rsid w:val="00AD4F5B"/>
    <w:rsid w:val="00AE062C"/>
    <w:rsid w:val="00AE1490"/>
    <w:rsid w:val="00AE639B"/>
    <w:rsid w:val="00AE6740"/>
    <w:rsid w:val="00AF0712"/>
    <w:rsid w:val="00B00909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21E7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0760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5FDC"/>
    <w:rsid w:val="00C9754A"/>
    <w:rsid w:val="00CA332D"/>
    <w:rsid w:val="00CA356F"/>
    <w:rsid w:val="00CA6D68"/>
    <w:rsid w:val="00CB0106"/>
    <w:rsid w:val="00CB395A"/>
    <w:rsid w:val="00CC5190"/>
    <w:rsid w:val="00CC584E"/>
    <w:rsid w:val="00CC7B5E"/>
    <w:rsid w:val="00CD10A1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1875"/>
    <w:rsid w:val="00DE255F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3B22"/>
    <w:rsid w:val="00E155B4"/>
    <w:rsid w:val="00E17840"/>
    <w:rsid w:val="00E2169C"/>
    <w:rsid w:val="00E2203E"/>
    <w:rsid w:val="00E22454"/>
    <w:rsid w:val="00E22552"/>
    <w:rsid w:val="00E23847"/>
    <w:rsid w:val="00E260F9"/>
    <w:rsid w:val="00E31314"/>
    <w:rsid w:val="00E36746"/>
    <w:rsid w:val="00E37EA7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B95"/>
    <w:rsid w:val="00F73EB1"/>
    <w:rsid w:val="00F74C43"/>
    <w:rsid w:val="00F750E6"/>
    <w:rsid w:val="00F772D6"/>
    <w:rsid w:val="00F80817"/>
    <w:rsid w:val="00F83418"/>
    <w:rsid w:val="00F87D31"/>
    <w:rsid w:val="00F909AB"/>
    <w:rsid w:val="00F96593"/>
    <w:rsid w:val="00FA453B"/>
    <w:rsid w:val="00FA4C75"/>
    <w:rsid w:val="00FA7852"/>
    <w:rsid w:val="00FA78F8"/>
    <w:rsid w:val="00FB77FE"/>
    <w:rsid w:val="00FC2617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1922356e-435a-41b4-b27e-1b29837d06c0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F0790DA-3315-4EAC-AB85-4E37078D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4</cp:revision>
  <cp:lastPrinted>2017-06-14T22:19:00Z</cp:lastPrinted>
  <dcterms:created xsi:type="dcterms:W3CDTF">2017-08-24T18:05:00Z</dcterms:created>
  <dcterms:modified xsi:type="dcterms:W3CDTF">2017-08-24T18:06:00Z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