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</w:t>
      </w:r>
      <w:r w:rsidR="00047088">
        <w:rPr>
          <w:b/>
          <w:sz w:val="24"/>
          <w:szCs w:val="24"/>
        </w:rPr>
        <w:t>7/</w:t>
      </w:r>
      <w:r w:rsidR="00032921">
        <w:rPr>
          <w:b/>
          <w:sz w:val="24"/>
          <w:szCs w:val="24"/>
        </w:rPr>
        <w:t>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CC7B5E" w:rsidRDefault="001178E3" w:rsidP="00532BEB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las </w:t>
      </w:r>
      <w:r w:rsidR="00532BEB">
        <w:t xml:space="preserve">catorce </w:t>
      </w:r>
      <w:r w:rsidR="008D7EAD">
        <w:t>horas</w:t>
      </w:r>
      <w:r w:rsidR="00BB388A">
        <w:t xml:space="preserve"> </w:t>
      </w:r>
      <w:r w:rsidR="008D7EAD" w:rsidRPr="00F459B8">
        <w:t>del</w:t>
      </w:r>
      <w:r w:rsidR="002E38AB" w:rsidRPr="00F459B8">
        <w:t xml:space="preserve"> </w:t>
      </w:r>
      <w:r w:rsidR="0026576E">
        <w:t xml:space="preserve">día </w:t>
      </w:r>
      <w:r w:rsidR="00532BEB">
        <w:t>once</w:t>
      </w:r>
      <w:r w:rsidR="00EB665A">
        <w:t xml:space="preserve"> </w:t>
      </w:r>
      <w:r w:rsidR="00123666">
        <w:t>de</w:t>
      </w:r>
      <w:r w:rsidR="00524F9C">
        <w:t xml:space="preserve"> </w:t>
      </w:r>
      <w:r w:rsidR="00532BEB">
        <w:t>noviembre</w:t>
      </w:r>
      <w:r w:rsidR="00192241" w:rsidRPr="00F459B8">
        <w:t xml:space="preserve">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CC7B5E">
        <w:t>.</w:t>
      </w:r>
    </w:p>
    <w:p w:rsidR="00CC7B5E" w:rsidRDefault="00CC7B5E" w:rsidP="00532BEB">
      <w:pPr>
        <w:tabs>
          <w:tab w:val="left" w:pos="1140"/>
        </w:tabs>
        <w:spacing w:after="0" w:line="240" w:lineRule="auto"/>
        <w:ind w:left="709"/>
        <w:jc w:val="both"/>
      </w:pPr>
    </w:p>
    <w:p w:rsidR="00CC7B5E" w:rsidRDefault="00533040" w:rsidP="00CC7B5E">
      <w:pPr>
        <w:tabs>
          <w:tab w:val="left" w:pos="1140"/>
        </w:tabs>
        <w:spacing w:after="0" w:line="240" w:lineRule="auto"/>
        <w:ind w:left="709"/>
        <w:jc w:val="both"/>
        <w:rPr>
          <w:b/>
          <w:lang w:val="es-SV"/>
        </w:rPr>
      </w:pPr>
      <w:r w:rsidRPr="00533040">
        <w:rPr>
          <w:b/>
          <w:lang w:val="es-SV"/>
        </w:rPr>
        <w:t>CONSIDERANDO:</w:t>
      </w:r>
    </w:p>
    <w:p w:rsidR="00CC7B5E" w:rsidRDefault="00CC7B5E" w:rsidP="00CC7B5E">
      <w:pPr>
        <w:tabs>
          <w:tab w:val="left" w:pos="1140"/>
        </w:tabs>
        <w:spacing w:after="0" w:line="240" w:lineRule="auto"/>
        <w:ind w:left="709"/>
        <w:jc w:val="both"/>
        <w:rPr>
          <w:b/>
          <w:lang w:val="es-SV"/>
        </w:rPr>
      </w:pPr>
    </w:p>
    <w:p w:rsidR="00CC7B5E" w:rsidRDefault="00CC7B5E" w:rsidP="00CC7B5E">
      <w:pPr>
        <w:tabs>
          <w:tab w:val="left" w:pos="1140"/>
        </w:tabs>
        <w:spacing w:after="0" w:line="240" w:lineRule="auto"/>
        <w:ind w:left="709"/>
        <w:jc w:val="both"/>
      </w:pPr>
      <w:r>
        <w:rPr>
          <w:b/>
          <w:lang w:val="es-SV"/>
        </w:rPr>
        <w:t xml:space="preserve">I. </w:t>
      </w:r>
      <w:r w:rsidRPr="00CC7B5E">
        <w:rPr>
          <w:lang w:val="es-SV"/>
        </w:rPr>
        <w:t>Que en fecha siete de noviembre del presente año, se recibió</w:t>
      </w:r>
      <w:r w:rsidRPr="00CC7B5E">
        <w:t xml:space="preserve"> </w:t>
      </w:r>
      <w:r w:rsidRPr="00F459B8">
        <w:t>solicitud de información,</w:t>
      </w:r>
      <w:r>
        <w:t xml:space="preserve"> respecto  </w:t>
      </w:r>
      <w:r w:rsidR="009708BE">
        <w:t>a</w:t>
      </w:r>
      <w:r>
        <w:t xml:space="preserve">l </w:t>
      </w:r>
      <w:r w:rsidRPr="00B75ABF">
        <w:t>cargo, salario</w:t>
      </w:r>
      <w:r>
        <w:t xml:space="preserve"> y fecha de ingreso del señor</w:t>
      </w:r>
      <w:r w:rsidR="00735D57">
        <w:t xml:space="preserve"> </w:t>
      </w:r>
      <w:r w:rsidR="00735D57" w:rsidRPr="00735D57">
        <w:rPr>
          <w:color w:val="000000" w:themeColor="text1"/>
          <w:highlight w:val="black"/>
        </w:rPr>
        <w:t>XXXXXXXXXXXXXXXXXXXXXX</w:t>
      </w:r>
      <w:r>
        <w:t>, a ésta institución, la cual fue solicitada por la señora</w:t>
      </w:r>
      <w:r w:rsidR="00735D57">
        <w:t xml:space="preserve"> </w:t>
      </w:r>
      <w:r w:rsidR="00735D57" w:rsidRPr="00735D57">
        <w:rPr>
          <w:color w:val="000000" w:themeColor="text1"/>
          <w:highlight w:val="black"/>
        </w:rPr>
        <w:t>xxxxxxxxxxxxxxxx</w:t>
      </w:r>
      <w:r>
        <w:t>, portadora de su</w:t>
      </w:r>
      <w:r w:rsidRPr="00F459B8">
        <w:t xml:space="preserve"> </w:t>
      </w:r>
      <w:r>
        <w:t xml:space="preserve">Documento Único de Identidad número </w:t>
      </w:r>
      <w:r w:rsidR="00735D57" w:rsidRPr="00735D57">
        <w:rPr>
          <w:b/>
          <w:highlight w:val="black"/>
        </w:rPr>
        <w:t>XXXXXXXXXXXXX</w:t>
      </w:r>
      <w:r>
        <w:t xml:space="preserve">, ante la </w:t>
      </w:r>
      <w:r w:rsidRPr="00F459B8">
        <w:t>Unidad de Acce</w:t>
      </w:r>
      <w:r>
        <w:t>so a la Información Pública de é</w:t>
      </w:r>
      <w:r w:rsidRPr="00F459B8">
        <w:t>sta dependencia</w:t>
      </w:r>
      <w:r>
        <w:t>.</w:t>
      </w:r>
    </w:p>
    <w:p w:rsidR="00CC7B5E" w:rsidRDefault="00CC7B5E" w:rsidP="00CC7B5E">
      <w:pPr>
        <w:tabs>
          <w:tab w:val="left" w:pos="1140"/>
        </w:tabs>
        <w:spacing w:after="0" w:line="240" w:lineRule="auto"/>
        <w:ind w:left="709"/>
        <w:jc w:val="both"/>
      </w:pPr>
    </w:p>
    <w:p w:rsidR="00532BEB" w:rsidRDefault="00CC7B5E" w:rsidP="00CC7B5E">
      <w:pPr>
        <w:tabs>
          <w:tab w:val="left" w:pos="1140"/>
        </w:tabs>
        <w:spacing w:after="0" w:line="240" w:lineRule="auto"/>
        <w:ind w:left="709"/>
        <w:jc w:val="both"/>
      </w:pPr>
      <w:r w:rsidRPr="00CC7B5E">
        <w:rPr>
          <w:b/>
        </w:rPr>
        <w:t>II.</w:t>
      </w:r>
      <w:r>
        <w:t xml:space="preserve"> </w:t>
      </w:r>
      <w:r w:rsidR="00532BEB">
        <w:t>Q</w:t>
      </w:r>
      <w:r w:rsidR="00532BEB" w:rsidRPr="00F459B8">
        <w:t>ue</w:t>
      </w:r>
      <w:r>
        <w:t xml:space="preserve"> teniendo en cuenta que la solicitud cumplía</w:t>
      </w:r>
      <w:r w:rsidR="00532BEB" w:rsidRPr="00F459B8">
        <w:t xml:space="preserve"> con todos los requisitos establecidos en el</w:t>
      </w:r>
      <w:r w:rsidR="00532BEB">
        <w:t xml:space="preserve"> </w:t>
      </w:r>
      <w:r w:rsidR="00532BEB" w:rsidRPr="00F459B8">
        <w:t xml:space="preserve">Art. 66 de la Ley de Acceso a la Información Pública, y que la información solicitada no se encuentra </w:t>
      </w:r>
      <w:r>
        <w:t>den</w:t>
      </w:r>
      <w:r w:rsidR="00532BEB" w:rsidRPr="00F459B8">
        <w:t>tr</w:t>
      </w:r>
      <w:r>
        <w:t>o de</w:t>
      </w:r>
      <w:r w:rsidR="00532BEB" w:rsidRPr="00F459B8">
        <w:t xml:space="preserve"> las excepciones enumeradas en los artículos 19 y 24 de la </w:t>
      </w:r>
      <w:r>
        <w:t>L</w:t>
      </w:r>
      <w:r w:rsidR="00532BEB" w:rsidRPr="00F459B8">
        <w:t>ey</w:t>
      </w:r>
      <w:r>
        <w:t xml:space="preserve"> de Acceso a la Información Pública</w:t>
      </w:r>
      <w:r w:rsidR="00532BEB" w:rsidRPr="00F459B8">
        <w:t>; y art. 19 del Reglamento</w:t>
      </w:r>
      <w:r>
        <w:t xml:space="preserve"> de la </w:t>
      </w:r>
      <w:r w:rsidR="00A81598">
        <w:t>referida</w:t>
      </w:r>
      <w:r>
        <w:t xml:space="preserve"> Ley</w:t>
      </w:r>
      <w:r w:rsidR="00A81598">
        <w:t xml:space="preserve">, se admitió en la misma fecha. </w:t>
      </w:r>
      <w:r w:rsidR="00532BEB" w:rsidRPr="00F459B8">
        <w:t xml:space="preserve"> </w:t>
      </w:r>
    </w:p>
    <w:p w:rsidR="00CC7B5E" w:rsidRDefault="00CC7B5E" w:rsidP="00CC7B5E">
      <w:pPr>
        <w:tabs>
          <w:tab w:val="left" w:pos="1140"/>
        </w:tabs>
        <w:spacing w:after="0" w:line="240" w:lineRule="auto"/>
        <w:ind w:left="709"/>
        <w:jc w:val="both"/>
      </w:pPr>
    </w:p>
    <w:p w:rsidR="006A1960" w:rsidRPr="00F772D6" w:rsidRDefault="00A81598" w:rsidP="00CC7B5E">
      <w:pPr>
        <w:tabs>
          <w:tab w:val="left" w:pos="1140"/>
        </w:tabs>
        <w:spacing w:after="0" w:line="240" w:lineRule="auto"/>
        <w:ind w:left="709"/>
        <w:jc w:val="both"/>
      </w:pPr>
      <w:r w:rsidRPr="00A81598">
        <w:rPr>
          <w:b/>
        </w:rPr>
        <w:t>III.</w:t>
      </w:r>
      <w:r w:rsidR="006A1960">
        <w:rPr>
          <w:b/>
        </w:rPr>
        <w:t xml:space="preserve"> </w:t>
      </w:r>
      <w:r w:rsidR="006A1960" w:rsidRPr="006A1960">
        <w:t>Que a las nueve horas con veintinueve minutos del día ocho de los corrientes, se recibió mediante correo electrónico,</w:t>
      </w:r>
      <w:r w:rsidR="00F772D6">
        <w:t xml:space="preserve"> de parte de la solicitante,</w:t>
      </w:r>
      <w:r w:rsidR="006A1960" w:rsidRPr="006A1960">
        <w:t xml:space="preserve"> complemento de información relacionada al requerimiento realizado en fecha siete de noviembre del presente año,</w:t>
      </w:r>
      <w:r w:rsidR="006A1960">
        <w:rPr>
          <w:b/>
        </w:rPr>
        <w:t xml:space="preserve">  </w:t>
      </w:r>
      <w:r w:rsidR="006A1960" w:rsidRPr="00F772D6">
        <w:t xml:space="preserve">en el sentido de especificar el nombre completo del empleado del cual se requiere información, </w:t>
      </w:r>
      <w:r w:rsidR="00F772D6" w:rsidRPr="00F772D6">
        <w:t>siendo éste Samuel Alberto Trillos Ortiz;</w:t>
      </w:r>
      <w:r w:rsidR="00F772D6">
        <w:rPr>
          <w:b/>
        </w:rPr>
        <w:t xml:space="preserve"> </w:t>
      </w:r>
      <w:r w:rsidR="00F772D6" w:rsidRPr="00F772D6">
        <w:t>asimismo adicionando el número de Documento Único de Identidad Personal de éste y su número de Identificación Tributaria.</w:t>
      </w:r>
    </w:p>
    <w:p w:rsidR="006A1960" w:rsidRDefault="006A1960" w:rsidP="00CC7B5E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A81598" w:rsidRDefault="006A1960" w:rsidP="00CC7B5E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  <w:r>
        <w:rPr>
          <w:b/>
        </w:rPr>
        <w:t>IV.</w:t>
      </w:r>
      <w:r w:rsidR="00A81598">
        <w:rPr>
          <w:b/>
        </w:rPr>
        <w:t xml:space="preserve"> </w:t>
      </w:r>
      <w:r w:rsidR="00A81598" w:rsidRPr="00A81598">
        <w:t>Que el Art. 10</w:t>
      </w:r>
      <w:r w:rsidR="00A81598">
        <w:t xml:space="preserve"> Inc. 1° numeral 7</w:t>
      </w:r>
      <w:r w:rsidR="00A81598" w:rsidRPr="00A81598">
        <w:t xml:space="preserve"> de la Ley de Acceso a la Información Pública</w:t>
      </w:r>
      <w:r w:rsidR="00A81598">
        <w:t>,</w:t>
      </w:r>
      <w:r>
        <w:t xml:space="preserve"> en relación con el art. 7 de la misma Ley,</w:t>
      </w:r>
      <w:r w:rsidR="00A81598">
        <w:t xml:space="preserve"> señala que como ente obligado, las instituciones públicas</w:t>
      </w:r>
      <w:r>
        <w:t>, o cualquier entidad u organismo que administre recursos públicos,</w:t>
      </w:r>
      <w:r w:rsidR="00A81598">
        <w:t xml:space="preserve"> deben publicar de manera oficiosa la información relativa a la remuneración mensual por cargo presupuestario</w:t>
      </w:r>
      <w:r>
        <w:t xml:space="preserve"> de sus empleados, por lo que en el caso en cuestión, la información sobre el cargo y salario</w:t>
      </w:r>
      <w:r w:rsidR="00F772D6">
        <w:t xml:space="preserve"> que devenga el</w:t>
      </w:r>
      <w:r>
        <w:t xml:space="preserve"> empleado Samuel Alberto Trillos</w:t>
      </w:r>
      <w:r w:rsidR="00F772D6">
        <w:t xml:space="preserve"> Ortiz</w:t>
      </w:r>
      <w:r>
        <w:t>, es de carácter público.</w:t>
      </w:r>
    </w:p>
    <w:p w:rsidR="00A81598" w:rsidRDefault="00A81598" w:rsidP="00CC7B5E">
      <w:pPr>
        <w:tabs>
          <w:tab w:val="left" w:pos="1140"/>
        </w:tabs>
        <w:spacing w:after="0" w:line="240" w:lineRule="auto"/>
        <w:ind w:left="709"/>
        <w:jc w:val="both"/>
        <w:rPr>
          <w:b/>
        </w:rPr>
      </w:pPr>
    </w:p>
    <w:p w:rsidR="004741EC" w:rsidRDefault="00A81598" w:rsidP="00CC7B5E">
      <w:pPr>
        <w:tabs>
          <w:tab w:val="left" w:pos="1140"/>
        </w:tabs>
        <w:spacing w:after="0" w:line="240" w:lineRule="auto"/>
        <w:ind w:left="709"/>
        <w:jc w:val="both"/>
      </w:pPr>
      <w:r>
        <w:rPr>
          <w:b/>
        </w:rPr>
        <w:t>IV.</w:t>
      </w:r>
      <w:r w:rsidRPr="00A81598">
        <w:rPr>
          <w:b/>
        </w:rPr>
        <w:t xml:space="preserve"> </w:t>
      </w:r>
      <w:r w:rsidR="004741EC" w:rsidRPr="004741EC">
        <w:t>Que</w:t>
      </w:r>
      <w:r w:rsidR="004741EC">
        <w:t xml:space="preserve"> el</w:t>
      </w:r>
      <w:r w:rsidR="004741EC" w:rsidRPr="004741EC">
        <w:t xml:space="preserve"> </w:t>
      </w:r>
      <w:r w:rsidR="004741EC" w:rsidRPr="00A81598">
        <w:t xml:space="preserve">Art. </w:t>
      </w:r>
      <w:r w:rsidR="004741EC">
        <w:t xml:space="preserve">6 literal c) </w:t>
      </w:r>
      <w:r w:rsidR="004741EC" w:rsidRPr="00A81598">
        <w:t>de la Ley de Acceso a la Información Pública</w:t>
      </w:r>
      <w:r w:rsidR="004741EC">
        <w:t xml:space="preserve">, establece que es información pública aquella en poder de los entes obligados, contenida en documentos, archivos, bases de datos u otro tipo de registros que documenten el ejercicio de actividades que conste en cualquier medio ya sea impreso o electrónico, y que no sea confidencial. </w:t>
      </w:r>
    </w:p>
    <w:p w:rsidR="00D527D8" w:rsidRDefault="00D527D8" w:rsidP="00CC7B5E">
      <w:pPr>
        <w:tabs>
          <w:tab w:val="left" w:pos="1140"/>
        </w:tabs>
        <w:spacing w:after="0" w:line="240" w:lineRule="auto"/>
        <w:ind w:left="709"/>
        <w:jc w:val="both"/>
      </w:pPr>
    </w:p>
    <w:p w:rsidR="00A81598" w:rsidRDefault="00D527D8" w:rsidP="00CC7B5E">
      <w:pPr>
        <w:tabs>
          <w:tab w:val="left" w:pos="1140"/>
        </w:tabs>
        <w:spacing w:after="0" w:line="240" w:lineRule="auto"/>
        <w:ind w:left="709"/>
        <w:jc w:val="both"/>
      </w:pPr>
      <w:r>
        <w:rPr>
          <w:b/>
        </w:rPr>
        <w:t xml:space="preserve">V. </w:t>
      </w:r>
      <w:r w:rsidRPr="00D527D8">
        <w:t>Teniendo en cuenta que</w:t>
      </w:r>
      <w:r>
        <w:t xml:space="preserve"> el señor </w:t>
      </w:r>
      <w:r w:rsidRPr="00F772D6">
        <w:t>Samuel Alberto Trillos Ortiz</w:t>
      </w:r>
      <w:r>
        <w:t xml:space="preserve">, desde el momento en que ingresa a prestar sus servicios profesionales a ésta Cartera de Estado, y pasa a formar parte de la planilla de sus empleados, se convierte en un servidor público, y como tal la información </w:t>
      </w:r>
      <w:r w:rsidR="009708BE">
        <w:t xml:space="preserve">relacionada a la fecha de ingreso a la institución, es </w:t>
      </w:r>
      <w:r>
        <w:t xml:space="preserve"> información pública; adicionalmente considerando que el cargo que ostenta</w:t>
      </w:r>
      <w:r w:rsidR="009708BE">
        <w:t xml:space="preserve"> </w:t>
      </w:r>
      <w:r>
        <w:t xml:space="preserve">tiene relación estrecha con el manejo de recursos públicos, siendo éste Tesorero Institucional,  </w:t>
      </w:r>
      <w:r w:rsidRPr="00D527D8">
        <w:t xml:space="preserve">existe un </w:t>
      </w:r>
      <w:r w:rsidR="004741EC">
        <w:t xml:space="preserve">derecho general </w:t>
      </w:r>
      <w:r>
        <w:t xml:space="preserve">de la población de </w:t>
      </w:r>
      <w:r w:rsidR="004741EC">
        <w:t>conocer y fiscalizar la gestión sobre los recursos públicos</w:t>
      </w:r>
      <w:r>
        <w:t>, el cual</w:t>
      </w:r>
      <w:r w:rsidR="004741EC">
        <w:t xml:space="preserve"> se sobrepone al derecho a la intimidad personal</w:t>
      </w:r>
      <w:r>
        <w:t xml:space="preserve"> del empleado.</w:t>
      </w:r>
    </w:p>
    <w:p w:rsidR="00A81598" w:rsidRDefault="00A81598" w:rsidP="00CC7B5E">
      <w:pPr>
        <w:tabs>
          <w:tab w:val="left" w:pos="1140"/>
        </w:tabs>
        <w:spacing w:after="0" w:line="240" w:lineRule="auto"/>
        <w:ind w:left="709"/>
        <w:jc w:val="both"/>
      </w:pPr>
    </w:p>
    <w:p w:rsidR="00AA7D64" w:rsidRDefault="003521A6" w:rsidP="00532BEB">
      <w:pPr>
        <w:tabs>
          <w:tab w:val="left" w:pos="1140"/>
        </w:tabs>
        <w:spacing w:after="0" w:line="240" w:lineRule="auto"/>
        <w:ind w:left="709"/>
        <w:jc w:val="both"/>
        <w:rPr>
          <w:rFonts w:cs="Leelawadee"/>
        </w:rPr>
      </w:pPr>
      <w:r w:rsidRPr="00F459B8">
        <w:rPr>
          <w:b/>
          <w:lang w:val="es-SV"/>
        </w:rPr>
        <w:lastRenderedPageBreak/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>De conformidad a los establecido en los Art</w:t>
      </w:r>
      <w:r w:rsidR="00D527D8">
        <w:rPr>
          <w:rFonts w:cs="Leelawadee"/>
        </w:rPr>
        <w:t>ículos 6 y 18 de la Constitución de la República;</w:t>
      </w:r>
      <w:r w:rsidRPr="00F459B8">
        <w:rPr>
          <w:rFonts w:cs="Leelawadee"/>
        </w:rPr>
        <w:t xml:space="preserve"> 62 y 72 de la Ley de Acces</w:t>
      </w:r>
      <w:r w:rsidR="00AA7D64">
        <w:rPr>
          <w:rFonts w:cs="Leelawadee"/>
        </w:rPr>
        <w:t>o a la Información Pública.</w:t>
      </w:r>
    </w:p>
    <w:p w:rsidR="00AA7D64" w:rsidRDefault="00AA7D64" w:rsidP="00AA7D64">
      <w:pPr>
        <w:pStyle w:val="Prrafodelista"/>
        <w:tabs>
          <w:tab w:val="left" w:pos="3000"/>
        </w:tabs>
        <w:spacing w:line="240" w:lineRule="auto"/>
        <w:ind w:left="567"/>
        <w:jc w:val="both"/>
        <w:rPr>
          <w:rFonts w:cs="Leelawadee"/>
        </w:rPr>
      </w:pPr>
      <w:r>
        <w:rPr>
          <w:rFonts w:cs="Leelawadee"/>
        </w:rPr>
        <w:t xml:space="preserve">    </w:t>
      </w:r>
    </w:p>
    <w:p w:rsidR="00B858AF" w:rsidRDefault="008321AA" w:rsidP="00532BEB">
      <w:pPr>
        <w:tabs>
          <w:tab w:val="left" w:pos="1140"/>
        </w:tabs>
        <w:spacing w:after="0"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SE RESUELVE:</w:t>
      </w:r>
    </w:p>
    <w:p w:rsidR="00584369" w:rsidRDefault="00AA7D64" w:rsidP="00346C3A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r w:rsidRPr="00AA7D64">
        <w:rPr>
          <w:lang w:val="es-SV"/>
        </w:rPr>
        <w:t>Entregar la información según</w:t>
      </w:r>
      <w:r w:rsidR="00346C3A">
        <w:rPr>
          <w:lang w:val="es-SV"/>
        </w:rPr>
        <w:t xml:space="preserve"> </w:t>
      </w:r>
      <w:r w:rsidR="00B75ABF">
        <w:rPr>
          <w:lang w:val="es-SV"/>
        </w:rPr>
        <w:t>el detalle siguiente:</w:t>
      </w:r>
      <w:r w:rsidR="00735D57">
        <w:rPr>
          <w:lang w:val="es-SV"/>
        </w:rPr>
        <w:t xml:space="preserve"> </w:t>
      </w:r>
      <w:r w:rsidR="00735D57" w:rsidRPr="00735D57">
        <w:rPr>
          <w:color w:val="000000" w:themeColor="text1"/>
          <w:sz w:val="28"/>
          <w:highlight w:val="black"/>
          <w:lang w:val="es-SV"/>
        </w:rPr>
        <w:t>xxxxxxxxxxxxxxxxx</w:t>
      </w:r>
      <w:r w:rsidR="00B75ABF" w:rsidRPr="00B75ABF">
        <w:rPr>
          <w:lang w:val="es-SV"/>
        </w:rPr>
        <w:t>, quien desempeña el cargo de Tesorero Institucion</w:t>
      </w:r>
      <w:r w:rsidR="00801DD0">
        <w:rPr>
          <w:lang w:val="es-SV"/>
        </w:rPr>
        <w:t>al, con un salario de $1,250.00…..</w:t>
      </w:r>
    </w:p>
    <w:p w:rsidR="00AA7D64" w:rsidRPr="00AA7D64" w:rsidRDefault="00AA7D64" w:rsidP="00AA7D64">
      <w:pPr>
        <w:tabs>
          <w:tab w:val="left" w:pos="3000"/>
        </w:tabs>
        <w:spacing w:after="0"/>
        <w:jc w:val="both"/>
        <w:rPr>
          <w:lang w:val="es-SV"/>
        </w:rPr>
      </w:pPr>
    </w:p>
    <w:p w:rsidR="00B75ABF" w:rsidRPr="00735D57" w:rsidRDefault="002C342A" w:rsidP="00B94153">
      <w:pPr>
        <w:tabs>
          <w:tab w:val="left" w:pos="284"/>
          <w:tab w:val="left" w:pos="426"/>
        </w:tabs>
        <w:spacing w:line="240" w:lineRule="auto"/>
        <w:jc w:val="both"/>
        <w:rPr>
          <w:color w:val="000000" w:themeColor="text1"/>
        </w:rPr>
      </w:pPr>
      <w:r w:rsidRPr="00F459B8">
        <w:rPr>
          <w:lang w:val="es-SV"/>
        </w:rPr>
        <w:tab/>
      </w:r>
      <w:r w:rsidR="0044593E">
        <w:rPr>
          <w:lang w:val="es-SV"/>
        </w:rPr>
        <w:t xml:space="preserve">   </w:t>
      </w:r>
      <w:r w:rsidR="00A14C61">
        <w:rPr>
          <w:lang w:val="es-SV"/>
        </w:rPr>
        <w:tab/>
      </w:r>
      <w:r w:rsidR="00B6160B" w:rsidRPr="00F459B8">
        <w:rPr>
          <w:lang w:val="es-SV"/>
        </w:rPr>
        <w:t>Por lo tanto se hace entrega de dicha información, en esta misma fecha, a través de correo</w:t>
      </w:r>
      <w:r w:rsidR="00A14C61">
        <w:rPr>
          <w:lang w:val="es-SV"/>
        </w:rPr>
        <w:t xml:space="preserve"> </w:t>
      </w:r>
      <w:r w:rsidR="0044593E">
        <w:rPr>
          <w:lang w:val="es-SV"/>
        </w:rPr>
        <w:t xml:space="preserve">  </w:t>
      </w:r>
      <w:r w:rsidR="0044593E">
        <w:rPr>
          <w:lang w:val="es-SV"/>
        </w:rPr>
        <w:tab/>
        <w:t xml:space="preserve">     </w:t>
      </w:r>
      <w:r w:rsidR="00A14C61">
        <w:rPr>
          <w:lang w:val="es-SV"/>
        </w:rPr>
        <w:tab/>
      </w:r>
      <w:r w:rsidR="00A14C61">
        <w:rPr>
          <w:lang w:val="es-SV"/>
        </w:rPr>
        <w:tab/>
      </w:r>
      <w:r w:rsidR="0044593E">
        <w:rPr>
          <w:lang w:val="es-SV"/>
        </w:rPr>
        <w:t xml:space="preserve"> </w:t>
      </w:r>
      <w:r w:rsidR="00A14C61">
        <w:rPr>
          <w:lang w:val="es-SV"/>
        </w:rPr>
        <w:tab/>
      </w:r>
      <w:r w:rsidR="00A14C61">
        <w:rPr>
          <w:lang w:val="es-SV"/>
        </w:rPr>
        <w:tab/>
      </w:r>
      <w:r w:rsidR="0044593E">
        <w:rPr>
          <w:lang w:val="es-SV"/>
        </w:rPr>
        <w:t>e</w:t>
      </w:r>
      <w:r w:rsidR="00B6160B" w:rsidRPr="00F459B8">
        <w:rPr>
          <w:lang w:val="es-SV"/>
        </w:rPr>
        <w:t>lectrónico consignado para recibir notificaciones:</w:t>
      </w:r>
      <w:r w:rsidR="00CD681D">
        <w:t xml:space="preserve"> </w:t>
      </w:r>
      <w:r w:rsidR="00735D57" w:rsidRPr="00735D57">
        <w:rPr>
          <w:highlight w:val="black"/>
        </w:rPr>
        <w:t>XXXXXXXXXXXXXXXXXX</w:t>
      </w:r>
      <w:bookmarkStart w:id="0" w:name="_GoBack"/>
      <w:bookmarkEnd w:id="0"/>
    </w:p>
    <w:p w:rsidR="00641697" w:rsidRDefault="00641697" w:rsidP="003A6BF5">
      <w:pPr>
        <w:spacing w:after="0" w:line="240" w:lineRule="auto"/>
        <w:jc w:val="both"/>
      </w:pPr>
    </w:p>
    <w:p w:rsidR="00C03FCB" w:rsidRDefault="00B31AD6" w:rsidP="00B31AD6">
      <w:pPr>
        <w:spacing w:line="240" w:lineRule="auto"/>
        <w:ind w:left="704"/>
        <w:jc w:val="center"/>
      </w:pPr>
      <w:r>
        <w:rPr>
          <w:noProof/>
          <w:lang w:val="es-SV" w:eastAsia="es-SV"/>
        </w:rPr>
        <w:drawing>
          <wp:inline distT="0" distB="0" distL="0" distR="0" wp14:anchorId="5E96E6CD" wp14:editId="5E21261E">
            <wp:extent cx="3219450" cy="12192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5328" w:rsidRDefault="00B31AD6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  <w:r>
        <w:rPr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column">
                  <wp:posOffset>409575</wp:posOffset>
                </wp:positionH>
                <wp:positionV relativeFrom="paragraph">
                  <wp:posOffset>90170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7.1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LWmsjgAAAACgEAAA8AAABkcnMv&#10;ZG93bnJldi54bWxMj0FPwzAMhe9I/IfISFwQS9eVMkrTCSGB4AbbBNes8dqKxilJ1pV/j3eCm+33&#10;9Py9cjXZXozoQ+dIwXyWgECqnemoUbDdPF0vQYSoyejeESr4wQCr6vys1IVxR3rHcR0bwSEUCq2g&#10;jXEopAx1i1aHmRuQWNs7b3Xk1TfSeH3kcNvLNElyaXVH/KHVAz62WH+tD1bBMnsZP8Pr4u2jzvf9&#10;Xby6HZ+/vVKXF9PDPYiIU/wzwwmf0aFipp07kAmiV5BnN+zke5aCOOnJIuVyO57meQqyKuX/CtUv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LWmsj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736F8">
        <w:rPr>
          <w:rFonts w:asciiTheme="minorHAnsi" w:hAnsiTheme="minorHAnsi"/>
          <w:szCs w:val="22"/>
        </w:rPr>
        <w:tab/>
      </w:r>
    </w:p>
    <w:p w:rsidR="00735D57" w:rsidRDefault="00735D57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</w:p>
    <w:p w:rsidR="00735D57" w:rsidRDefault="00735D57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</w:p>
    <w:p w:rsidR="00735D57" w:rsidRDefault="00735D57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</w:p>
    <w:p w:rsidR="00735D57" w:rsidRPr="00906697" w:rsidRDefault="00735D57" w:rsidP="003A6BF5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  <w:szCs w:val="22"/>
        </w:rPr>
      </w:pPr>
    </w:p>
    <w:p w:rsidR="004B5189" w:rsidRDefault="00C55328" w:rsidP="00123666">
      <w:pPr>
        <w:pStyle w:val="Textosinformato"/>
        <w:jc w:val="center"/>
      </w:pP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Pr="00906697">
        <w:tab/>
      </w:r>
      <w:r w:rsidR="00123666">
        <w:t xml:space="preserve">            </w:t>
      </w:r>
      <w:r w:rsidRPr="00906697">
        <w:tab/>
      </w:r>
      <w:r w:rsidRPr="00906697">
        <w:tab/>
      </w:r>
      <w:r w:rsidRPr="0090669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6A" w:rsidRDefault="0098736A" w:rsidP="00C55328">
      <w:pPr>
        <w:spacing w:after="0" w:line="240" w:lineRule="auto"/>
      </w:pPr>
      <w:r>
        <w:separator/>
      </w:r>
    </w:p>
  </w:endnote>
  <w:endnote w:type="continuationSeparator" w:id="0">
    <w:p w:rsidR="0098736A" w:rsidRDefault="0098736A" w:rsidP="00C55328">
      <w:pPr>
        <w:spacing w:after="0" w:line="240" w:lineRule="auto"/>
      </w:pPr>
      <w:r>
        <w:continuationSeparator/>
      </w:r>
    </w:p>
  </w:endnote>
  <w:endnote w:type="continuationNotice" w:id="1">
    <w:p w:rsidR="0098736A" w:rsidRDefault="009873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6A" w:rsidRDefault="0098736A" w:rsidP="00C55328">
      <w:pPr>
        <w:spacing w:after="0" w:line="240" w:lineRule="auto"/>
      </w:pPr>
      <w:r>
        <w:separator/>
      </w:r>
    </w:p>
  </w:footnote>
  <w:footnote w:type="continuationSeparator" w:id="0">
    <w:p w:rsidR="0098736A" w:rsidRDefault="0098736A" w:rsidP="00C55328">
      <w:pPr>
        <w:spacing w:after="0" w:line="240" w:lineRule="auto"/>
      </w:pPr>
      <w:r>
        <w:continuationSeparator/>
      </w:r>
    </w:p>
  </w:footnote>
  <w:footnote w:type="continuationNotice" w:id="1">
    <w:p w:rsidR="0098736A" w:rsidRDefault="0098736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2436"/>
    <w:multiLevelType w:val="hybridMultilevel"/>
    <w:tmpl w:val="EC868900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4707E"/>
    <w:multiLevelType w:val="hybridMultilevel"/>
    <w:tmpl w:val="AE3CB744"/>
    <w:lvl w:ilvl="0" w:tplc="935A7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D4A4B"/>
    <w:multiLevelType w:val="hybridMultilevel"/>
    <w:tmpl w:val="E9748BD4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6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1B6763E4"/>
    <w:multiLevelType w:val="hybridMultilevel"/>
    <w:tmpl w:val="84D0A296"/>
    <w:lvl w:ilvl="0" w:tplc="9A6A52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C3A23DF"/>
    <w:multiLevelType w:val="hybridMultilevel"/>
    <w:tmpl w:val="F9E205C2"/>
    <w:lvl w:ilvl="0" w:tplc="440A0017">
      <w:start w:val="1"/>
      <w:numFmt w:val="lowerLetter"/>
      <w:lvlText w:val="%1)"/>
      <w:lvlJc w:val="left"/>
      <w:pPr>
        <w:ind w:left="1789" w:hanging="360"/>
      </w:p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1DB67F7C"/>
    <w:multiLevelType w:val="hybridMultilevel"/>
    <w:tmpl w:val="9C6EB64C"/>
    <w:lvl w:ilvl="0" w:tplc="48D6C47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411A5B"/>
    <w:multiLevelType w:val="hybridMultilevel"/>
    <w:tmpl w:val="C1428032"/>
    <w:lvl w:ilvl="0" w:tplc="A5A4ECD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7DA19ED"/>
    <w:multiLevelType w:val="hybridMultilevel"/>
    <w:tmpl w:val="B9C68B3A"/>
    <w:lvl w:ilvl="0" w:tplc="440A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8" w15:restartNumberingAfterBreak="0">
    <w:nsid w:val="286E4246"/>
    <w:multiLevelType w:val="hybridMultilevel"/>
    <w:tmpl w:val="6078787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A54696D"/>
    <w:multiLevelType w:val="hybridMultilevel"/>
    <w:tmpl w:val="F69EA6DC"/>
    <w:lvl w:ilvl="0" w:tplc="B5ECD14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57078A"/>
    <w:multiLevelType w:val="hybridMultilevel"/>
    <w:tmpl w:val="377CFC44"/>
    <w:lvl w:ilvl="0" w:tplc="6CCE71E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A334D7C"/>
    <w:multiLevelType w:val="hybridMultilevel"/>
    <w:tmpl w:val="B74EB9BA"/>
    <w:lvl w:ilvl="0" w:tplc="440A0017">
      <w:start w:val="1"/>
      <w:numFmt w:val="lowerLetter"/>
      <w:lvlText w:val="%1)"/>
      <w:lvlJc w:val="left"/>
      <w:pPr>
        <w:ind w:left="2509" w:hanging="360"/>
      </w:pPr>
    </w:lvl>
    <w:lvl w:ilvl="1" w:tplc="440A0019" w:tentative="1">
      <w:start w:val="1"/>
      <w:numFmt w:val="lowerLetter"/>
      <w:lvlText w:val="%2."/>
      <w:lvlJc w:val="left"/>
      <w:pPr>
        <w:ind w:left="3229" w:hanging="360"/>
      </w:pPr>
    </w:lvl>
    <w:lvl w:ilvl="2" w:tplc="440A001B" w:tentative="1">
      <w:start w:val="1"/>
      <w:numFmt w:val="lowerRoman"/>
      <w:lvlText w:val="%3."/>
      <w:lvlJc w:val="right"/>
      <w:pPr>
        <w:ind w:left="3949" w:hanging="180"/>
      </w:pPr>
    </w:lvl>
    <w:lvl w:ilvl="3" w:tplc="440A000F" w:tentative="1">
      <w:start w:val="1"/>
      <w:numFmt w:val="decimal"/>
      <w:lvlText w:val="%4."/>
      <w:lvlJc w:val="left"/>
      <w:pPr>
        <w:ind w:left="4669" w:hanging="360"/>
      </w:pPr>
    </w:lvl>
    <w:lvl w:ilvl="4" w:tplc="440A0019" w:tentative="1">
      <w:start w:val="1"/>
      <w:numFmt w:val="lowerLetter"/>
      <w:lvlText w:val="%5."/>
      <w:lvlJc w:val="left"/>
      <w:pPr>
        <w:ind w:left="5389" w:hanging="360"/>
      </w:pPr>
    </w:lvl>
    <w:lvl w:ilvl="5" w:tplc="440A001B" w:tentative="1">
      <w:start w:val="1"/>
      <w:numFmt w:val="lowerRoman"/>
      <w:lvlText w:val="%6."/>
      <w:lvlJc w:val="right"/>
      <w:pPr>
        <w:ind w:left="6109" w:hanging="180"/>
      </w:pPr>
    </w:lvl>
    <w:lvl w:ilvl="6" w:tplc="440A000F" w:tentative="1">
      <w:start w:val="1"/>
      <w:numFmt w:val="decimal"/>
      <w:lvlText w:val="%7."/>
      <w:lvlJc w:val="left"/>
      <w:pPr>
        <w:ind w:left="6829" w:hanging="360"/>
      </w:pPr>
    </w:lvl>
    <w:lvl w:ilvl="7" w:tplc="440A0019" w:tentative="1">
      <w:start w:val="1"/>
      <w:numFmt w:val="lowerLetter"/>
      <w:lvlText w:val="%8."/>
      <w:lvlJc w:val="left"/>
      <w:pPr>
        <w:ind w:left="7549" w:hanging="360"/>
      </w:pPr>
    </w:lvl>
    <w:lvl w:ilvl="8" w:tplc="44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5" w15:restartNumberingAfterBreak="0">
    <w:nsid w:val="4F3E4F5D"/>
    <w:multiLevelType w:val="hybridMultilevel"/>
    <w:tmpl w:val="BC38553E"/>
    <w:lvl w:ilvl="0" w:tplc="738895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7" w15:restartNumberingAfterBreak="0">
    <w:nsid w:val="509B0A49"/>
    <w:multiLevelType w:val="hybridMultilevel"/>
    <w:tmpl w:val="496E68D2"/>
    <w:lvl w:ilvl="0" w:tplc="40243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21D6CFB"/>
    <w:multiLevelType w:val="hybridMultilevel"/>
    <w:tmpl w:val="0192789A"/>
    <w:lvl w:ilvl="0" w:tplc="3D262F38">
      <w:start w:val="1"/>
      <w:numFmt w:val="upperRoman"/>
      <w:lvlText w:val="%1."/>
      <w:lvlJc w:val="left"/>
      <w:pPr>
        <w:ind w:left="1429" w:hanging="720"/>
      </w:pPr>
      <w:rPr>
        <w:rFonts w:asciiTheme="minorHAnsi" w:eastAsiaTheme="minorHAnsi" w:hAnsiTheme="minorHAnsi" w:cstheme="minorBidi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B50BB2"/>
    <w:multiLevelType w:val="hybridMultilevel"/>
    <w:tmpl w:val="979CADB4"/>
    <w:lvl w:ilvl="0" w:tplc="606EF6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B4171"/>
    <w:multiLevelType w:val="hybridMultilevel"/>
    <w:tmpl w:val="C5F4BE4C"/>
    <w:lvl w:ilvl="0" w:tplc="FF5890E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CE51146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140058"/>
    <w:multiLevelType w:val="hybridMultilevel"/>
    <w:tmpl w:val="1688D1B8"/>
    <w:lvl w:ilvl="0" w:tplc="D886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5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559EE"/>
    <w:multiLevelType w:val="hybridMultilevel"/>
    <w:tmpl w:val="7E2CD4E8"/>
    <w:lvl w:ilvl="0" w:tplc="C8F298E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AB2FA3"/>
    <w:multiLevelType w:val="hybridMultilevel"/>
    <w:tmpl w:val="9DCAD2C2"/>
    <w:lvl w:ilvl="0" w:tplc="440A0001">
      <w:start w:val="1"/>
      <w:numFmt w:val="bullet"/>
      <w:lvlText w:val=""/>
      <w:lvlJc w:val="left"/>
      <w:pPr>
        <w:ind w:left="2741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9" w15:restartNumberingAfterBreak="0">
    <w:nsid w:val="73345296"/>
    <w:multiLevelType w:val="hybridMultilevel"/>
    <w:tmpl w:val="DC9E30CA"/>
    <w:lvl w:ilvl="0" w:tplc="31FCF34E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1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CA49E2"/>
    <w:multiLevelType w:val="hybridMultilevel"/>
    <w:tmpl w:val="473A10E0"/>
    <w:lvl w:ilvl="0" w:tplc="4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C0E7DD7"/>
    <w:multiLevelType w:val="hybridMultilevel"/>
    <w:tmpl w:val="0DE692A4"/>
    <w:lvl w:ilvl="0" w:tplc="79C296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463EF3"/>
    <w:multiLevelType w:val="hybridMultilevel"/>
    <w:tmpl w:val="D83E850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6"/>
  </w:num>
  <w:num w:numId="3">
    <w:abstractNumId w:val="7"/>
  </w:num>
  <w:num w:numId="4">
    <w:abstractNumId w:val="29"/>
  </w:num>
  <w:num w:numId="5">
    <w:abstractNumId w:val="15"/>
  </w:num>
  <w:num w:numId="6">
    <w:abstractNumId w:val="16"/>
  </w:num>
  <w:num w:numId="7">
    <w:abstractNumId w:val="3"/>
  </w:num>
  <w:num w:numId="8">
    <w:abstractNumId w:val="41"/>
  </w:num>
  <w:num w:numId="9">
    <w:abstractNumId w:val="19"/>
  </w:num>
  <w:num w:numId="10">
    <w:abstractNumId w:val="2"/>
  </w:num>
  <w:num w:numId="11">
    <w:abstractNumId w:val="10"/>
  </w:num>
  <w:num w:numId="12">
    <w:abstractNumId w:val="42"/>
  </w:num>
  <w:num w:numId="13">
    <w:abstractNumId w:val="22"/>
  </w:num>
  <w:num w:numId="14">
    <w:abstractNumId w:val="26"/>
  </w:num>
  <w:num w:numId="15">
    <w:abstractNumId w:val="40"/>
  </w:num>
  <w:num w:numId="16">
    <w:abstractNumId w:val="8"/>
  </w:num>
  <w:num w:numId="17">
    <w:abstractNumId w:val="0"/>
  </w:num>
  <w:num w:numId="18">
    <w:abstractNumId w:val="9"/>
  </w:num>
  <w:num w:numId="19">
    <w:abstractNumId w:val="35"/>
  </w:num>
  <w:num w:numId="20">
    <w:abstractNumId w:val="23"/>
  </w:num>
  <w:num w:numId="21">
    <w:abstractNumId w:val="33"/>
  </w:num>
  <w:num w:numId="22">
    <w:abstractNumId w:val="20"/>
  </w:num>
  <w:num w:numId="23">
    <w:abstractNumId w:val="37"/>
  </w:num>
  <w:num w:numId="24">
    <w:abstractNumId w:val="25"/>
  </w:num>
  <w:num w:numId="25">
    <w:abstractNumId w:val="12"/>
  </w:num>
  <w:num w:numId="26">
    <w:abstractNumId w:val="5"/>
  </w:num>
  <w:num w:numId="27">
    <w:abstractNumId w:val="21"/>
  </w:num>
  <w:num w:numId="28">
    <w:abstractNumId w:val="31"/>
  </w:num>
  <w:num w:numId="29">
    <w:abstractNumId w:val="44"/>
  </w:num>
  <w:num w:numId="30">
    <w:abstractNumId w:val="24"/>
  </w:num>
  <w:num w:numId="31">
    <w:abstractNumId w:val="32"/>
  </w:num>
  <w:num w:numId="32">
    <w:abstractNumId w:val="14"/>
  </w:num>
  <w:num w:numId="33">
    <w:abstractNumId w:val="36"/>
  </w:num>
  <w:num w:numId="34">
    <w:abstractNumId w:val="45"/>
  </w:num>
  <w:num w:numId="35">
    <w:abstractNumId w:val="43"/>
  </w:num>
  <w:num w:numId="36">
    <w:abstractNumId w:val="1"/>
  </w:num>
  <w:num w:numId="37">
    <w:abstractNumId w:val="18"/>
  </w:num>
  <w:num w:numId="38">
    <w:abstractNumId w:val="13"/>
  </w:num>
  <w:num w:numId="39">
    <w:abstractNumId w:val="27"/>
  </w:num>
  <w:num w:numId="40">
    <w:abstractNumId w:val="38"/>
  </w:num>
  <w:num w:numId="41">
    <w:abstractNumId w:val="17"/>
  </w:num>
  <w:num w:numId="42">
    <w:abstractNumId w:val="39"/>
  </w:num>
  <w:num w:numId="43">
    <w:abstractNumId w:val="30"/>
  </w:num>
  <w:num w:numId="44">
    <w:abstractNumId w:val="4"/>
  </w:num>
  <w:num w:numId="45">
    <w:abstractNumId w:val="11"/>
  </w:num>
  <w:num w:numId="46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59BB"/>
    <w:rsid w:val="00031B70"/>
    <w:rsid w:val="00032896"/>
    <w:rsid w:val="00032921"/>
    <w:rsid w:val="00045FB5"/>
    <w:rsid w:val="00047088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178E3"/>
    <w:rsid w:val="00123666"/>
    <w:rsid w:val="00126A1D"/>
    <w:rsid w:val="00133676"/>
    <w:rsid w:val="0013521C"/>
    <w:rsid w:val="00135420"/>
    <w:rsid w:val="001525DC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3131A"/>
    <w:rsid w:val="00242046"/>
    <w:rsid w:val="002473C3"/>
    <w:rsid w:val="00253370"/>
    <w:rsid w:val="00257C76"/>
    <w:rsid w:val="00257C7D"/>
    <w:rsid w:val="0026576E"/>
    <w:rsid w:val="002659A4"/>
    <w:rsid w:val="00267A31"/>
    <w:rsid w:val="00277FC0"/>
    <w:rsid w:val="00290A66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61D"/>
    <w:rsid w:val="00372EA1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D5B0B"/>
    <w:rsid w:val="003E7A52"/>
    <w:rsid w:val="003F2531"/>
    <w:rsid w:val="00402EB0"/>
    <w:rsid w:val="00404C1C"/>
    <w:rsid w:val="00434B7E"/>
    <w:rsid w:val="0044031E"/>
    <w:rsid w:val="004409E8"/>
    <w:rsid w:val="0044551E"/>
    <w:rsid w:val="0044593E"/>
    <w:rsid w:val="00447AED"/>
    <w:rsid w:val="00452494"/>
    <w:rsid w:val="004741EC"/>
    <w:rsid w:val="00480059"/>
    <w:rsid w:val="004913B5"/>
    <w:rsid w:val="00491651"/>
    <w:rsid w:val="004925B1"/>
    <w:rsid w:val="0049758F"/>
    <w:rsid w:val="00497B94"/>
    <w:rsid w:val="004A3B53"/>
    <w:rsid w:val="004B18B7"/>
    <w:rsid w:val="004B5189"/>
    <w:rsid w:val="004C5FED"/>
    <w:rsid w:val="004C678A"/>
    <w:rsid w:val="004D3622"/>
    <w:rsid w:val="004D463E"/>
    <w:rsid w:val="004E1E97"/>
    <w:rsid w:val="004E5445"/>
    <w:rsid w:val="004E686A"/>
    <w:rsid w:val="004F047A"/>
    <w:rsid w:val="004F0DF4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03438"/>
    <w:rsid w:val="00607C34"/>
    <w:rsid w:val="0061016E"/>
    <w:rsid w:val="00616EF2"/>
    <w:rsid w:val="00634691"/>
    <w:rsid w:val="0063767E"/>
    <w:rsid w:val="00641697"/>
    <w:rsid w:val="00644C25"/>
    <w:rsid w:val="00644DA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5371"/>
    <w:rsid w:val="006876ED"/>
    <w:rsid w:val="006A1960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1649"/>
    <w:rsid w:val="00732FD5"/>
    <w:rsid w:val="00735D57"/>
    <w:rsid w:val="007379A5"/>
    <w:rsid w:val="00743161"/>
    <w:rsid w:val="00762497"/>
    <w:rsid w:val="0077093D"/>
    <w:rsid w:val="00777FEA"/>
    <w:rsid w:val="007942BC"/>
    <w:rsid w:val="007A61D7"/>
    <w:rsid w:val="007B2DF2"/>
    <w:rsid w:val="007C3AFC"/>
    <w:rsid w:val="007D15A7"/>
    <w:rsid w:val="007D4463"/>
    <w:rsid w:val="007E0403"/>
    <w:rsid w:val="007F1B7C"/>
    <w:rsid w:val="007F7AF3"/>
    <w:rsid w:val="00801DD0"/>
    <w:rsid w:val="008045D3"/>
    <w:rsid w:val="00812B3F"/>
    <w:rsid w:val="0081713C"/>
    <w:rsid w:val="00820EC0"/>
    <w:rsid w:val="00823735"/>
    <w:rsid w:val="00825097"/>
    <w:rsid w:val="00825757"/>
    <w:rsid w:val="008321AA"/>
    <w:rsid w:val="00833B53"/>
    <w:rsid w:val="0086194B"/>
    <w:rsid w:val="00885EB0"/>
    <w:rsid w:val="00896DC2"/>
    <w:rsid w:val="008A69DB"/>
    <w:rsid w:val="008B2895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1B83"/>
    <w:rsid w:val="008F7553"/>
    <w:rsid w:val="00902FF9"/>
    <w:rsid w:val="009051DE"/>
    <w:rsid w:val="0090643C"/>
    <w:rsid w:val="00906697"/>
    <w:rsid w:val="00956054"/>
    <w:rsid w:val="009704A0"/>
    <w:rsid w:val="009708BE"/>
    <w:rsid w:val="009837B1"/>
    <w:rsid w:val="0098736A"/>
    <w:rsid w:val="00995CCF"/>
    <w:rsid w:val="009A0DE3"/>
    <w:rsid w:val="009A14D5"/>
    <w:rsid w:val="009B2F52"/>
    <w:rsid w:val="009C3AD6"/>
    <w:rsid w:val="009D7206"/>
    <w:rsid w:val="009E43ED"/>
    <w:rsid w:val="009F307F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E062C"/>
    <w:rsid w:val="00AE6740"/>
    <w:rsid w:val="00B00909"/>
    <w:rsid w:val="00B203A0"/>
    <w:rsid w:val="00B30239"/>
    <w:rsid w:val="00B31AD6"/>
    <w:rsid w:val="00B44B93"/>
    <w:rsid w:val="00B56EA9"/>
    <w:rsid w:val="00B605BD"/>
    <w:rsid w:val="00B6103C"/>
    <w:rsid w:val="00B6160B"/>
    <w:rsid w:val="00B706D7"/>
    <w:rsid w:val="00B728C2"/>
    <w:rsid w:val="00B75ABF"/>
    <w:rsid w:val="00B858AF"/>
    <w:rsid w:val="00B94153"/>
    <w:rsid w:val="00BA2E3C"/>
    <w:rsid w:val="00BA3C98"/>
    <w:rsid w:val="00BA479F"/>
    <w:rsid w:val="00BA6F86"/>
    <w:rsid w:val="00BB182B"/>
    <w:rsid w:val="00BB3098"/>
    <w:rsid w:val="00BB388A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84E"/>
    <w:rsid w:val="00CC7B5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74F1B"/>
    <w:rsid w:val="00D75E5C"/>
    <w:rsid w:val="00D77349"/>
    <w:rsid w:val="00D90D04"/>
    <w:rsid w:val="00D924AD"/>
    <w:rsid w:val="00D95CBB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A1206"/>
    <w:rsid w:val="00EA344A"/>
    <w:rsid w:val="00EA5F5C"/>
    <w:rsid w:val="00EB3473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6</cp:revision>
  <cp:lastPrinted>2016-11-11T21:36:00Z</cp:lastPrinted>
  <dcterms:created xsi:type="dcterms:W3CDTF">2017-03-14T20:18:00Z</dcterms:created>
  <dcterms:modified xsi:type="dcterms:W3CDTF">2017-04-05T16:04:00Z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