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Default="00356133" w:rsidP="00356133">
      <w:pPr>
        <w:autoSpaceDE w:val="0"/>
        <w:autoSpaceDN w:val="0"/>
        <w:adjustRightInd w:val="0"/>
        <w:spacing w:after="0" w:line="240" w:lineRule="auto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Default="00356133" w:rsidP="00EC209E">
      <w:pPr>
        <w:autoSpaceDE w:val="0"/>
        <w:autoSpaceDN w:val="0"/>
        <w:adjustRightInd w:val="0"/>
        <w:spacing w:after="0" w:line="360" w:lineRule="auto"/>
        <w:jc w:val="both"/>
        <w:rPr>
          <w:rFonts w:ascii="*Calibri-7077-Identity-H" w:hAnsi="*Calibri-7077-Identity-H" w:cs="*Calibri-7077-Identity-H"/>
          <w:sz w:val="23"/>
          <w:szCs w:val="23"/>
        </w:rPr>
      </w:pPr>
    </w:p>
    <w:p w:rsidR="00356133" w:rsidRPr="005764AB" w:rsidRDefault="005764AB" w:rsidP="005764AB">
      <w:pPr>
        <w:autoSpaceDE w:val="0"/>
        <w:autoSpaceDN w:val="0"/>
        <w:adjustRightInd w:val="0"/>
        <w:spacing w:after="0" w:line="360" w:lineRule="auto"/>
        <w:rPr>
          <w:rFonts w:ascii="*Calibri-6239-Identity-H" w:hAnsi="*Calibri-6239-Identity-H" w:cs="*Calibri-6239-Identity-H"/>
          <w:sz w:val="23"/>
          <w:szCs w:val="23"/>
        </w:rPr>
      </w:pPr>
      <w:r>
        <w:rPr>
          <w:rFonts w:ascii="*Calibri-6239-Identity-H" w:hAnsi="*Calibri-6239-Identity-H" w:cs="*Calibri-6239-Identity-H"/>
          <w:sz w:val="23"/>
          <w:szCs w:val="23"/>
        </w:rPr>
        <w:t>L</w:t>
      </w:r>
      <w:r>
        <w:rPr>
          <w:rFonts w:ascii="*Calibri-6239-Identity-H" w:hAnsi="*Calibri-6239-Identity-H" w:cs="*Calibri-6239-Identity-H"/>
          <w:sz w:val="23"/>
          <w:szCs w:val="23"/>
        </w:rPr>
        <w:t xml:space="preserve">a </w:t>
      </w:r>
      <w:r>
        <w:rPr>
          <w:rFonts w:ascii="*Calibri-Bold-6240-Identity-H" w:hAnsi="*Calibri-Bold-6240-Identity-H" w:cs="*Calibri-Bold-6240-Identity-H"/>
          <w:b/>
          <w:bCs/>
        </w:rPr>
        <w:t xml:space="preserve">Dirección de Talento Humano, (DTH), </w:t>
      </w:r>
      <w:r>
        <w:rPr>
          <w:rFonts w:ascii="*Calibri-6239-Identity-H" w:hAnsi="*Calibri-6239-Identity-H" w:cs="*Calibri-6239-Identity-H"/>
          <w:sz w:val="23"/>
          <w:szCs w:val="23"/>
        </w:rPr>
        <w:t>en atención a l</w:t>
      </w:r>
      <w:r>
        <w:rPr>
          <w:rFonts w:ascii="*Calibri-6239-Identity-H" w:hAnsi="*Calibri-6239-Identity-H" w:cs="*Calibri-6239-Identity-H"/>
          <w:sz w:val="23"/>
          <w:szCs w:val="23"/>
        </w:rPr>
        <w:t xml:space="preserve">a solicitud, responde por medio </w:t>
      </w:r>
      <w:r>
        <w:rPr>
          <w:rFonts w:ascii="*Calibri-6239-Identity-H" w:hAnsi="*Calibri-6239-Identity-H" w:cs="*Calibri-6239-Identity-H"/>
          <w:sz w:val="23"/>
          <w:szCs w:val="23"/>
        </w:rPr>
        <w:t>de Memorando con Ref. 247/2023, donde entrega lo solicitado.</w:t>
      </w: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56133" w:rsidRDefault="0035613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764AB" w:rsidRDefault="005764AB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EC209E" w:rsidRDefault="00EC209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Pr="00FF6D7F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5ED" w:rsidRDefault="001645ED">
      <w:pPr>
        <w:spacing w:after="0" w:line="240" w:lineRule="auto"/>
      </w:pPr>
      <w:r>
        <w:separator/>
      </w:r>
    </w:p>
  </w:endnote>
  <w:endnote w:type="continuationSeparator" w:id="0">
    <w:p w:rsidR="001645ED" w:rsidRDefault="00164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2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2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5ED" w:rsidRDefault="001645ED">
      <w:pPr>
        <w:spacing w:after="0" w:line="240" w:lineRule="auto"/>
      </w:pPr>
      <w:r>
        <w:separator/>
      </w:r>
    </w:p>
  </w:footnote>
  <w:footnote w:type="continuationSeparator" w:id="0">
    <w:p w:rsidR="001645ED" w:rsidRDefault="00164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63E96"/>
    <w:rsid w:val="008708DA"/>
    <w:rsid w:val="008B3C66"/>
    <w:rsid w:val="00945306"/>
    <w:rsid w:val="0097179F"/>
    <w:rsid w:val="00981D48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2023-02-27T17:34:00Z</dcterms:created>
  <dcterms:modified xsi:type="dcterms:W3CDTF">2023-03-31T15:40:00Z</dcterms:modified>
</cp:coreProperties>
</file>