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5A54" w:rsidRDefault="005F6587" w:rsidP="005F6587">
      <w:pPr>
        <w:pStyle w:val="Ttulo"/>
        <w:pBdr>
          <w:bottom w:val="single" w:sz="8" w:space="5" w:color="4F81BD" w:themeColor="accent1"/>
        </w:pBdr>
      </w:pPr>
      <w:r>
        <w:rPr>
          <w:noProof/>
          <w:lang w:eastAsia="es-SV"/>
        </w:rPr>
        <w:drawing>
          <wp:anchor distT="0" distB="0" distL="114300" distR="114300" simplePos="0" relativeHeight="251659264" behindDoc="0" locked="0" layoutInCell="1" allowOverlap="1" wp14:anchorId="3EC1A271" wp14:editId="2581A909">
            <wp:simplePos x="0" y="0"/>
            <wp:positionH relativeFrom="column">
              <wp:posOffset>1824990</wp:posOffset>
            </wp:positionH>
            <wp:positionV relativeFrom="paragraph">
              <wp:posOffset>-963930</wp:posOffset>
            </wp:positionV>
            <wp:extent cx="1743075" cy="960120"/>
            <wp:effectExtent l="0" t="0" r="9525" b="0"/>
            <wp:wrapSquare wrapText="bothSides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MINEC-2019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3075" cy="960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3D4D3FF" wp14:editId="36D5AFAF">
                <wp:simplePos x="0" y="0"/>
                <wp:positionH relativeFrom="column">
                  <wp:posOffset>-184785</wp:posOffset>
                </wp:positionH>
                <wp:positionV relativeFrom="paragraph">
                  <wp:posOffset>153670</wp:posOffset>
                </wp:positionV>
                <wp:extent cx="5722620" cy="504825"/>
                <wp:effectExtent l="0" t="0" r="11430" b="28575"/>
                <wp:wrapNone/>
                <wp:docPr id="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2620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5A54" w:rsidRPr="0091321C" w:rsidRDefault="00565A54" w:rsidP="00565A54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UNIDAD DE ACCESO A LA INFORMACIÓN  PÚBLICA (UAIP)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14.55pt;margin-top:12.1pt;width:450.6pt;height:39.7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" strokecolor="white [3212]">
                <v:textbox>
                  <w:txbxContent>
                    <w:p w:rsidR="00565A54" w:rsidRPr="0091321C" w:rsidRDefault="00565A54" w:rsidP="00565A54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UNIDAD DE ACCESO A LA INFORMACIÓN  PÚBLICA (UAIP)</w:t>
                      </w:r>
                    </w:p>
                  </w:txbxContent>
                </v:textbox>
              </v:shape>
            </w:pict>
          </mc:Fallback>
        </mc:AlternateContent>
      </w:r>
    </w:p>
    <w:p w:rsidR="00E37DEA" w:rsidRDefault="00E37DEA" w:rsidP="005F6587">
      <w:pPr>
        <w:autoSpaceDE w:val="0"/>
        <w:autoSpaceDN w:val="0"/>
        <w:adjustRightInd w:val="0"/>
        <w:spacing w:after="0" w:line="240" w:lineRule="auto"/>
        <w:jc w:val="both"/>
        <w:rPr>
          <w:rFonts w:ascii="*Calibri-7251-Identity-H" w:hAnsi="*Calibri-7251-Identity-H" w:cs="*Calibri-7251-Identity-H"/>
          <w:color w:val="000000"/>
          <w:sz w:val="23"/>
          <w:szCs w:val="23"/>
        </w:rPr>
      </w:pPr>
    </w:p>
    <w:p w:rsidR="00E37DEA" w:rsidRDefault="00E37DEA" w:rsidP="005F6587">
      <w:pPr>
        <w:autoSpaceDE w:val="0"/>
        <w:autoSpaceDN w:val="0"/>
        <w:adjustRightInd w:val="0"/>
        <w:spacing w:after="0" w:line="240" w:lineRule="auto"/>
        <w:jc w:val="both"/>
        <w:rPr>
          <w:rFonts w:ascii="*Calibri-7251-Identity-H" w:hAnsi="*Calibri-7251-Identity-H" w:cs="*Calibri-7251-Identity-H"/>
          <w:color w:val="000000"/>
          <w:sz w:val="23"/>
          <w:szCs w:val="23"/>
        </w:rPr>
      </w:pPr>
    </w:p>
    <w:p w:rsidR="00A958C9" w:rsidRDefault="00D308DF" w:rsidP="005F6587">
      <w:pPr>
        <w:tabs>
          <w:tab w:val="left" w:pos="5130"/>
        </w:tabs>
        <w:autoSpaceDE w:val="0"/>
        <w:autoSpaceDN w:val="0"/>
        <w:adjustRightInd w:val="0"/>
        <w:spacing w:after="0" w:line="240" w:lineRule="auto"/>
        <w:jc w:val="both"/>
        <w:rPr>
          <w:rFonts w:cs="*Calibri-7251-Identity-H"/>
          <w:sz w:val="23"/>
          <w:szCs w:val="23"/>
        </w:rPr>
      </w:pPr>
      <w:r>
        <w:rPr>
          <w:rFonts w:cs="*Calibri-7251-Identity-H"/>
          <w:sz w:val="23"/>
          <w:szCs w:val="23"/>
        </w:rPr>
        <w:tab/>
      </w:r>
    </w:p>
    <w:p w:rsidR="00356133" w:rsidRDefault="00356133" w:rsidP="005F6587">
      <w:pPr>
        <w:autoSpaceDE w:val="0"/>
        <w:autoSpaceDN w:val="0"/>
        <w:adjustRightInd w:val="0"/>
        <w:spacing w:after="0" w:line="240" w:lineRule="auto"/>
        <w:jc w:val="both"/>
        <w:rPr>
          <w:rFonts w:cs="*Calibri-7251-Identity-H"/>
          <w:sz w:val="23"/>
          <w:szCs w:val="23"/>
        </w:rPr>
      </w:pPr>
    </w:p>
    <w:p w:rsidR="00356133" w:rsidRDefault="00356133" w:rsidP="005F6587">
      <w:pPr>
        <w:autoSpaceDE w:val="0"/>
        <w:autoSpaceDN w:val="0"/>
        <w:adjustRightInd w:val="0"/>
        <w:spacing w:after="0" w:line="240" w:lineRule="auto"/>
        <w:jc w:val="both"/>
        <w:rPr>
          <w:rFonts w:ascii="*Calibri-7077-Identity-H" w:hAnsi="*Calibri-7077-Identity-H" w:cs="*Calibri-7077-Identity-H"/>
          <w:sz w:val="23"/>
          <w:szCs w:val="23"/>
        </w:rPr>
      </w:pPr>
    </w:p>
    <w:p w:rsidR="005F6587" w:rsidRPr="005F6587" w:rsidRDefault="005F6587" w:rsidP="005F6587">
      <w:pPr>
        <w:autoSpaceDE w:val="0"/>
        <w:autoSpaceDN w:val="0"/>
        <w:adjustRightInd w:val="0"/>
        <w:spacing w:after="0" w:line="240" w:lineRule="auto"/>
        <w:jc w:val="both"/>
        <w:rPr>
          <w:rFonts w:ascii="*Tahoma-6892-Identity-H" w:hAnsi="*Tahoma-6892-Identity-H" w:cs="*Tahoma-6892-Identity-H"/>
          <w:sz w:val="24"/>
          <w:szCs w:val="24"/>
        </w:rPr>
      </w:pPr>
      <w:r w:rsidRPr="005F6587">
        <w:rPr>
          <w:rFonts w:ascii="*Tahoma-6892-Identity-H" w:hAnsi="*Tahoma-6892-Identity-H" w:cs="*Tahoma-6892-Identity-H"/>
          <w:sz w:val="24"/>
          <w:szCs w:val="24"/>
        </w:rPr>
        <w:t xml:space="preserve">Que la </w:t>
      </w:r>
      <w:r w:rsidRPr="005F6587">
        <w:rPr>
          <w:rFonts w:ascii="*Calibri-Bold-6888-Identity-H" w:hAnsi="*Calibri-Bold-6888-Identity-H" w:cs="*Calibri-Bold-6888-Identity-H"/>
          <w:b/>
          <w:bCs/>
          <w:sz w:val="24"/>
          <w:szCs w:val="24"/>
        </w:rPr>
        <w:t xml:space="preserve">Unidad de Acceso a la Información Pública, </w:t>
      </w:r>
      <w:r w:rsidRPr="005F6587">
        <w:rPr>
          <w:rFonts w:ascii="*Tahoma-6892-Identity-H" w:hAnsi="*Tahoma-6892-Identity-H" w:cs="*Tahoma-6892-Identity-H"/>
          <w:sz w:val="24"/>
          <w:szCs w:val="24"/>
        </w:rPr>
        <w:t>en atenció</w:t>
      </w:r>
      <w:r>
        <w:rPr>
          <w:rFonts w:ascii="*Tahoma-6892-Identity-H" w:hAnsi="*Tahoma-6892-Identity-H" w:cs="*Tahoma-6892-Identity-H"/>
          <w:sz w:val="24"/>
          <w:szCs w:val="24"/>
        </w:rPr>
        <w:t xml:space="preserve">n a la solicitud responde por </w:t>
      </w:r>
      <w:r w:rsidRPr="005F6587">
        <w:rPr>
          <w:rFonts w:ascii="*Tahoma-6892-Identity-H" w:hAnsi="*Tahoma-6892-Identity-H" w:cs="*Tahoma-6892-Identity-H"/>
          <w:sz w:val="24"/>
          <w:szCs w:val="24"/>
        </w:rPr>
        <w:t>medio de correo electrónico lo siguiente:</w:t>
      </w:r>
    </w:p>
    <w:p w:rsidR="005F6587" w:rsidRDefault="005F6587" w:rsidP="005F6587">
      <w:pPr>
        <w:autoSpaceDE w:val="0"/>
        <w:autoSpaceDN w:val="0"/>
        <w:adjustRightInd w:val="0"/>
        <w:spacing w:after="0" w:line="240" w:lineRule="auto"/>
        <w:jc w:val="both"/>
        <w:rPr>
          <w:rFonts w:ascii="*Tahoma-6892-Identity-H" w:hAnsi="*Tahoma-6892-Identity-H" w:cs="*Tahoma-6892-Identity-H"/>
          <w:sz w:val="24"/>
          <w:szCs w:val="24"/>
        </w:rPr>
      </w:pPr>
      <w:r w:rsidRPr="005F6587">
        <w:rPr>
          <w:rFonts w:ascii="*Tahoma-6892-Identity-H" w:hAnsi="*Tahoma-6892-Identity-H" w:cs="*Tahoma-6892-Identity-H"/>
          <w:sz w:val="24"/>
          <w:szCs w:val="24"/>
        </w:rPr>
        <w:t>"En atención a instrucciones de investigar y poder atender el requerimiento de informació</w:t>
      </w:r>
      <w:r>
        <w:rPr>
          <w:rFonts w:ascii="*Tahoma-6892-Identity-H" w:hAnsi="*Tahoma-6892-Identity-H" w:cs="*Tahoma-6892-Identity-H"/>
          <w:sz w:val="24"/>
          <w:szCs w:val="24"/>
        </w:rPr>
        <w:t xml:space="preserve">n </w:t>
      </w:r>
      <w:r w:rsidRPr="005F6587">
        <w:rPr>
          <w:rFonts w:ascii="*Tahoma-6892-Identity-H" w:hAnsi="*Tahoma-6892-Identity-H" w:cs="*Tahoma-6892-Identity-H"/>
          <w:sz w:val="24"/>
          <w:szCs w:val="24"/>
        </w:rPr>
        <w:t>solicitado, hago de su conocimiento que, de acuerdo con la investigació</w:t>
      </w:r>
      <w:r>
        <w:rPr>
          <w:rFonts w:ascii="*Tahoma-6892-Identity-H" w:hAnsi="*Tahoma-6892-Identity-H" w:cs="*Tahoma-6892-Identity-H"/>
          <w:sz w:val="24"/>
          <w:szCs w:val="24"/>
        </w:rPr>
        <w:t xml:space="preserve">n realizada, este tipo </w:t>
      </w:r>
      <w:r w:rsidRPr="005F6587">
        <w:rPr>
          <w:rFonts w:ascii="*Tahoma-6892-Identity-H" w:hAnsi="*Tahoma-6892-Identity-H" w:cs="*Tahoma-6892-Identity-H"/>
          <w:sz w:val="24"/>
          <w:szCs w:val="24"/>
        </w:rPr>
        <w:t xml:space="preserve">de información deberán de solicitarlas a la </w:t>
      </w:r>
      <w:r w:rsidRPr="005F6587">
        <w:rPr>
          <w:rFonts w:ascii="*Calibri-Bold-6888-Identity-H" w:hAnsi="*Calibri-Bold-6888-Identity-H" w:cs="*Calibri-Bold-6888-Identity-H"/>
          <w:b/>
          <w:bCs/>
          <w:sz w:val="24"/>
          <w:szCs w:val="24"/>
        </w:rPr>
        <w:t xml:space="preserve">Oficina Nacional de Estadísticas </w:t>
      </w:r>
      <w:r w:rsidRPr="005F6587">
        <w:rPr>
          <w:rFonts w:ascii="*Tahoma-6892-Identity-H" w:hAnsi="*Tahoma-6892-Identity-H" w:cs="*Tahoma-6892-Identity-H"/>
          <w:sz w:val="24"/>
          <w:szCs w:val="24"/>
        </w:rPr>
        <w:t xml:space="preserve">y </w:t>
      </w:r>
      <w:r w:rsidRPr="005F6587">
        <w:rPr>
          <w:rFonts w:ascii="*Calibri-Bold-6888-Identity-H" w:hAnsi="*Calibri-Bold-6888-Identity-H" w:cs="*Calibri-Bold-6888-Identity-H"/>
          <w:b/>
          <w:bCs/>
          <w:sz w:val="24"/>
          <w:szCs w:val="24"/>
        </w:rPr>
        <w:t>Censos, ONEC</w:t>
      </w:r>
      <w:r>
        <w:rPr>
          <w:rFonts w:ascii="*Tahoma-6892-Identity-H" w:hAnsi="*Tahoma-6892-Identity-H" w:cs="*Tahoma-6892-Identity-H"/>
          <w:sz w:val="24"/>
          <w:szCs w:val="24"/>
        </w:rPr>
        <w:t xml:space="preserve"> </w:t>
      </w:r>
      <w:r w:rsidRPr="005F6587">
        <w:rPr>
          <w:rFonts w:ascii="*Calibri-Bold-6888-Identity-H" w:hAnsi="*Calibri-Bold-6888-Identity-H" w:cs="*Calibri-Bold-6888-Identity-H"/>
          <w:b/>
          <w:bCs/>
          <w:sz w:val="24"/>
          <w:szCs w:val="24"/>
        </w:rPr>
        <w:t xml:space="preserve">del BCR, </w:t>
      </w:r>
      <w:r w:rsidRPr="005F6587">
        <w:rPr>
          <w:rFonts w:ascii="*Tahoma-6892-Identity-H" w:hAnsi="*Tahoma-6892-Identity-H" w:cs="*Tahoma-6892-Identity-H"/>
          <w:sz w:val="24"/>
          <w:szCs w:val="24"/>
        </w:rPr>
        <w:t xml:space="preserve">número de teléfono: </w:t>
      </w:r>
      <w:r w:rsidRPr="005F6587">
        <w:rPr>
          <w:rFonts w:ascii="*Tahoma-Identity-H" w:hAnsi="*Tahoma-Identity-H" w:cs="*Tahoma-Identity-H"/>
          <w:sz w:val="24"/>
          <w:szCs w:val="24"/>
        </w:rPr>
        <w:t>______</w:t>
      </w:r>
      <w:r w:rsidRPr="005F6587">
        <w:rPr>
          <w:rFonts w:ascii="*Tahoma-6892-Identity-H" w:hAnsi="*Tahoma-6892-Identity-H" w:cs="*Tahoma-6892-Identity-H"/>
          <w:sz w:val="24"/>
          <w:szCs w:val="24"/>
        </w:rPr>
        <w:t xml:space="preserve">, Correo electrónico: </w:t>
      </w:r>
      <w:r w:rsidRPr="005F6587">
        <w:rPr>
          <w:rFonts w:ascii="*Tahoma-Identity-H" w:hAnsi="*Tahoma-Identity-H" w:cs="*Tahoma-Identity-H"/>
          <w:sz w:val="24"/>
          <w:szCs w:val="24"/>
        </w:rPr>
        <w:t>_______________</w:t>
      </w:r>
      <w:r w:rsidRPr="005F6587">
        <w:rPr>
          <w:rFonts w:ascii="*Tahoma-6892-Identity-H" w:hAnsi="*Tahoma-6892-Identity-H" w:cs="*Tahoma-6892-Identity-H"/>
          <w:sz w:val="24"/>
          <w:szCs w:val="24"/>
        </w:rPr>
        <w:t>,</w:t>
      </w:r>
    </w:p>
    <w:p w:rsidR="005F6587" w:rsidRPr="005F6587" w:rsidRDefault="005F6587" w:rsidP="005F6587">
      <w:pPr>
        <w:autoSpaceDE w:val="0"/>
        <w:autoSpaceDN w:val="0"/>
        <w:adjustRightInd w:val="0"/>
        <w:spacing w:after="0" w:line="240" w:lineRule="auto"/>
        <w:jc w:val="both"/>
        <w:rPr>
          <w:rFonts w:ascii="*Tahoma-6892-Identity-H" w:hAnsi="*Tahoma-6892-Identity-H" w:cs="*Tahoma-6892-Identity-H"/>
          <w:sz w:val="24"/>
          <w:szCs w:val="24"/>
        </w:rPr>
      </w:pPr>
    </w:p>
    <w:p w:rsidR="00356133" w:rsidRPr="005F6587" w:rsidRDefault="005F6587" w:rsidP="005F6587">
      <w:pPr>
        <w:autoSpaceDE w:val="0"/>
        <w:autoSpaceDN w:val="0"/>
        <w:adjustRightInd w:val="0"/>
        <w:spacing w:after="0" w:line="360" w:lineRule="auto"/>
        <w:jc w:val="both"/>
        <w:rPr>
          <w:rFonts w:ascii="*Calibri-7077-Identity-H" w:hAnsi="*Calibri-7077-Identity-H" w:cs="*Calibri-7077-Identity-H"/>
          <w:sz w:val="24"/>
          <w:szCs w:val="24"/>
        </w:rPr>
      </w:pPr>
      <w:r w:rsidRPr="005F6587">
        <w:rPr>
          <w:rFonts w:ascii="*Tahoma-6892-Identity-H" w:hAnsi="*Tahoma-6892-Identity-H" w:cs="*Tahoma-6892-Identity-H"/>
          <w:sz w:val="24"/>
          <w:szCs w:val="24"/>
        </w:rPr>
        <w:t xml:space="preserve">Dirección: 7ª. Avenida Norte, entre la 1ª. </w:t>
      </w:r>
      <w:proofErr w:type="gramStart"/>
      <w:r w:rsidRPr="005F6587">
        <w:rPr>
          <w:rFonts w:ascii="*Tahoma-6892-Identity-H" w:hAnsi="*Tahoma-6892-Identity-H" w:cs="*Tahoma-6892-Identity-H"/>
          <w:sz w:val="24"/>
          <w:szCs w:val="24"/>
        </w:rPr>
        <w:t>calle</w:t>
      </w:r>
      <w:proofErr w:type="gramEnd"/>
      <w:r w:rsidRPr="005F6587">
        <w:rPr>
          <w:rFonts w:ascii="*Tahoma-6892-Identity-H" w:hAnsi="*Tahoma-6892-Identity-H" w:cs="*Tahoma-6892-Identity-H"/>
          <w:sz w:val="24"/>
          <w:szCs w:val="24"/>
        </w:rPr>
        <w:t xml:space="preserve"> </w:t>
      </w:r>
      <w:proofErr w:type="spellStart"/>
      <w:r w:rsidRPr="005F6587">
        <w:rPr>
          <w:rFonts w:ascii="*Tahoma-6892-Identity-H" w:hAnsi="*Tahoma-6892-Identity-H" w:cs="*Tahoma-6892-Identity-H"/>
          <w:sz w:val="24"/>
          <w:szCs w:val="24"/>
        </w:rPr>
        <w:t>pte.</w:t>
      </w:r>
      <w:proofErr w:type="spellEnd"/>
      <w:r w:rsidRPr="005F6587">
        <w:rPr>
          <w:rFonts w:ascii="*Tahoma-6892-Identity-H" w:hAnsi="*Tahoma-6892-Identity-H" w:cs="*Tahoma-6892-Identity-H"/>
          <w:sz w:val="24"/>
          <w:szCs w:val="24"/>
        </w:rPr>
        <w:t xml:space="preserve"> </w:t>
      </w:r>
      <w:proofErr w:type="gramStart"/>
      <w:r w:rsidRPr="005F6587">
        <w:rPr>
          <w:rFonts w:ascii="*Tahoma-6892-Identity-H" w:hAnsi="*Tahoma-6892-Identity-H" w:cs="*Tahoma-6892-Identity-H"/>
          <w:sz w:val="24"/>
          <w:szCs w:val="24"/>
        </w:rPr>
        <w:t>y</w:t>
      </w:r>
      <w:proofErr w:type="gramEnd"/>
      <w:r w:rsidRPr="005F6587">
        <w:rPr>
          <w:rFonts w:ascii="*Tahoma-6892-Identity-H" w:hAnsi="*Tahoma-6892-Identity-H" w:cs="*Tahoma-6892-Identity-H"/>
          <w:sz w:val="24"/>
          <w:szCs w:val="24"/>
        </w:rPr>
        <w:t xml:space="preserve"> calle Arce, San Salvador.</w:t>
      </w:r>
    </w:p>
    <w:p w:rsidR="005F6587" w:rsidRDefault="005F6587" w:rsidP="00356133">
      <w:pPr>
        <w:autoSpaceDE w:val="0"/>
        <w:autoSpaceDN w:val="0"/>
        <w:adjustRightInd w:val="0"/>
        <w:spacing w:after="0" w:line="360" w:lineRule="auto"/>
        <w:jc w:val="both"/>
        <w:rPr>
          <w:rFonts w:ascii="*Calibri-7077-Identity-H" w:hAnsi="*Calibri-7077-Identity-H" w:cs="*Calibri-7077-Identity-H"/>
          <w:sz w:val="23"/>
          <w:szCs w:val="23"/>
        </w:rPr>
      </w:pPr>
    </w:p>
    <w:p w:rsidR="00356133" w:rsidRPr="00356133" w:rsidRDefault="00356133" w:rsidP="00356133">
      <w:pPr>
        <w:autoSpaceDE w:val="0"/>
        <w:autoSpaceDN w:val="0"/>
        <w:adjustRightInd w:val="0"/>
        <w:spacing w:after="0" w:line="360" w:lineRule="auto"/>
        <w:jc w:val="both"/>
        <w:rPr>
          <w:rFonts w:ascii="*Calibri-7077-Identity-H" w:hAnsi="*Calibri-7077-Identity-H" w:cs="*Calibri-7077-Identity-H"/>
          <w:sz w:val="23"/>
          <w:szCs w:val="23"/>
        </w:rPr>
      </w:pPr>
    </w:p>
    <w:p w:rsidR="00AA1816" w:rsidRDefault="00AA1816" w:rsidP="00565A54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356133" w:rsidRDefault="00356133" w:rsidP="00565A54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356133" w:rsidRDefault="00356133" w:rsidP="00565A54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5F6587" w:rsidRDefault="005F6587" w:rsidP="00565A54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  <w:bookmarkStart w:id="0" w:name="_GoBack"/>
      <w:bookmarkEnd w:id="0"/>
    </w:p>
    <w:p w:rsidR="00356133" w:rsidRDefault="00356133" w:rsidP="00565A54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356133" w:rsidRDefault="00356133" w:rsidP="00565A54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356133" w:rsidRDefault="00356133" w:rsidP="00565A54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AA1816" w:rsidRDefault="00AA1816" w:rsidP="00565A54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E37DEA" w:rsidRPr="00FF6D7F" w:rsidRDefault="00E37DEA" w:rsidP="00565A54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565A54" w:rsidRPr="00713CC9" w:rsidRDefault="00565A54" w:rsidP="00565A54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713CC9">
        <w:rPr>
          <w:rFonts w:cstheme="minorHAnsi"/>
          <w:b/>
          <w:sz w:val="24"/>
          <w:szCs w:val="24"/>
        </w:rPr>
        <w:t>Lic. Laura Quintanilla</w:t>
      </w:r>
    </w:p>
    <w:p w:rsidR="00565A54" w:rsidRPr="00713CC9" w:rsidRDefault="00565A54" w:rsidP="00565A54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713CC9">
        <w:rPr>
          <w:rFonts w:cstheme="minorHAnsi"/>
          <w:b/>
          <w:sz w:val="24"/>
          <w:szCs w:val="24"/>
        </w:rPr>
        <w:t>Oficial de Información</w:t>
      </w:r>
    </w:p>
    <w:p w:rsidR="00565A54" w:rsidRPr="00713CC9" w:rsidRDefault="00565A54" w:rsidP="00565A54">
      <w:pPr>
        <w:rPr>
          <w:rFonts w:cstheme="minorHAnsi"/>
          <w:sz w:val="24"/>
          <w:szCs w:val="24"/>
        </w:rPr>
      </w:pPr>
    </w:p>
    <w:p w:rsidR="00565A54" w:rsidRPr="00713CC9" w:rsidRDefault="00565A54" w:rsidP="00565A54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713CC9">
        <w:rPr>
          <w:rFonts w:cstheme="minorHAnsi"/>
          <w:b/>
          <w:sz w:val="24"/>
          <w:szCs w:val="24"/>
        </w:rPr>
        <w:t>MINISTERIO DE ECONOMÍA REPÚBLICA DE EL SALVADOR, C.A.</w:t>
      </w:r>
    </w:p>
    <w:p w:rsidR="00565A54" w:rsidRPr="00713CC9" w:rsidRDefault="00565A54" w:rsidP="00565A54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713CC9">
        <w:rPr>
          <w:rFonts w:cstheme="minorHAnsi"/>
          <w:sz w:val="24"/>
          <w:szCs w:val="24"/>
        </w:rPr>
        <w:t>Alameda Juan Pablo II y Calle Guadalupe Edificio Cl - C2, Centro de Gobierno. San Salvador</w:t>
      </w:r>
    </w:p>
    <w:p w:rsidR="00565A54" w:rsidRPr="00713CC9" w:rsidRDefault="00565A54" w:rsidP="00565A54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713CC9">
        <w:rPr>
          <w:rFonts w:cstheme="minorHAnsi"/>
          <w:sz w:val="24"/>
          <w:szCs w:val="24"/>
        </w:rPr>
        <w:t>Teléfonos (PBX): (503) 2590-5600</w:t>
      </w:r>
    </w:p>
    <w:p w:rsidR="00622705" w:rsidRPr="00E46298" w:rsidRDefault="00565A54" w:rsidP="00E46298">
      <w:pPr>
        <w:spacing w:after="0" w:line="240" w:lineRule="auto"/>
        <w:jc w:val="center"/>
        <w:rPr>
          <w:rFonts w:cstheme="minorHAnsi"/>
          <w:color w:val="0070C0"/>
        </w:rPr>
      </w:pPr>
      <w:r w:rsidRPr="00684805">
        <w:rPr>
          <w:rFonts w:cstheme="minorHAnsi"/>
          <w:color w:val="0070C0"/>
        </w:rPr>
        <w:t>www.minec.gob.sv</w:t>
      </w:r>
    </w:p>
    <w:sectPr w:rsidR="00622705" w:rsidRPr="00E46298" w:rsidSect="00065BDB"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2A5D" w:rsidRDefault="00D32A5D">
      <w:pPr>
        <w:spacing w:after="0" w:line="240" w:lineRule="auto"/>
      </w:pPr>
      <w:r>
        <w:separator/>
      </w:r>
    </w:p>
  </w:endnote>
  <w:endnote w:type="continuationSeparator" w:id="0">
    <w:p w:rsidR="00D32A5D" w:rsidRDefault="00D32A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*Calibri-7251-Identity-H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*Calibri-7077-Identity-H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*Tahoma-6892-Identity-H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*Calibri-Bold-6888-Identity-H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*Tahoma-Identity-H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*Verdana-9982-Identity-H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2A5D" w:rsidRDefault="00D32A5D">
      <w:pPr>
        <w:spacing w:after="0" w:line="240" w:lineRule="auto"/>
      </w:pPr>
      <w:r>
        <w:separator/>
      </w:r>
    </w:p>
  </w:footnote>
  <w:footnote w:type="continuationSeparator" w:id="0">
    <w:p w:rsidR="00D32A5D" w:rsidRDefault="00D32A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A54"/>
    <w:rsid w:val="00001E7E"/>
    <w:rsid w:val="0005649A"/>
    <w:rsid w:val="0007553E"/>
    <w:rsid w:val="000860F7"/>
    <w:rsid w:val="000E4A60"/>
    <w:rsid w:val="00102194"/>
    <w:rsid w:val="001F66A8"/>
    <w:rsid w:val="00205A35"/>
    <w:rsid w:val="00234294"/>
    <w:rsid w:val="002578A5"/>
    <w:rsid w:val="00356133"/>
    <w:rsid w:val="00372CAC"/>
    <w:rsid w:val="003E3F3A"/>
    <w:rsid w:val="00405075"/>
    <w:rsid w:val="00480E81"/>
    <w:rsid w:val="004C71D2"/>
    <w:rsid w:val="00542BD5"/>
    <w:rsid w:val="00565A54"/>
    <w:rsid w:val="005A439D"/>
    <w:rsid w:val="005F6587"/>
    <w:rsid w:val="00605D98"/>
    <w:rsid w:val="006100E0"/>
    <w:rsid w:val="00622705"/>
    <w:rsid w:val="00684358"/>
    <w:rsid w:val="006A1B11"/>
    <w:rsid w:val="00772187"/>
    <w:rsid w:val="00783777"/>
    <w:rsid w:val="007E3351"/>
    <w:rsid w:val="00823706"/>
    <w:rsid w:val="00863E96"/>
    <w:rsid w:val="008708DA"/>
    <w:rsid w:val="008B3C66"/>
    <w:rsid w:val="00945306"/>
    <w:rsid w:val="0097179F"/>
    <w:rsid w:val="00981D48"/>
    <w:rsid w:val="009D545C"/>
    <w:rsid w:val="00A668BA"/>
    <w:rsid w:val="00A958C9"/>
    <w:rsid w:val="00AA1816"/>
    <w:rsid w:val="00AA66C6"/>
    <w:rsid w:val="00B0018C"/>
    <w:rsid w:val="00B22BA4"/>
    <w:rsid w:val="00B33822"/>
    <w:rsid w:val="00B44484"/>
    <w:rsid w:val="00B85322"/>
    <w:rsid w:val="00BE6EEA"/>
    <w:rsid w:val="00C86C65"/>
    <w:rsid w:val="00C977AA"/>
    <w:rsid w:val="00CC05DC"/>
    <w:rsid w:val="00D1665E"/>
    <w:rsid w:val="00D308DF"/>
    <w:rsid w:val="00D32A5D"/>
    <w:rsid w:val="00D52DEF"/>
    <w:rsid w:val="00D55035"/>
    <w:rsid w:val="00E1140A"/>
    <w:rsid w:val="00E37B66"/>
    <w:rsid w:val="00E37DEA"/>
    <w:rsid w:val="00E46298"/>
    <w:rsid w:val="00EC743F"/>
    <w:rsid w:val="00F52377"/>
    <w:rsid w:val="00F97540"/>
    <w:rsid w:val="00FD2815"/>
    <w:rsid w:val="00FF6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5A54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5A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65A54"/>
  </w:style>
  <w:style w:type="paragraph" w:styleId="Textodeglobo">
    <w:name w:val="Balloon Text"/>
    <w:basedOn w:val="Normal"/>
    <w:link w:val="TextodegloboCar"/>
    <w:uiPriority w:val="99"/>
    <w:semiHidden/>
    <w:unhideWhenUsed/>
    <w:rsid w:val="00E462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46298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E37DEA"/>
    <w:rPr>
      <w:color w:val="0000FF" w:themeColor="hyperlink"/>
      <w:u w:val="single"/>
    </w:rPr>
  </w:style>
  <w:style w:type="paragraph" w:styleId="Ttulo">
    <w:name w:val="Title"/>
    <w:basedOn w:val="Normal"/>
    <w:next w:val="Normal"/>
    <w:link w:val="TtuloCar"/>
    <w:uiPriority w:val="10"/>
    <w:qFormat/>
    <w:rsid w:val="00D308D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D308D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iedepgina">
    <w:name w:val="footer"/>
    <w:basedOn w:val="Normal"/>
    <w:link w:val="PiedepginaCar"/>
    <w:uiPriority w:val="99"/>
    <w:unhideWhenUsed/>
    <w:rsid w:val="005F658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65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5A54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5A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65A54"/>
  </w:style>
  <w:style w:type="paragraph" w:styleId="Textodeglobo">
    <w:name w:val="Balloon Text"/>
    <w:basedOn w:val="Normal"/>
    <w:link w:val="TextodegloboCar"/>
    <w:uiPriority w:val="99"/>
    <w:semiHidden/>
    <w:unhideWhenUsed/>
    <w:rsid w:val="00E462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46298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E37DEA"/>
    <w:rPr>
      <w:color w:val="0000FF" w:themeColor="hyperlink"/>
      <w:u w:val="single"/>
    </w:rPr>
  </w:style>
  <w:style w:type="paragraph" w:styleId="Ttulo">
    <w:name w:val="Title"/>
    <w:basedOn w:val="Normal"/>
    <w:next w:val="Normal"/>
    <w:link w:val="TtuloCar"/>
    <w:uiPriority w:val="10"/>
    <w:qFormat/>
    <w:rsid w:val="00D308D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D308D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iedepgina">
    <w:name w:val="footer"/>
    <w:basedOn w:val="Normal"/>
    <w:link w:val="PiedepginaCar"/>
    <w:uiPriority w:val="99"/>
    <w:unhideWhenUsed/>
    <w:rsid w:val="005F658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65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mbachez</dc:creator>
  <cp:lastModifiedBy>Maria Blanca Bachez Hernandez</cp:lastModifiedBy>
  <cp:revision>3</cp:revision>
  <dcterms:created xsi:type="dcterms:W3CDTF">2023-02-08T16:55:00Z</dcterms:created>
  <dcterms:modified xsi:type="dcterms:W3CDTF">2023-02-09T15:28:00Z</dcterms:modified>
</cp:coreProperties>
</file>