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2E767" w14:textId="54D1F50A" w:rsidR="005B5DF4" w:rsidRPr="005B5DF4" w:rsidRDefault="00BC33CC" w:rsidP="005B5DF4">
      <w:pPr>
        <w:rPr>
          <w:lang w:val="es-MX"/>
        </w:rPr>
      </w:pPr>
      <w:r>
        <w:rPr>
          <w:noProof/>
          <w:lang w:val="es-MX"/>
        </w:rPr>
        <mc:AlternateContent>
          <mc:Choice Requires="wps">
            <w:drawing>
              <wp:anchor distT="0" distB="0" distL="114300" distR="114300" simplePos="0" relativeHeight="251659264" behindDoc="0" locked="0" layoutInCell="1" allowOverlap="1" wp14:anchorId="15B26E41" wp14:editId="14205FCB">
                <wp:simplePos x="0" y="0"/>
                <wp:positionH relativeFrom="column">
                  <wp:posOffset>1958340</wp:posOffset>
                </wp:positionH>
                <wp:positionV relativeFrom="paragraph">
                  <wp:posOffset>-642620</wp:posOffset>
                </wp:positionV>
                <wp:extent cx="4295775" cy="733425"/>
                <wp:effectExtent l="0" t="0" r="9525" b="9525"/>
                <wp:wrapNone/>
                <wp:docPr id="3" name="Cuadro de texto 3"/>
                <wp:cNvGraphicFramePr/>
                <a:graphic xmlns:a="http://schemas.openxmlformats.org/drawingml/2006/main">
                  <a:graphicData uri="http://schemas.microsoft.com/office/word/2010/wordprocessingShape">
                    <wps:wsp>
                      <wps:cNvSpPr txBox="1"/>
                      <wps:spPr>
                        <a:xfrm>
                          <a:off x="0" y="0"/>
                          <a:ext cx="4295775" cy="733425"/>
                        </a:xfrm>
                        <a:prstGeom prst="rect">
                          <a:avLst/>
                        </a:prstGeom>
                        <a:solidFill>
                          <a:schemeClr val="accent1"/>
                        </a:solidFill>
                        <a:ln>
                          <a:noFill/>
                        </a:ln>
                      </wps:spPr>
                      <wps:style>
                        <a:lnRef idx="0">
                          <a:scrgbClr r="0" g="0" b="0"/>
                        </a:lnRef>
                        <a:fillRef idx="0">
                          <a:scrgbClr r="0" g="0" b="0"/>
                        </a:fillRef>
                        <a:effectRef idx="0">
                          <a:scrgbClr r="0" g="0" b="0"/>
                        </a:effectRef>
                        <a:fontRef idx="minor">
                          <a:schemeClr val="lt1"/>
                        </a:fontRef>
                      </wps:style>
                      <wps:txbx>
                        <w:txbxContent>
                          <w:p w14:paraId="52D7D3C5" w14:textId="540B85E1" w:rsidR="00BC33CC" w:rsidRDefault="00BC33CC">
                            <w:r w:rsidRPr="00BC33CC">
                              <w:t xml:space="preserve">Este documento es una versión pública, </w:t>
                            </w:r>
                            <w:r w:rsidRPr="00BC33CC">
                              <w:t>de acuerdo con</w:t>
                            </w:r>
                            <w:r w:rsidRPr="00BC33CC">
                              <w:t xml:space="preserve"> los artículos 24 y 30 de la LAIP artículo 6 del lineamiento No. 1 para la publicación de la información oficiosa.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B26E41" id="_x0000_t202" coordsize="21600,21600" o:spt="202" path="m,l,21600r21600,l21600,xe">
                <v:stroke joinstyle="miter"/>
                <v:path gradientshapeok="t" o:connecttype="rect"/>
              </v:shapetype>
              <v:shape id="Cuadro de texto 3" o:spid="_x0000_s1026" type="#_x0000_t202" style="position:absolute;margin-left:154.2pt;margin-top:-50.6pt;width:338.25pt;height:5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" fillcolor="#4f81bd [3204]" stroked="f">
                <v:textbox>
                  <w:txbxContent>
                    <w:p w14:paraId="52D7D3C5" w14:textId="540B85E1" w:rsidR="00BC33CC" w:rsidRDefault="00BC33CC">
                      <w:r w:rsidRPr="00BC33CC">
                        <w:t xml:space="preserve">Este documento es una versión pública, </w:t>
                      </w:r>
                      <w:r w:rsidRPr="00BC33CC">
                        <w:t>de acuerdo con</w:t>
                      </w:r>
                      <w:r w:rsidRPr="00BC33CC">
                        <w:t xml:space="preserve"> los artículos 24 y 30 de la LAIP artículo 6 del lineamiento No. 1 para la publicación de la información oficiosa.</w:t>
                      </w:r>
                    </w:p>
                  </w:txbxContent>
                </v:textbox>
              </v:shape>
            </w:pict>
          </mc:Fallback>
        </mc:AlternateContent>
      </w:r>
    </w:p>
    <w:p w14:paraId="4DD43767" w14:textId="337C41BD" w:rsidR="005B5DF4" w:rsidRPr="00EB0B46" w:rsidRDefault="005B5DF4" w:rsidP="00EB0B46">
      <w:pPr>
        <w:tabs>
          <w:tab w:val="center" w:pos="4419"/>
        </w:tabs>
        <w:jc w:val="right"/>
        <w:rPr>
          <w:b/>
          <w:sz w:val="36"/>
          <w:lang w:val="es-MX"/>
        </w:rPr>
      </w:pPr>
      <w:r w:rsidRPr="005B5DF4">
        <w:rPr>
          <w:sz w:val="36"/>
          <w:lang w:val="es-MX"/>
        </w:rPr>
        <w:tab/>
      </w:r>
      <w:r w:rsidR="00EB0B46" w:rsidRPr="00EB0B46">
        <w:rPr>
          <w:b/>
          <w:sz w:val="24"/>
          <w:lang w:val="es-MX"/>
        </w:rPr>
        <w:t>RAIP No. 0</w:t>
      </w:r>
      <w:r w:rsidR="00BF1ED3">
        <w:rPr>
          <w:b/>
          <w:sz w:val="24"/>
          <w:lang w:val="es-MX"/>
        </w:rPr>
        <w:t>1</w:t>
      </w:r>
      <w:r w:rsidR="005F141C">
        <w:rPr>
          <w:b/>
          <w:sz w:val="24"/>
          <w:lang w:val="es-MX"/>
        </w:rPr>
        <w:t>1</w:t>
      </w:r>
      <w:r w:rsidR="00C4031E">
        <w:rPr>
          <w:b/>
          <w:sz w:val="24"/>
          <w:lang w:val="es-MX"/>
        </w:rPr>
        <w:t>4</w:t>
      </w:r>
      <w:r w:rsidR="00EB0B46" w:rsidRPr="00EB0B46">
        <w:rPr>
          <w:b/>
          <w:sz w:val="24"/>
          <w:lang w:val="es-MX"/>
        </w:rPr>
        <w:t>/2022</w:t>
      </w:r>
    </w:p>
    <w:p w14:paraId="615E5437" w14:textId="783B1026" w:rsidR="000B3BAE" w:rsidRPr="005B5DF4" w:rsidRDefault="000B3BAE" w:rsidP="000B3BAE">
      <w:pPr>
        <w:jc w:val="both"/>
        <w:rPr>
          <w:lang w:val="es-MX"/>
        </w:rPr>
      </w:pPr>
      <w:r w:rsidRPr="005B5DF4">
        <w:rPr>
          <w:b/>
          <w:lang w:val="es-MX"/>
        </w:rPr>
        <w:t>EN LA UNIDAD DE ACCESO A LA INFORMACIÓN PÚBLICA DEL MINISTERIO DE ECONOMIA</w:t>
      </w:r>
      <w:r w:rsidRPr="005B5DF4">
        <w:rPr>
          <w:lang w:val="es-MX"/>
        </w:rPr>
        <w:t>, San Salvador, a las</w:t>
      </w:r>
      <w:r w:rsidR="00D241C7">
        <w:rPr>
          <w:lang w:val="es-MX"/>
        </w:rPr>
        <w:t xml:space="preserve"> </w:t>
      </w:r>
      <w:r w:rsidR="007F6B34">
        <w:rPr>
          <w:lang w:val="es-MX"/>
        </w:rPr>
        <w:t>ocho h</w:t>
      </w:r>
      <w:r w:rsidR="00512D98">
        <w:rPr>
          <w:lang w:val="es-MX"/>
        </w:rPr>
        <w:t>oras</w:t>
      </w:r>
      <w:r w:rsidRPr="005B5DF4">
        <w:rPr>
          <w:lang w:val="es-MX"/>
        </w:rPr>
        <w:t xml:space="preserve"> y</w:t>
      </w:r>
      <w:r w:rsidR="003C126F">
        <w:rPr>
          <w:lang w:val="es-MX"/>
        </w:rPr>
        <w:t xml:space="preserve"> </w:t>
      </w:r>
      <w:r w:rsidR="007F6B34">
        <w:rPr>
          <w:lang w:val="es-MX"/>
        </w:rPr>
        <w:t>dos</w:t>
      </w:r>
      <w:r w:rsidR="00FB650B">
        <w:rPr>
          <w:lang w:val="es-MX"/>
        </w:rPr>
        <w:t xml:space="preserve"> </w:t>
      </w:r>
      <w:r w:rsidR="00A535BB" w:rsidRPr="005B5DF4">
        <w:rPr>
          <w:lang w:val="es-MX"/>
        </w:rPr>
        <w:t>minutos</w:t>
      </w:r>
      <w:r w:rsidR="00A535BB">
        <w:rPr>
          <w:lang w:val="es-MX"/>
        </w:rPr>
        <w:t>,</w:t>
      </w:r>
      <w:r w:rsidRPr="005B5DF4">
        <w:rPr>
          <w:lang w:val="es-MX"/>
        </w:rPr>
        <w:t xml:space="preserve"> del</w:t>
      </w:r>
      <w:r w:rsidR="007F6B34">
        <w:rPr>
          <w:lang w:val="es-MX"/>
        </w:rPr>
        <w:t xml:space="preserve"> cuatro</w:t>
      </w:r>
      <w:r w:rsidR="00237D7F">
        <w:rPr>
          <w:lang w:val="es-MX"/>
        </w:rPr>
        <w:t xml:space="preserve"> </w:t>
      </w:r>
      <w:r w:rsidR="00EA5BF9">
        <w:rPr>
          <w:lang w:val="es-MX"/>
        </w:rPr>
        <w:t>de</w:t>
      </w:r>
      <w:r w:rsidRPr="005B5DF4">
        <w:rPr>
          <w:lang w:val="es-MX"/>
        </w:rPr>
        <w:t xml:space="preserve"> </w:t>
      </w:r>
      <w:r w:rsidR="00A87C64">
        <w:rPr>
          <w:lang w:val="es-MX"/>
        </w:rPr>
        <w:t>ju</w:t>
      </w:r>
      <w:r w:rsidR="007F6B34">
        <w:rPr>
          <w:lang w:val="es-MX"/>
        </w:rPr>
        <w:t>l</w:t>
      </w:r>
      <w:r w:rsidR="00A87C64">
        <w:rPr>
          <w:lang w:val="es-MX"/>
        </w:rPr>
        <w:t>io</w:t>
      </w:r>
      <w:r w:rsidRPr="005B5DF4">
        <w:rPr>
          <w:lang w:val="es-MX"/>
        </w:rPr>
        <w:t xml:space="preserve"> del año dos mil veintidós.  </w:t>
      </w:r>
    </w:p>
    <w:p w14:paraId="7AD1AE19" w14:textId="618679B2" w:rsidR="00B85AA2" w:rsidRDefault="000B3BAE" w:rsidP="00B85AA2">
      <w:pPr>
        <w:jc w:val="both"/>
        <w:rPr>
          <w:lang w:val="es-MX"/>
        </w:rPr>
      </w:pPr>
      <w:r w:rsidRPr="005B5DF4">
        <w:rPr>
          <w:lang w:val="es-MX"/>
        </w:rPr>
        <w:t xml:space="preserve">Admítase la solicitud de información </w:t>
      </w:r>
      <w:r w:rsidRPr="005B5DF4">
        <w:rPr>
          <w:b/>
          <w:lang w:val="es-MX"/>
        </w:rPr>
        <w:t>MINEC-202</w:t>
      </w:r>
      <w:r>
        <w:rPr>
          <w:b/>
          <w:lang w:val="es-MX"/>
        </w:rPr>
        <w:t>2</w:t>
      </w:r>
      <w:r w:rsidRPr="005B5DF4">
        <w:rPr>
          <w:b/>
          <w:lang w:val="es-MX"/>
        </w:rPr>
        <w:t>-0</w:t>
      </w:r>
      <w:r w:rsidR="00AE545D">
        <w:rPr>
          <w:b/>
          <w:lang w:val="es-MX"/>
        </w:rPr>
        <w:t>1</w:t>
      </w:r>
      <w:r w:rsidR="007F6B34">
        <w:rPr>
          <w:b/>
          <w:lang w:val="es-MX"/>
        </w:rPr>
        <w:t>40</w:t>
      </w:r>
      <w:r>
        <w:rPr>
          <w:lang w:val="es-MX"/>
        </w:rPr>
        <w:t>, de fecha</w:t>
      </w:r>
      <w:r w:rsidR="00EE34CE">
        <w:rPr>
          <w:lang w:val="es-MX"/>
        </w:rPr>
        <w:t xml:space="preserve"> </w:t>
      </w:r>
      <w:r w:rsidR="00C4031E">
        <w:rPr>
          <w:lang w:val="es-MX"/>
        </w:rPr>
        <w:t>veintidós</w:t>
      </w:r>
      <w:r w:rsidR="005F141C">
        <w:rPr>
          <w:lang w:val="es-MX"/>
        </w:rPr>
        <w:t xml:space="preserve"> </w:t>
      </w:r>
      <w:r w:rsidRPr="005B5DF4">
        <w:rPr>
          <w:lang w:val="es-MX"/>
        </w:rPr>
        <w:t xml:space="preserve">de </w:t>
      </w:r>
      <w:r w:rsidR="00A24CB9">
        <w:rPr>
          <w:lang w:val="es-MX"/>
        </w:rPr>
        <w:t xml:space="preserve">junio </w:t>
      </w:r>
      <w:r w:rsidRPr="005B5DF4">
        <w:rPr>
          <w:lang w:val="es-MX"/>
        </w:rPr>
        <w:t>de do</w:t>
      </w:r>
      <w:r w:rsidR="006758FD">
        <w:rPr>
          <w:lang w:val="es-MX"/>
        </w:rPr>
        <w:t xml:space="preserve">s mil veintidós, presentada </w:t>
      </w:r>
      <w:r w:rsidR="00D241C7" w:rsidRPr="0059081C">
        <w:rPr>
          <w:lang w:val="es-MX"/>
        </w:rPr>
        <w:t>por</w:t>
      </w:r>
      <w:r w:rsidR="00D241C7" w:rsidRPr="002130A4">
        <w:rPr>
          <w:b/>
          <w:lang w:val="es-MX"/>
        </w:rPr>
        <w:t>:</w:t>
      </w:r>
      <w:r w:rsidR="00D241C7" w:rsidRPr="00D241C7">
        <w:rPr>
          <w:b/>
          <w:lang w:val="es-MX"/>
        </w:rPr>
        <w:t xml:space="preserve"> </w:t>
      </w:r>
      <w:r w:rsidR="00BC33CC">
        <w:rPr>
          <w:b/>
          <w:lang w:val="es-MX"/>
        </w:rPr>
        <w:t>________________</w:t>
      </w:r>
      <w:r w:rsidRPr="005B5DF4">
        <w:rPr>
          <w:lang w:val="es-MX"/>
        </w:rPr>
        <w:t xml:space="preserve">, Persona natural, con Documento Único de Identidad (DUI) números No. </w:t>
      </w:r>
      <w:r w:rsidR="00BC33CC">
        <w:rPr>
          <w:lang w:val="es-MX"/>
        </w:rPr>
        <w:t>_______________</w:t>
      </w:r>
      <w:r w:rsidR="002130A4">
        <w:rPr>
          <w:lang w:val="es-MX"/>
        </w:rPr>
        <w:t>,</w:t>
      </w:r>
      <w:r w:rsidRPr="005B5DF4">
        <w:rPr>
          <w:lang w:val="es-MX"/>
        </w:rPr>
        <w:t xml:space="preserve"> del domicilio </w:t>
      </w:r>
      <w:r w:rsidR="00A535BB" w:rsidRPr="005B5DF4">
        <w:rPr>
          <w:lang w:val="es-MX"/>
        </w:rPr>
        <w:t>de</w:t>
      </w:r>
      <w:r w:rsidR="00F46E48">
        <w:rPr>
          <w:lang w:val="es-MX"/>
        </w:rPr>
        <w:t xml:space="preserve"> </w:t>
      </w:r>
      <w:r w:rsidR="007F6543" w:rsidRPr="007F6543">
        <w:rPr>
          <w:lang w:val="es-MX"/>
        </w:rPr>
        <w:t>Apopa</w:t>
      </w:r>
      <w:r w:rsidR="00514DF8">
        <w:rPr>
          <w:lang w:val="es-MX"/>
        </w:rPr>
        <w:t xml:space="preserve">, </w:t>
      </w:r>
      <w:r w:rsidRPr="005B5DF4">
        <w:rPr>
          <w:lang w:val="es-MX"/>
        </w:rPr>
        <w:t xml:space="preserve">departamento de </w:t>
      </w:r>
      <w:r w:rsidR="007F6543">
        <w:rPr>
          <w:lang w:val="es-MX"/>
        </w:rPr>
        <w:t>S</w:t>
      </w:r>
      <w:r w:rsidR="007F6543" w:rsidRPr="007F6543">
        <w:rPr>
          <w:lang w:val="es-MX"/>
        </w:rPr>
        <w:t>an Salvador</w:t>
      </w:r>
      <w:r w:rsidR="00514DF8">
        <w:rPr>
          <w:lang w:val="es-MX"/>
        </w:rPr>
        <w:t xml:space="preserve">, </w:t>
      </w:r>
      <w:r w:rsidRPr="005B5DF4">
        <w:rPr>
          <w:lang w:val="es-MX"/>
        </w:rPr>
        <w:t>en la cual solicita que se le proporcione la siguiente información</w:t>
      </w:r>
      <w:r w:rsidRPr="006758FD">
        <w:rPr>
          <w:lang w:val="es-MX"/>
        </w:rPr>
        <w:t xml:space="preserve">: </w:t>
      </w:r>
    </w:p>
    <w:p w14:paraId="47EE0DE2" w14:textId="77777777" w:rsidR="007F6B34" w:rsidRPr="007F6B34" w:rsidRDefault="0035415C" w:rsidP="007F6B34">
      <w:pPr>
        <w:jc w:val="both"/>
        <w:rPr>
          <w:rFonts w:ascii="Calibri" w:eastAsia="Calibri" w:hAnsi="Calibri" w:cs="Calibri"/>
          <w:b/>
        </w:rPr>
      </w:pPr>
      <w:r w:rsidRPr="0035415C">
        <w:rPr>
          <w:rFonts w:ascii="Calibri" w:eastAsia="Calibri" w:hAnsi="Calibri" w:cs="Calibri"/>
          <w:b/>
          <w:lang w:val="es-MX"/>
        </w:rPr>
        <w:t>“</w:t>
      </w:r>
      <w:r w:rsidR="007F6B34" w:rsidRPr="007F6B34">
        <w:rPr>
          <w:rFonts w:ascii="Calibri" w:eastAsia="Calibri" w:hAnsi="Calibri" w:cs="Calibri"/>
          <w:b/>
        </w:rPr>
        <w:t xml:space="preserve">Antecedente: El jueves 16 de junio del presente año, la ministra de economía brindo un comunicado en la Copa Mundial de Emprendedores, donde mencionaba que se ha realizado una ley de Startups. Al igual, el 10 de marzo el presidente </w:t>
      </w:r>
      <w:proofErr w:type="spellStart"/>
      <w:r w:rsidR="007F6B34" w:rsidRPr="007F6B34">
        <w:rPr>
          <w:rFonts w:ascii="Calibri" w:eastAsia="Calibri" w:hAnsi="Calibri" w:cs="Calibri"/>
          <w:b/>
        </w:rPr>
        <w:t>Nayib</w:t>
      </w:r>
      <w:proofErr w:type="spellEnd"/>
      <w:r w:rsidR="007F6B34" w:rsidRPr="007F6B34">
        <w:rPr>
          <w:rFonts w:ascii="Calibri" w:eastAsia="Calibri" w:hAnsi="Calibri" w:cs="Calibri"/>
          <w:b/>
        </w:rPr>
        <w:t xml:space="preserve"> </w:t>
      </w:r>
      <w:proofErr w:type="spellStart"/>
      <w:r w:rsidR="007F6B34" w:rsidRPr="007F6B34">
        <w:rPr>
          <w:rFonts w:ascii="Calibri" w:eastAsia="Calibri" w:hAnsi="Calibri" w:cs="Calibri"/>
          <w:b/>
        </w:rPr>
        <w:t>Bukele</w:t>
      </w:r>
      <w:proofErr w:type="spellEnd"/>
      <w:r w:rsidR="007F6B34" w:rsidRPr="007F6B34">
        <w:rPr>
          <w:rFonts w:ascii="Calibri" w:eastAsia="Calibri" w:hAnsi="Calibri" w:cs="Calibri"/>
          <w:b/>
        </w:rPr>
        <w:t xml:space="preserve"> hablo sobre las 52 leyes para la atracción de inversión económica en el país.</w:t>
      </w:r>
    </w:p>
    <w:p w14:paraId="12977E82" w14:textId="77777777" w:rsidR="007F6B34" w:rsidRPr="007F6B34" w:rsidRDefault="007F6B34" w:rsidP="007F6B34">
      <w:pPr>
        <w:jc w:val="both"/>
        <w:rPr>
          <w:rFonts w:ascii="Calibri" w:eastAsia="Calibri" w:hAnsi="Calibri" w:cs="Calibri"/>
          <w:b/>
        </w:rPr>
      </w:pPr>
      <w:r w:rsidRPr="007F6B34">
        <w:rPr>
          <w:rFonts w:ascii="Calibri" w:eastAsia="Calibri" w:hAnsi="Calibri" w:cs="Calibri"/>
          <w:b/>
        </w:rPr>
        <w:t>Mi consulta al respecto es ¿La ley de startups aún se encuentra en estudio o ya está aprobada por la Asamblea Legislativa? Pido de favor una copia de dicha ley.</w:t>
      </w:r>
    </w:p>
    <w:p w14:paraId="230BB648" w14:textId="66FE8456" w:rsidR="007F6B34" w:rsidRDefault="007F6B34" w:rsidP="007F6B34">
      <w:pPr>
        <w:jc w:val="both"/>
        <w:rPr>
          <w:rFonts w:ascii="Calibri" w:eastAsia="Calibri" w:hAnsi="Calibri" w:cs="Calibri"/>
          <w:b/>
        </w:rPr>
      </w:pPr>
      <w:r w:rsidRPr="007F6B34">
        <w:rPr>
          <w:rFonts w:ascii="Calibri" w:eastAsia="Calibri" w:hAnsi="Calibri" w:cs="Calibri"/>
          <w:b/>
        </w:rPr>
        <w:t xml:space="preserve">Así mismo, quiero consultar si esta ley de startups ¿es parte de las 52 leyes de las que el ejecutivo hablo el 10 de marzo de 2022? Y solicito de favor si pueden brindarme una copia de la lista de las 52 leyes...” </w:t>
      </w:r>
      <w:r w:rsidRPr="007F6B34">
        <w:rPr>
          <w:rFonts w:ascii="Calibri" w:eastAsia="Calibri" w:hAnsi="Calibri" w:cs="Calibri"/>
          <w:bCs/>
        </w:rPr>
        <w:t>(Sic)</w:t>
      </w:r>
    </w:p>
    <w:p w14:paraId="65BC85A3" w14:textId="77777777" w:rsidR="007F6B34" w:rsidRDefault="007F6B34" w:rsidP="007F6B34">
      <w:pPr>
        <w:jc w:val="both"/>
        <w:rPr>
          <w:rFonts w:ascii="Calibri" w:eastAsia="Calibri" w:hAnsi="Calibri" w:cs="Calibri"/>
          <w:b/>
        </w:rPr>
      </w:pPr>
    </w:p>
    <w:p w14:paraId="1EDCB33D" w14:textId="281DF18F" w:rsidR="001D42A1" w:rsidRDefault="000B3BAE" w:rsidP="007F6B34">
      <w:pPr>
        <w:jc w:val="both"/>
      </w:pPr>
      <w:r w:rsidRPr="005B5DF4">
        <w:rPr>
          <w:lang w:val="es-MX"/>
        </w:rPr>
        <w:t>Teniendo como lugar para notificar la dirección de correo electrónico</w:t>
      </w:r>
      <w:r w:rsidR="00957136" w:rsidRPr="00957136">
        <w:t>:</w:t>
      </w:r>
      <w:r w:rsidR="00957136">
        <w:t xml:space="preserve"> </w:t>
      </w:r>
      <w:hyperlink r:id="rId7" w:history="1">
        <w:r w:rsidR="00BC33CC">
          <w:rPr>
            <w:rStyle w:val="Hipervnculo"/>
          </w:rPr>
          <w:t>____________________</w:t>
        </w:r>
      </w:hyperlink>
    </w:p>
    <w:p w14:paraId="7C401D1B" w14:textId="301591E1" w:rsidR="00B3444A" w:rsidRPr="005B5DF4" w:rsidRDefault="00B3444A" w:rsidP="00B3444A">
      <w:pPr>
        <w:jc w:val="both"/>
        <w:rPr>
          <w:lang w:val="es-MX"/>
        </w:rPr>
      </w:pPr>
      <w:r w:rsidRPr="005B5DF4">
        <w:rPr>
          <w:lang w:val="es-MX"/>
        </w:rPr>
        <w:t xml:space="preserve">Analizado el fondo de </w:t>
      </w:r>
      <w:r w:rsidR="006F0A60" w:rsidRPr="005B5DF4">
        <w:rPr>
          <w:lang w:val="es-MX"/>
        </w:rPr>
        <w:t>esta</w:t>
      </w:r>
      <w:r w:rsidRPr="005B5DF4">
        <w:rPr>
          <w:lang w:val="es-MX"/>
        </w:rPr>
        <w:t xml:space="preserve">, y cumpliendo los requisitos que establece el art.66 de La Ley de Acceso a la Información Pública y los arts. 50, 54 del Reglamento de la Ley de Acceso a la Información Pública, en adelante solo denominados Ley y Reglamento; Leídos los autos y considerando: </w:t>
      </w:r>
    </w:p>
    <w:p w14:paraId="42A993BD" w14:textId="77777777" w:rsidR="00B3444A" w:rsidRDefault="00B3444A" w:rsidP="00B3444A">
      <w:pPr>
        <w:pStyle w:val="Prrafodelista"/>
        <w:numPr>
          <w:ilvl w:val="0"/>
          <w:numId w:val="2"/>
        </w:numPr>
        <w:ind w:left="426" w:hanging="426"/>
        <w:jc w:val="both"/>
        <w:rPr>
          <w:lang w:val="es-MX"/>
        </w:rPr>
      </w:pPr>
      <w:r w:rsidRPr="00FA6C0E">
        <w:rPr>
          <w:lang w:val="es-MX"/>
        </w:rPr>
        <w:t>El impulso del derecho de petición y respuesta que a todos los ciudadanos atañe está robustecido en el art. 18 de la Constitución de la República.</w:t>
      </w:r>
    </w:p>
    <w:p w14:paraId="7E95881B" w14:textId="77777777" w:rsidR="00B3444A" w:rsidRPr="00FA6C0E" w:rsidRDefault="00B3444A" w:rsidP="00B3444A">
      <w:pPr>
        <w:pStyle w:val="Prrafodelista"/>
        <w:ind w:left="709"/>
        <w:jc w:val="both"/>
        <w:rPr>
          <w:lang w:val="es-MX"/>
        </w:rPr>
      </w:pPr>
    </w:p>
    <w:p w14:paraId="49937AD4" w14:textId="72B7A560" w:rsidR="00B3444A" w:rsidRDefault="00B3444A" w:rsidP="00F65621">
      <w:pPr>
        <w:pStyle w:val="Prrafodelista"/>
        <w:numPr>
          <w:ilvl w:val="0"/>
          <w:numId w:val="2"/>
        </w:numPr>
        <w:ind w:left="426" w:hanging="426"/>
        <w:jc w:val="both"/>
        <w:rPr>
          <w:lang w:val="es-MX"/>
        </w:rPr>
      </w:pPr>
      <w:r w:rsidRPr="00FA6C0E">
        <w:rPr>
          <w:lang w:val="es-MX"/>
        </w:rPr>
        <w:t xml:space="preserve">Habiéndose realizado las gestiones internas, </w:t>
      </w:r>
      <w:r w:rsidR="00552EC2">
        <w:rPr>
          <w:lang w:val="es-MX"/>
        </w:rPr>
        <w:t>por medio de</w:t>
      </w:r>
      <w:r w:rsidR="00552EC2" w:rsidRPr="00FA6C0E">
        <w:rPr>
          <w:lang w:val="es-MX"/>
        </w:rPr>
        <w:t xml:space="preserve"> correo</w:t>
      </w:r>
      <w:r w:rsidR="00552EC2">
        <w:rPr>
          <w:lang w:val="es-MX"/>
        </w:rPr>
        <w:t xml:space="preserve"> electrónico</w:t>
      </w:r>
      <w:r w:rsidR="00552EC2" w:rsidRPr="00FA6C0E">
        <w:rPr>
          <w:lang w:val="es-MX"/>
        </w:rPr>
        <w:t xml:space="preserve"> </w:t>
      </w:r>
      <w:r w:rsidR="00552EC2">
        <w:rPr>
          <w:lang w:val="es-MX"/>
        </w:rPr>
        <w:t xml:space="preserve">el </w:t>
      </w:r>
      <w:r w:rsidRPr="00FA6C0E">
        <w:rPr>
          <w:lang w:val="es-MX"/>
        </w:rPr>
        <w:t xml:space="preserve">envío de </w:t>
      </w:r>
      <w:r>
        <w:rPr>
          <w:lang w:val="es-MX"/>
        </w:rPr>
        <w:t>las peticiones referentes a la información solicitada</w:t>
      </w:r>
      <w:r w:rsidR="00552EC2">
        <w:rPr>
          <w:lang w:val="es-MX"/>
        </w:rPr>
        <w:t xml:space="preserve"> </w:t>
      </w:r>
      <w:r w:rsidRPr="00FA6C0E">
        <w:rPr>
          <w:lang w:val="es-MX"/>
        </w:rPr>
        <w:t>a la unidad</w:t>
      </w:r>
      <w:r w:rsidR="005330AE">
        <w:rPr>
          <w:lang w:val="es-MX"/>
        </w:rPr>
        <w:t xml:space="preserve"> organizativa</w:t>
      </w:r>
      <w:r w:rsidR="00491D66">
        <w:rPr>
          <w:lang w:val="es-MX"/>
        </w:rPr>
        <w:t xml:space="preserve"> </w:t>
      </w:r>
      <w:r w:rsidRPr="00FA6C0E">
        <w:rPr>
          <w:lang w:val="es-MX"/>
        </w:rPr>
        <w:t>de est</w:t>
      </w:r>
      <w:r>
        <w:rPr>
          <w:lang w:val="es-MX"/>
        </w:rPr>
        <w:t>e Ministerio</w:t>
      </w:r>
      <w:r w:rsidRPr="00FA6C0E">
        <w:rPr>
          <w:lang w:val="es-MX"/>
        </w:rPr>
        <w:t xml:space="preserve">, </w:t>
      </w:r>
      <w:r>
        <w:rPr>
          <w:lang w:val="es-MX"/>
        </w:rPr>
        <w:t xml:space="preserve">para localizar y remitir la información </w:t>
      </w:r>
      <w:r w:rsidRPr="00FA6C0E">
        <w:rPr>
          <w:lang w:val="es-MX"/>
        </w:rPr>
        <w:t>solicitada por</w:t>
      </w:r>
      <w:r w:rsidR="007977BC" w:rsidRPr="007977BC">
        <w:rPr>
          <w:lang w:val="es-MX"/>
        </w:rPr>
        <w:t xml:space="preserve"> </w:t>
      </w:r>
      <w:r w:rsidR="00ED6579">
        <w:rPr>
          <w:lang w:val="es-MX"/>
        </w:rPr>
        <w:t>_______________________</w:t>
      </w:r>
      <w:r w:rsidRPr="00FA6C0E">
        <w:rPr>
          <w:lang w:val="es-MX"/>
        </w:rPr>
        <w:t xml:space="preserve"> a fin de dar respuesta oportuna a la petición.</w:t>
      </w:r>
    </w:p>
    <w:p w14:paraId="43D72DE4" w14:textId="5CB2D5DF" w:rsidR="00B3444A" w:rsidRDefault="00B3444A" w:rsidP="00B3444A">
      <w:pPr>
        <w:pStyle w:val="Prrafodelista"/>
        <w:rPr>
          <w:lang w:val="es-MX"/>
        </w:rPr>
      </w:pPr>
    </w:p>
    <w:p w14:paraId="53C3ACAB" w14:textId="14C4021A" w:rsidR="00FB02AC" w:rsidRDefault="00FB02AC" w:rsidP="00B3444A">
      <w:pPr>
        <w:pStyle w:val="Prrafodelista"/>
        <w:rPr>
          <w:lang w:val="es-MX"/>
        </w:rPr>
      </w:pPr>
    </w:p>
    <w:p w14:paraId="3E915B17" w14:textId="69604B4F" w:rsidR="00FB02AC" w:rsidRDefault="00FB02AC" w:rsidP="00B3444A">
      <w:pPr>
        <w:pStyle w:val="Prrafodelista"/>
        <w:rPr>
          <w:lang w:val="es-MX"/>
        </w:rPr>
      </w:pPr>
    </w:p>
    <w:p w14:paraId="2E35FA41" w14:textId="67CE604F" w:rsidR="00FB02AC" w:rsidRDefault="00FB02AC" w:rsidP="00B3444A">
      <w:pPr>
        <w:pStyle w:val="Prrafodelista"/>
        <w:rPr>
          <w:lang w:val="es-MX"/>
        </w:rPr>
      </w:pPr>
    </w:p>
    <w:p w14:paraId="7351A896" w14:textId="77777777" w:rsidR="00FB02AC" w:rsidRPr="00CC53D3" w:rsidRDefault="00FB02AC" w:rsidP="00B3444A">
      <w:pPr>
        <w:pStyle w:val="Prrafodelista"/>
        <w:rPr>
          <w:lang w:val="es-MX"/>
        </w:rPr>
      </w:pPr>
    </w:p>
    <w:p w14:paraId="057B7ADA" w14:textId="6A006E4D" w:rsidR="00986B2D" w:rsidRPr="00CC11A9" w:rsidRDefault="00B3444A" w:rsidP="001B0697">
      <w:pPr>
        <w:pStyle w:val="Prrafodelista"/>
        <w:numPr>
          <w:ilvl w:val="0"/>
          <w:numId w:val="2"/>
        </w:numPr>
        <w:shd w:val="clear" w:color="auto" w:fill="FFFFFF"/>
        <w:spacing w:after="0"/>
        <w:ind w:left="426" w:hanging="426"/>
        <w:jc w:val="both"/>
        <w:rPr>
          <w:lang w:val="es-MX"/>
        </w:rPr>
      </w:pPr>
      <w:r w:rsidRPr="00CC11A9">
        <w:rPr>
          <w:lang w:val="es-MX"/>
        </w:rPr>
        <w:lastRenderedPageBreak/>
        <w:t xml:space="preserve">Que </w:t>
      </w:r>
      <w:r w:rsidR="007F6B34">
        <w:rPr>
          <w:lang w:val="es-MX"/>
        </w:rPr>
        <w:t xml:space="preserve">el </w:t>
      </w:r>
      <w:r w:rsidR="00C4031E">
        <w:rPr>
          <w:lang w:val="es-MX"/>
        </w:rPr>
        <w:t xml:space="preserve">staff </w:t>
      </w:r>
      <w:r w:rsidR="00C4031E">
        <w:rPr>
          <w:b/>
          <w:lang w:val="es-MX"/>
        </w:rPr>
        <w:t>Asesora</w:t>
      </w:r>
      <w:r w:rsidRPr="00CC11A9">
        <w:rPr>
          <w:lang w:val="es-MX"/>
        </w:rPr>
        <w:t xml:space="preserve"> </w:t>
      </w:r>
      <w:r w:rsidR="00784663" w:rsidRPr="00CC11A9">
        <w:rPr>
          <w:lang w:val="es-MX"/>
        </w:rPr>
        <w:t xml:space="preserve">en atención </w:t>
      </w:r>
      <w:r w:rsidR="00951A7B" w:rsidRPr="00CC11A9">
        <w:rPr>
          <w:lang w:val="es-MX"/>
        </w:rPr>
        <w:t xml:space="preserve">a su solicitud </w:t>
      </w:r>
      <w:r w:rsidRPr="00CC11A9">
        <w:rPr>
          <w:lang w:val="es-MX"/>
        </w:rPr>
        <w:t>de</w:t>
      </w:r>
      <w:r w:rsidRPr="00C513F9">
        <w:rPr>
          <w:lang w:val="es-MX"/>
        </w:rPr>
        <w:t xml:space="preserve"> información</w:t>
      </w:r>
      <w:r w:rsidR="006758FD" w:rsidRPr="00C513F9">
        <w:rPr>
          <w:lang w:val="es-MX"/>
        </w:rPr>
        <w:t xml:space="preserve">, </w:t>
      </w:r>
      <w:r w:rsidR="006F0A60" w:rsidRPr="00C513F9">
        <w:rPr>
          <w:lang w:val="es-MX"/>
        </w:rPr>
        <w:t xml:space="preserve">responde por medio de </w:t>
      </w:r>
      <w:bookmarkStart w:id="0" w:name="_Hlk104298884"/>
      <w:r w:rsidR="00097E0C" w:rsidRPr="00C513F9">
        <w:rPr>
          <w:lang w:val="es-MX"/>
        </w:rPr>
        <w:t xml:space="preserve">correo electrónico </w:t>
      </w:r>
      <w:r w:rsidR="00C513F9">
        <w:rPr>
          <w:lang w:val="es-MX"/>
        </w:rPr>
        <w:t>i</w:t>
      </w:r>
      <w:r w:rsidR="00C513F9" w:rsidRPr="00C513F9">
        <w:rPr>
          <w:lang w:val="es-MX"/>
        </w:rPr>
        <w:t>nform</w:t>
      </w:r>
      <w:r w:rsidR="00C513F9">
        <w:rPr>
          <w:lang w:val="es-MX"/>
        </w:rPr>
        <w:t>ando</w:t>
      </w:r>
      <w:r w:rsidR="00C513F9" w:rsidRPr="00C513F9">
        <w:rPr>
          <w:lang w:val="es-MX"/>
        </w:rPr>
        <w:t xml:space="preserve"> </w:t>
      </w:r>
      <w:r w:rsidR="001B0697" w:rsidRPr="00C513F9">
        <w:rPr>
          <w:lang w:val="es-MX"/>
        </w:rPr>
        <w:t>que</w:t>
      </w:r>
      <w:r w:rsidR="001B0697" w:rsidRPr="001B0697">
        <w:rPr>
          <w:lang w:val="es-MX"/>
        </w:rPr>
        <w:t xml:space="preserve"> </w:t>
      </w:r>
      <w:r w:rsidR="00C4031E" w:rsidRPr="00C4031E">
        <w:rPr>
          <w:b/>
          <w:bCs/>
          <w:u w:val="single"/>
          <w:lang w:val="es-MX"/>
        </w:rPr>
        <w:t>"El anteproyecto de ley de startups forma parte de las iniciativas de ley que se presentarán a Asamblea Legislativa por parte del Órgano Ejecutivo. El anteproyecto para presentar a la Asamblea Legislativa y la lista de las demás iniciativas no obra en poder de este Ministerio</w:t>
      </w:r>
      <w:r w:rsidR="00FB02AC">
        <w:rPr>
          <w:lang w:val="es-MX"/>
        </w:rPr>
        <w:t>.</w:t>
      </w:r>
    </w:p>
    <w:bookmarkEnd w:id="0"/>
    <w:p w14:paraId="2517D72C" w14:textId="77777777" w:rsidR="00CB7A62" w:rsidRPr="00CB7A62" w:rsidRDefault="00CB7A62" w:rsidP="001D251F">
      <w:pPr>
        <w:shd w:val="clear" w:color="auto" w:fill="FFFFFF"/>
        <w:spacing w:after="0"/>
        <w:ind w:left="426" w:hanging="426"/>
        <w:jc w:val="both"/>
        <w:rPr>
          <w:lang w:val="es-MX"/>
        </w:rPr>
      </w:pPr>
    </w:p>
    <w:p w14:paraId="606F407E" w14:textId="09706A7D" w:rsidR="00552EC2" w:rsidRDefault="00552EC2" w:rsidP="00552EC2">
      <w:pPr>
        <w:pStyle w:val="Prrafodelista"/>
        <w:numPr>
          <w:ilvl w:val="0"/>
          <w:numId w:val="2"/>
        </w:numPr>
        <w:ind w:left="426" w:hanging="426"/>
        <w:jc w:val="both"/>
        <w:rPr>
          <w:lang w:val="es-MX"/>
        </w:rPr>
      </w:pPr>
      <w:r>
        <w:rPr>
          <w:lang w:val="es-MX"/>
        </w:rPr>
        <w:t>Que l</w:t>
      </w:r>
      <w:r w:rsidRPr="00B3444A">
        <w:rPr>
          <w:lang w:val="es-MX"/>
        </w:rPr>
        <w:t>a Unidad de Acceso a la Información Pública hace saber</w:t>
      </w:r>
      <w:r>
        <w:rPr>
          <w:lang w:val="es-MX"/>
        </w:rPr>
        <w:t xml:space="preserve"> </w:t>
      </w:r>
      <w:r w:rsidR="00BC33CC">
        <w:rPr>
          <w:lang w:val="es-MX"/>
        </w:rPr>
        <w:t>________________________</w:t>
      </w:r>
      <w:r w:rsidR="005F141C" w:rsidRPr="005F141C">
        <w:rPr>
          <w:b/>
          <w:lang w:val="es-MX"/>
        </w:rPr>
        <w:t xml:space="preserve"> </w:t>
      </w:r>
      <w:r w:rsidRPr="00B3444A">
        <w:rPr>
          <w:lang w:val="es-MX"/>
        </w:rPr>
        <w:t>que,</w:t>
      </w:r>
      <w:r>
        <w:rPr>
          <w:lang w:val="es-MX"/>
        </w:rPr>
        <w:t xml:space="preserve"> se entrega </w:t>
      </w:r>
      <w:r w:rsidRPr="00B3444A">
        <w:rPr>
          <w:lang w:val="es-MX"/>
        </w:rPr>
        <w:t xml:space="preserve">conforme a </w:t>
      </w:r>
      <w:r>
        <w:rPr>
          <w:lang w:val="es-MX"/>
        </w:rPr>
        <w:t xml:space="preserve">lo </w:t>
      </w:r>
      <w:r w:rsidRPr="00B3444A">
        <w:rPr>
          <w:lang w:val="es-MX"/>
        </w:rPr>
        <w:t>remitido por la</w:t>
      </w:r>
      <w:r>
        <w:rPr>
          <w:lang w:val="es-MX"/>
        </w:rPr>
        <w:t>s</w:t>
      </w:r>
      <w:r w:rsidRPr="00B3444A">
        <w:rPr>
          <w:lang w:val="es-MX"/>
        </w:rPr>
        <w:t xml:space="preserve"> Unidad </w:t>
      </w:r>
      <w:r>
        <w:rPr>
          <w:lang w:val="es-MX"/>
        </w:rPr>
        <w:t>Organizativa que atendió los requerimientos.</w:t>
      </w:r>
    </w:p>
    <w:p w14:paraId="07BC6A5E" w14:textId="0622A717" w:rsidR="00514DF8" w:rsidRDefault="00514DF8" w:rsidP="00BA4505">
      <w:pPr>
        <w:pStyle w:val="Prrafodelista"/>
        <w:shd w:val="clear" w:color="auto" w:fill="FFFFFF"/>
        <w:spacing w:after="0"/>
        <w:ind w:left="426"/>
        <w:jc w:val="both"/>
        <w:rPr>
          <w:lang w:val="es-MX"/>
        </w:rPr>
      </w:pPr>
    </w:p>
    <w:p w14:paraId="059E08F9" w14:textId="5FD96461" w:rsidR="0080067F" w:rsidRDefault="0080067F" w:rsidP="00514DF8">
      <w:pPr>
        <w:pStyle w:val="Prrafodelista"/>
        <w:shd w:val="clear" w:color="auto" w:fill="FFFFFF"/>
        <w:ind w:left="0"/>
        <w:jc w:val="both"/>
        <w:rPr>
          <w:b/>
          <w:lang w:val="es-MX"/>
        </w:rPr>
      </w:pPr>
    </w:p>
    <w:p w14:paraId="31ECB80D" w14:textId="77777777" w:rsidR="0094193F" w:rsidRDefault="0094193F" w:rsidP="00514DF8">
      <w:pPr>
        <w:pStyle w:val="Prrafodelista"/>
        <w:shd w:val="clear" w:color="auto" w:fill="FFFFFF"/>
        <w:ind w:left="0"/>
        <w:jc w:val="both"/>
        <w:rPr>
          <w:b/>
          <w:lang w:val="es-MX"/>
        </w:rPr>
      </w:pPr>
    </w:p>
    <w:p w14:paraId="413C3D00" w14:textId="3ED3FBC4" w:rsidR="000B3BAE" w:rsidRDefault="000B3BAE" w:rsidP="00514DF8">
      <w:pPr>
        <w:pStyle w:val="Prrafodelista"/>
        <w:shd w:val="clear" w:color="auto" w:fill="FFFFFF"/>
        <w:ind w:left="0"/>
        <w:jc w:val="both"/>
        <w:rPr>
          <w:lang w:val="es-MX"/>
        </w:rPr>
      </w:pPr>
      <w:r w:rsidRPr="00EB0B46">
        <w:rPr>
          <w:b/>
          <w:lang w:val="es-MX"/>
        </w:rPr>
        <w:t>POR TANTO:</w:t>
      </w:r>
      <w:r w:rsidRPr="005B5DF4">
        <w:rPr>
          <w:lang w:val="es-MX"/>
        </w:rPr>
        <w:t xml:space="preserve"> Esta </w:t>
      </w:r>
      <w:r>
        <w:rPr>
          <w:lang w:val="es-MX"/>
        </w:rPr>
        <w:t xml:space="preserve">Unidad  en base a los </w:t>
      </w:r>
      <w:r w:rsidRPr="005B5DF4">
        <w:rPr>
          <w:lang w:val="es-MX"/>
        </w:rPr>
        <w:t>arts. 3, 4, 62, 64, 65 de la Ley, conforme los fines de</w:t>
      </w:r>
      <w:r>
        <w:rPr>
          <w:lang w:val="es-MX"/>
        </w:rPr>
        <w:t xml:space="preserve"> </w:t>
      </w:r>
      <w:r w:rsidRPr="005B5DF4">
        <w:rPr>
          <w:lang w:val="es-MX"/>
        </w:rPr>
        <w:t>facilitar a toda persona el derecho de acceso a la información pública mediante procedimientos sencillos</w:t>
      </w:r>
      <w:r>
        <w:rPr>
          <w:lang w:val="es-MX"/>
        </w:rPr>
        <w:t xml:space="preserve"> </w:t>
      </w:r>
      <w:r w:rsidR="001A1450">
        <w:rPr>
          <w:lang w:val="es-MX"/>
        </w:rPr>
        <w:t>y expeditos</w:t>
      </w:r>
      <w:r w:rsidRPr="005B5DF4">
        <w:rPr>
          <w:lang w:val="es-MX"/>
        </w:rPr>
        <w:t>; los principios de disponibilidad, y gratuidad; y la validez de los documentos mediante tecnologías de la</w:t>
      </w:r>
      <w:r>
        <w:rPr>
          <w:lang w:val="es-MX"/>
        </w:rPr>
        <w:t xml:space="preserve"> </w:t>
      </w:r>
      <w:r w:rsidRPr="005B5DF4">
        <w:rPr>
          <w:lang w:val="es-MX"/>
        </w:rPr>
        <w:t xml:space="preserve">información y comunicaciones, así también base a lo preceptuado en los arts. 53, 54, 55 y 56 del </w:t>
      </w:r>
      <w:r>
        <w:rPr>
          <w:lang w:val="es-MX"/>
        </w:rPr>
        <w:t xml:space="preserve"> </w:t>
      </w:r>
      <w:r w:rsidRPr="005B5DF4">
        <w:rPr>
          <w:lang w:val="es-MX"/>
        </w:rPr>
        <w:t xml:space="preserve">Reglamento; en consecuencia, </w:t>
      </w:r>
      <w:r w:rsidRPr="00EB0B46">
        <w:rPr>
          <w:b/>
          <w:lang w:val="es-MX"/>
        </w:rPr>
        <w:t>RESUELVE:</w:t>
      </w:r>
      <w:r w:rsidRPr="005B5DF4">
        <w:rPr>
          <w:lang w:val="es-MX"/>
        </w:rPr>
        <w:t xml:space="preserve"> CO</w:t>
      </w:r>
      <w:r>
        <w:rPr>
          <w:lang w:val="es-MX"/>
        </w:rPr>
        <w:t xml:space="preserve">NCÉDASE, el acceso a la información pública. </w:t>
      </w:r>
      <w:r w:rsidR="00FB0E90" w:rsidRPr="00486E44">
        <w:rPr>
          <w:lang w:val="es-MX"/>
        </w:rPr>
        <w:t>PROPORCIÓNESE</w:t>
      </w:r>
      <w:r w:rsidR="00FB0E90">
        <w:rPr>
          <w:lang w:val="es-MX"/>
        </w:rPr>
        <w:t>, la</w:t>
      </w:r>
      <w:r w:rsidRPr="005B5DF4">
        <w:rPr>
          <w:lang w:val="es-MX"/>
        </w:rPr>
        <w:t xml:space="preserve"> información </w:t>
      </w:r>
      <w:r w:rsidR="00B3444A">
        <w:rPr>
          <w:lang w:val="es-MX"/>
        </w:rPr>
        <w:t>a</w:t>
      </w:r>
      <w:r>
        <w:rPr>
          <w:lang w:val="es-MX"/>
        </w:rPr>
        <w:t xml:space="preserve"> </w:t>
      </w:r>
      <w:r w:rsidR="00BC33CC">
        <w:rPr>
          <w:lang w:val="es-MX"/>
        </w:rPr>
        <w:t>____________________________</w:t>
      </w:r>
      <w:r w:rsidR="007F6B34" w:rsidRPr="007F6B34">
        <w:rPr>
          <w:lang w:val="es-MX"/>
        </w:rPr>
        <w:t>a</w:t>
      </w:r>
      <w:r w:rsidRPr="005B5DF4">
        <w:rPr>
          <w:lang w:val="es-MX"/>
        </w:rPr>
        <w:t xml:space="preserve">, </w:t>
      </w:r>
      <w:r>
        <w:rPr>
          <w:lang w:val="es-MX"/>
        </w:rPr>
        <w:t xml:space="preserve">en el formato planteado </w:t>
      </w:r>
      <w:r w:rsidRPr="00EB0B46">
        <w:rPr>
          <w:b/>
          <w:lang w:val="es-MX"/>
        </w:rPr>
        <w:t>NOTIFÍQUESE</w:t>
      </w:r>
      <w:r w:rsidRPr="005B5DF4">
        <w:rPr>
          <w:lang w:val="es-MX"/>
        </w:rPr>
        <w:t>.</w:t>
      </w:r>
    </w:p>
    <w:p w14:paraId="69C3748C" w14:textId="68C7A882" w:rsidR="0042686E" w:rsidRDefault="0042686E" w:rsidP="00514DF8">
      <w:pPr>
        <w:pStyle w:val="Prrafodelista"/>
        <w:shd w:val="clear" w:color="auto" w:fill="FFFFFF"/>
        <w:ind w:left="0"/>
        <w:jc w:val="both"/>
        <w:rPr>
          <w:lang w:val="es-MX"/>
        </w:rPr>
      </w:pPr>
    </w:p>
    <w:p w14:paraId="4E9884ED" w14:textId="77777777" w:rsidR="001E74BD" w:rsidRDefault="001E74BD" w:rsidP="00514DF8">
      <w:pPr>
        <w:pStyle w:val="Prrafodelista"/>
        <w:shd w:val="clear" w:color="auto" w:fill="FFFFFF"/>
        <w:ind w:left="0"/>
        <w:jc w:val="both"/>
        <w:rPr>
          <w:lang w:val="es-MX"/>
        </w:rPr>
      </w:pPr>
    </w:p>
    <w:p w14:paraId="1DB8DA92" w14:textId="77777777" w:rsidR="00792309" w:rsidRDefault="00792309" w:rsidP="00514DF8">
      <w:pPr>
        <w:pStyle w:val="Prrafodelista"/>
        <w:shd w:val="clear" w:color="auto" w:fill="FFFFFF"/>
        <w:ind w:left="0"/>
        <w:jc w:val="both"/>
        <w:rPr>
          <w:lang w:val="es-MX"/>
        </w:rPr>
      </w:pPr>
    </w:p>
    <w:p w14:paraId="3EFCF594" w14:textId="77777777" w:rsidR="00970927" w:rsidRDefault="00970927" w:rsidP="000B3BAE">
      <w:pPr>
        <w:jc w:val="both"/>
        <w:rPr>
          <w:lang w:val="es-MX"/>
        </w:rPr>
      </w:pPr>
    </w:p>
    <w:p w14:paraId="5EC7CDE8" w14:textId="77777777" w:rsidR="000B3BAE" w:rsidRPr="005B5DF4" w:rsidRDefault="000B3BAE" w:rsidP="000B3BAE">
      <w:pPr>
        <w:spacing w:after="0"/>
        <w:jc w:val="center"/>
        <w:rPr>
          <w:lang w:val="es-MX"/>
        </w:rPr>
      </w:pPr>
      <w:r w:rsidRPr="005B5DF4">
        <w:rPr>
          <w:lang w:val="es-MX"/>
        </w:rPr>
        <w:t>Oficial de Información</w:t>
      </w:r>
    </w:p>
    <w:p w14:paraId="323338EA" w14:textId="77777777" w:rsidR="000B3BAE" w:rsidRPr="005B5DF4" w:rsidRDefault="000B3BAE" w:rsidP="000B3BAE">
      <w:pPr>
        <w:spacing w:after="0"/>
        <w:jc w:val="center"/>
        <w:rPr>
          <w:lang w:val="es-MX"/>
        </w:rPr>
      </w:pPr>
      <w:r w:rsidRPr="005B5DF4">
        <w:rPr>
          <w:lang w:val="es-MX"/>
        </w:rPr>
        <w:t>Laura Quintanilla de Arias</w:t>
      </w:r>
    </w:p>
    <w:p w14:paraId="721B379B" w14:textId="77777777" w:rsidR="005800F7" w:rsidRPr="005B5DF4" w:rsidRDefault="000B3BAE" w:rsidP="003843F3">
      <w:pPr>
        <w:spacing w:after="0"/>
        <w:jc w:val="center"/>
      </w:pPr>
      <w:r w:rsidRPr="005B5DF4">
        <w:rPr>
          <w:lang w:val="es-MX"/>
        </w:rPr>
        <w:t>Teléfono 2590-5535</w:t>
      </w:r>
    </w:p>
    <w:sectPr w:rsidR="005800F7" w:rsidRPr="005B5DF4" w:rsidSect="00E505DB">
      <w:head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9574" w14:textId="77777777" w:rsidR="0059763A" w:rsidRDefault="0059763A">
      <w:pPr>
        <w:spacing w:after="0" w:line="240" w:lineRule="auto"/>
      </w:pPr>
      <w:r>
        <w:separator/>
      </w:r>
    </w:p>
  </w:endnote>
  <w:endnote w:type="continuationSeparator" w:id="0">
    <w:p w14:paraId="22A85430" w14:textId="77777777" w:rsidR="0059763A" w:rsidRDefault="00597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E82E2" w14:textId="77777777" w:rsidR="0059763A" w:rsidRDefault="0059763A">
      <w:pPr>
        <w:spacing w:after="0" w:line="240" w:lineRule="auto"/>
      </w:pPr>
      <w:r>
        <w:separator/>
      </w:r>
    </w:p>
  </w:footnote>
  <w:footnote w:type="continuationSeparator" w:id="0">
    <w:p w14:paraId="755A6CB3" w14:textId="77777777" w:rsidR="0059763A" w:rsidRDefault="00597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DC110" w14:textId="77777777" w:rsidR="00C439CB" w:rsidRDefault="00020054">
    <w:pPr>
      <w:pStyle w:val="Encabezado"/>
    </w:pPr>
    <w:r>
      <w:rPr>
        <w:noProof/>
        <w:lang w:eastAsia="es-SV"/>
      </w:rPr>
      <w:drawing>
        <wp:anchor distT="0" distB="0" distL="114300" distR="114300" simplePos="0" relativeHeight="251659264" behindDoc="1" locked="0" layoutInCell="1" allowOverlap="1" wp14:anchorId="5DDF861B" wp14:editId="632899F1">
          <wp:simplePos x="0" y="0"/>
          <wp:positionH relativeFrom="column">
            <wp:posOffset>-1061085</wp:posOffset>
          </wp:positionH>
          <wp:positionV relativeFrom="paragraph">
            <wp:posOffset>-421005</wp:posOffset>
          </wp:positionV>
          <wp:extent cx="7770951" cy="10056524"/>
          <wp:effectExtent l="0" t="0" r="190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oja membre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0951" cy="10056524"/>
                  </a:xfrm>
                  <a:prstGeom prst="rect">
                    <a:avLst/>
                  </a:prstGeom>
                </pic:spPr>
              </pic:pic>
            </a:graphicData>
          </a:graphic>
          <wp14:sizeRelH relativeFrom="margin">
            <wp14:pctWidth>0</wp14:pctWidth>
          </wp14:sizeRelH>
          <wp14:sizeRelV relativeFrom="margin">
            <wp14:pctHeight>0</wp14:pctHeight>
          </wp14:sizeRelV>
        </wp:anchor>
      </w:drawing>
    </w:r>
  </w:p>
  <w:p w14:paraId="3E945DDA" w14:textId="77777777" w:rsidR="00C439CB" w:rsidRDefault="00020054">
    <w:pPr>
      <w:pStyle w:val="Encabezado"/>
    </w:pPr>
    <w:r>
      <w:rPr>
        <w:noProof/>
        <w:lang w:eastAsia="es-SV"/>
      </w:rPr>
      <w:drawing>
        <wp:inline distT="0" distB="0" distL="0" distR="0" wp14:anchorId="27A68E1D" wp14:editId="3BA6C707">
          <wp:extent cx="7773035" cy="1005903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3035" cy="100590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6752"/>
    <w:multiLevelType w:val="hybridMultilevel"/>
    <w:tmpl w:val="2A566F0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4454FBF"/>
    <w:multiLevelType w:val="hybridMultilevel"/>
    <w:tmpl w:val="21E0EBA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B8040F7"/>
    <w:multiLevelType w:val="hybridMultilevel"/>
    <w:tmpl w:val="1F58ED64"/>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15:restartNumberingAfterBreak="0">
    <w:nsid w:val="2ACE59EA"/>
    <w:multiLevelType w:val="hybridMultilevel"/>
    <w:tmpl w:val="6AF0D7DA"/>
    <w:lvl w:ilvl="0" w:tplc="F2FA20FC">
      <w:start w:val="1"/>
      <w:numFmt w:val="ordinal"/>
      <w:lvlText w:val="%1)"/>
      <w:lvlJc w:val="left"/>
      <w:pPr>
        <w:ind w:left="720" w:hanging="360"/>
      </w:pPr>
      <w:rPr>
        <w:b/>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4" w15:restartNumberingAfterBreak="0">
    <w:nsid w:val="35512596"/>
    <w:multiLevelType w:val="hybridMultilevel"/>
    <w:tmpl w:val="4E661EAC"/>
    <w:lvl w:ilvl="0" w:tplc="440A000D">
      <w:start w:val="1"/>
      <w:numFmt w:val="bullet"/>
      <w:lvlText w:val=""/>
      <w:lvlJc w:val="left"/>
      <w:pPr>
        <w:ind w:left="720"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44B5064C"/>
    <w:multiLevelType w:val="hybridMultilevel"/>
    <w:tmpl w:val="A4B41C30"/>
    <w:lvl w:ilvl="0" w:tplc="440A000D">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6" w15:restartNumberingAfterBreak="0">
    <w:nsid w:val="464B683D"/>
    <w:multiLevelType w:val="hybridMultilevel"/>
    <w:tmpl w:val="829C367C"/>
    <w:lvl w:ilvl="0" w:tplc="440A000D">
      <w:start w:val="1"/>
      <w:numFmt w:val="bullet"/>
      <w:lvlText w:val=""/>
      <w:lvlJc w:val="left"/>
      <w:pPr>
        <w:ind w:left="1200" w:hanging="360"/>
      </w:pPr>
      <w:rPr>
        <w:rFonts w:ascii="Wingdings" w:hAnsi="Wingdings" w:hint="default"/>
      </w:rPr>
    </w:lvl>
    <w:lvl w:ilvl="1" w:tplc="440A0003" w:tentative="1">
      <w:start w:val="1"/>
      <w:numFmt w:val="bullet"/>
      <w:lvlText w:val="o"/>
      <w:lvlJc w:val="left"/>
      <w:pPr>
        <w:ind w:left="1920" w:hanging="360"/>
      </w:pPr>
      <w:rPr>
        <w:rFonts w:ascii="Courier New" w:hAnsi="Courier New" w:cs="Courier New" w:hint="default"/>
      </w:rPr>
    </w:lvl>
    <w:lvl w:ilvl="2" w:tplc="440A0005" w:tentative="1">
      <w:start w:val="1"/>
      <w:numFmt w:val="bullet"/>
      <w:lvlText w:val=""/>
      <w:lvlJc w:val="left"/>
      <w:pPr>
        <w:ind w:left="2640" w:hanging="360"/>
      </w:pPr>
      <w:rPr>
        <w:rFonts w:ascii="Wingdings" w:hAnsi="Wingdings" w:hint="default"/>
      </w:rPr>
    </w:lvl>
    <w:lvl w:ilvl="3" w:tplc="440A0001" w:tentative="1">
      <w:start w:val="1"/>
      <w:numFmt w:val="bullet"/>
      <w:lvlText w:val=""/>
      <w:lvlJc w:val="left"/>
      <w:pPr>
        <w:ind w:left="3360" w:hanging="360"/>
      </w:pPr>
      <w:rPr>
        <w:rFonts w:ascii="Symbol" w:hAnsi="Symbol" w:hint="default"/>
      </w:rPr>
    </w:lvl>
    <w:lvl w:ilvl="4" w:tplc="440A0003" w:tentative="1">
      <w:start w:val="1"/>
      <w:numFmt w:val="bullet"/>
      <w:lvlText w:val="o"/>
      <w:lvlJc w:val="left"/>
      <w:pPr>
        <w:ind w:left="4080" w:hanging="360"/>
      </w:pPr>
      <w:rPr>
        <w:rFonts w:ascii="Courier New" w:hAnsi="Courier New" w:cs="Courier New" w:hint="default"/>
      </w:rPr>
    </w:lvl>
    <w:lvl w:ilvl="5" w:tplc="440A0005" w:tentative="1">
      <w:start w:val="1"/>
      <w:numFmt w:val="bullet"/>
      <w:lvlText w:val=""/>
      <w:lvlJc w:val="left"/>
      <w:pPr>
        <w:ind w:left="4800" w:hanging="360"/>
      </w:pPr>
      <w:rPr>
        <w:rFonts w:ascii="Wingdings" w:hAnsi="Wingdings" w:hint="default"/>
      </w:rPr>
    </w:lvl>
    <w:lvl w:ilvl="6" w:tplc="440A0001" w:tentative="1">
      <w:start w:val="1"/>
      <w:numFmt w:val="bullet"/>
      <w:lvlText w:val=""/>
      <w:lvlJc w:val="left"/>
      <w:pPr>
        <w:ind w:left="5520" w:hanging="360"/>
      </w:pPr>
      <w:rPr>
        <w:rFonts w:ascii="Symbol" w:hAnsi="Symbol" w:hint="default"/>
      </w:rPr>
    </w:lvl>
    <w:lvl w:ilvl="7" w:tplc="440A0003" w:tentative="1">
      <w:start w:val="1"/>
      <w:numFmt w:val="bullet"/>
      <w:lvlText w:val="o"/>
      <w:lvlJc w:val="left"/>
      <w:pPr>
        <w:ind w:left="6240" w:hanging="360"/>
      </w:pPr>
      <w:rPr>
        <w:rFonts w:ascii="Courier New" w:hAnsi="Courier New" w:cs="Courier New" w:hint="default"/>
      </w:rPr>
    </w:lvl>
    <w:lvl w:ilvl="8" w:tplc="440A0005" w:tentative="1">
      <w:start w:val="1"/>
      <w:numFmt w:val="bullet"/>
      <w:lvlText w:val=""/>
      <w:lvlJc w:val="left"/>
      <w:pPr>
        <w:ind w:left="6960" w:hanging="360"/>
      </w:pPr>
      <w:rPr>
        <w:rFonts w:ascii="Wingdings" w:hAnsi="Wingdings" w:hint="default"/>
      </w:rPr>
    </w:lvl>
  </w:abstractNum>
  <w:abstractNum w:abstractNumId="7" w15:restartNumberingAfterBreak="0">
    <w:nsid w:val="497F5838"/>
    <w:multiLevelType w:val="multilevel"/>
    <w:tmpl w:val="6D92ED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D5F0C97"/>
    <w:multiLevelType w:val="multilevel"/>
    <w:tmpl w:val="52E820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DB5668C"/>
    <w:multiLevelType w:val="hybridMultilevel"/>
    <w:tmpl w:val="95A6A554"/>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51086F10"/>
    <w:multiLevelType w:val="hybridMultilevel"/>
    <w:tmpl w:val="2C809FDA"/>
    <w:lvl w:ilvl="0" w:tplc="440A0015">
      <w:start w:val="1"/>
      <w:numFmt w:val="upp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1" w15:restartNumberingAfterBreak="0">
    <w:nsid w:val="5D414F60"/>
    <w:multiLevelType w:val="hybridMultilevel"/>
    <w:tmpl w:val="CDAAA2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64D6325D"/>
    <w:multiLevelType w:val="hybridMultilevel"/>
    <w:tmpl w:val="89A04C90"/>
    <w:lvl w:ilvl="0" w:tplc="440A000D">
      <w:start w:val="1"/>
      <w:numFmt w:val="bullet"/>
      <w:lvlText w:val=""/>
      <w:lvlJc w:val="left"/>
      <w:pPr>
        <w:ind w:left="502" w:hanging="360"/>
      </w:pPr>
      <w:rPr>
        <w:rFonts w:ascii="Wingdings" w:hAnsi="Wingdings" w:hint="default"/>
      </w:rPr>
    </w:lvl>
    <w:lvl w:ilvl="1" w:tplc="440A0003" w:tentative="1">
      <w:start w:val="1"/>
      <w:numFmt w:val="bullet"/>
      <w:lvlText w:val="o"/>
      <w:lvlJc w:val="left"/>
      <w:pPr>
        <w:ind w:left="1222" w:hanging="360"/>
      </w:pPr>
      <w:rPr>
        <w:rFonts w:ascii="Courier New" w:hAnsi="Courier New" w:cs="Courier New" w:hint="default"/>
      </w:rPr>
    </w:lvl>
    <w:lvl w:ilvl="2" w:tplc="440A0005" w:tentative="1">
      <w:start w:val="1"/>
      <w:numFmt w:val="bullet"/>
      <w:lvlText w:val=""/>
      <w:lvlJc w:val="left"/>
      <w:pPr>
        <w:ind w:left="1942" w:hanging="360"/>
      </w:pPr>
      <w:rPr>
        <w:rFonts w:ascii="Wingdings" w:hAnsi="Wingdings" w:hint="default"/>
      </w:rPr>
    </w:lvl>
    <w:lvl w:ilvl="3" w:tplc="440A0001" w:tentative="1">
      <w:start w:val="1"/>
      <w:numFmt w:val="bullet"/>
      <w:lvlText w:val=""/>
      <w:lvlJc w:val="left"/>
      <w:pPr>
        <w:ind w:left="2662" w:hanging="360"/>
      </w:pPr>
      <w:rPr>
        <w:rFonts w:ascii="Symbol" w:hAnsi="Symbol" w:hint="default"/>
      </w:rPr>
    </w:lvl>
    <w:lvl w:ilvl="4" w:tplc="440A0003" w:tentative="1">
      <w:start w:val="1"/>
      <w:numFmt w:val="bullet"/>
      <w:lvlText w:val="o"/>
      <w:lvlJc w:val="left"/>
      <w:pPr>
        <w:ind w:left="3382" w:hanging="360"/>
      </w:pPr>
      <w:rPr>
        <w:rFonts w:ascii="Courier New" w:hAnsi="Courier New" w:cs="Courier New" w:hint="default"/>
      </w:rPr>
    </w:lvl>
    <w:lvl w:ilvl="5" w:tplc="440A0005" w:tentative="1">
      <w:start w:val="1"/>
      <w:numFmt w:val="bullet"/>
      <w:lvlText w:val=""/>
      <w:lvlJc w:val="left"/>
      <w:pPr>
        <w:ind w:left="4102" w:hanging="360"/>
      </w:pPr>
      <w:rPr>
        <w:rFonts w:ascii="Wingdings" w:hAnsi="Wingdings" w:hint="default"/>
      </w:rPr>
    </w:lvl>
    <w:lvl w:ilvl="6" w:tplc="440A0001" w:tentative="1">
      <w:start w:val="1"/>
      <w:numFmt w:val="bullet"/>
      <w:lvlText w:val=""/>
      <w:lvlJc w:val="left"/>
      <w:pPr>
        <w:ind w:left="4822" w:hanging="360"/>
      </w:pPr>
      <w:rPr>
        <w:rFonts w:ascii="Symbol" w:hAnsi="Symbol" w:hint="default"/>
      </w:rPr>
    </w:lvl>
    <w:lvl w:ilvl="7" w:tplc="440A0003" w:tentative="1">
      <w:start w:val="1"/>
      <w:numFmt w:val="bullet"/>
      <w:lvlText w:val="o"/>
      <w:lvlJc w:val="left"/>
      <w:pPr>
        <w:ind w:left="5542" w:hanging="360"/>
      </w:pPr>
      <w:rPr>
        <w:rFonts w:ascii="Courier New" w:hAnsi="Courier New" w:cs="Courier New" w:hint="default"/>
      </w:rPr>
    </w:lvl>
    <w:lvl w:ilvl="8" w:tplc="440A0005" w:tentative="1">
      <w:start w:val="1"/>
      <w:numFmt w:val="bullet"/>
      <w:lvlText w:val=""/>
      <w:lvlJc w:val="left"/>
      <w:pPr>
        <w:ind w:left="6262" w:hanging="360"/>
      </w:pPr>
      <w:rPr>
        <w:rFonts w:ascii="Wingdings" w:hAnsi="Wingdings" w:hint="default"/>
      </w:rPr>
    </w:lvl>
  </w:abstractNum>
  <w:abstractNum w:abstractNumId="13" w15:restartNumberingAfterBreak="0">
    <w:nsid w:val="6968759F"/>
    <w:multiLevelType w:val="multilevel"/>
    <w:tmpl w:val="5A70E6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69D60951"/>
    <w:multiLevelType w:val="hybridMultilevel"/>
    <w:tmpl w:val="127A331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5" w15:restartNumberingAfterBreak="0">
    <w:nsid w:val="6D6D4263"/>
    <w:multiLevelType w:val="hybridMultilevel"/>
    <w:tmpl w:val="3C9A43F6"/>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6" w15:restartNumberingAfterBreak="0">
    <w:nsid w:val="76F90F44"/>
    <w:multiLevelType w:val="multilevel"/>
    <w:tmpl w:val="9A261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7A5959"/>
    <w:multiLevelType w:val="hybridMultilevel"/>
    <w:tmpl w:val="34006652"/>
    <w:lvl w:ilvl="0" w:tplc="E6B68176">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653411836">
    <w:abstractNumId w:val="17"/>
  </w:num>
  <w:num w:numId="2" w16cid:durableId="590284623">
    <w:abstractNumId w:val="0"/>
  </w:num>
  <w:num w:numId="3" w16cid:durableId="1997109328">
    <w:abstractNumId w:val="16"/>
  </w:num>
  <w:num w:numId="4" w16cid:durableId="349113545">
    <w:abstractNumId w:val="2"/>
  </w:num>
  <w:num w:numId="5" w16cid:durableId="20059376">
    <w:abstractNumId w:val="5"/>
  </w:num>
  <w:num w:numId="6" w16cid:durableId="1720204676">
    <w:abstractNumId w:val="12"/>
  </w:num>
  <w:num w:numId="7" w16cid:durableId="1121074162">
    <w:abstractNumId w:val="4"/>
  </w:num>
  <w:num w:numId="8" w16cid:durableId="684795019">
    <w:abstractNumId w:val="4"/>
  </w:num>
  <w:num w:numId="9" w16cid:durableId="10350798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740429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565470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23285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098738">
    <w:abstractNumId w:val="11"/>
  </w:num>
  <w:num w:numId="14" w16cid:durableId="1637635740">
    <w:abstractNumId w:val="1"/>
  </w:num>
  <w:num w:numId="15" w16cid:durableId="164901124">
    <w:abstractNumId w:val="9"/>
  </w:num>
  <w:num w:numId="16" w16cid:durableId="1233925026">
    <w:abstractNumId w:val="6"/>
  </w:num>
  <w:num w:numId="17" w16cid:durableId="710879017">
    <w:abstractNumId w:val="10"/>
  </w:num>
  <w:num w:numId="18" w16cid:durableId="1017119419">
    <w:abstractNumId w:val="15"/>
  </w:num>
  <w:num w:numId="19" w16cid:durableId="3818281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DF4"/>
    <w:rsid w:val="00000B24"/>
    <w:rsid w:val="00020054"/>
    <w:rsid w:val="00041A26"/>
    <w:rsid w:val="00043AD6"/>
    <w:rsid w:val="000679B2"/>
    <w:rsid w:val="00081BB0"/>
    <w:rsid w:val="00081FBE"/>
    <w:rsid w:val="00097E0C"/>
    <w:rsid w:val="000A4836"/>
    <w:rsid w:val="000B3BAE"/>
    <w:rsid w:val="000E3527"/>
    <w:rsid w:val="000F53B6"/>
    <w:rsid w:val="000F6D85"/>
    <w:rsid w:val="001133D0"/>
    <w:rsid w:val="001176E7"/>
    <w:rsid w:val="001326D8"/>
    <w:rsid w:val="00134550"/>
    <w:rsid w:val="001418EF"/>
    <w:rsid w:val="001442CB"/>
    <w:rsid w:val="001565F3"/>
    <w:rsid w:val="001A1450"/>
    <w:rsid w:val="001A3490"/>
    <w:rsid w:val="001B0697"/>
    <w:rsid w:val="001C6E33"/>
    <w:rsid w:val="001D251F"/>
    <w:rsid w:val="001D42A1"/>
    <w:rsid w:val="001E6704"/>
    <w:rsid w:val="001E74BD"/>
    <w:rsid w:val="00200A96"/>
    <w:rsid w:val="002130A4"/>
    <w:rsid w:val="00220723"/>
    <w:rsid w:val="00227A22"/>
    <w:rsid w:val="00237D7F"/>
    <w:rsid w:val="00261328"/>
    <w:rsid w:val="00267BA7"/>
    <w:rsid w:val="00270725"/>
    <w:rsid w:val="002B2C2C"/>
    <w:rsid w:val="002E5A71"/>
    <w:rsid w:val="002E66CA"/>
    <w:rsid w:val="002F657B"/>
    <w:rsid w:val="00333807"/>
    <w:rsid w:val="0033668A"/>
    <w:rsid w:val="00347244"/>
    <w:rsid w:val="00350367"/>
    <w:rsid w:val="0035415C"/>
    <w:rsid w:val="003552C5"/>
    <w:rsid w:val="003706A8"/>
    <w:rsid w:val="003843F3"/>
    <w:rsid w:val="003A149D"/>
    <w:rsid w:val="003B18E5"/>
    <w:rsid w:val="003B7906"/>
    <w:rsid w:val="003C126F"/>
    <w:rsid w:val="003C632F"/>
    <w:rsid w:val="00402757"/>
    <w:rsid w:val="0040379A"/>
    <w:rsid w:val="0042686E"/>
    <w:rsid w:val="00464FF5"/>
    <w:rsid w:val="0047185A"/>
    <w:rsid w:val="0047791B"/>
    <w:rsid w:val="00483276"/>
    <w:rsid w:val="0048484E"/>
    <w:rsid w:val="00486E44"/>
    <w:rsid w:val="00491D66"/>
    <w:rsid w:val="004A3DAC"/>
    <w:rsid w:val="004B75AE"/>
    <w:rsid w:val="004D7C0D"/>
    <w:rsid w:val="005110C2"/>
    <w:rsid w:val="00511EE3"/>
    <w:rsid w:val="00512D98"/>
    <w:rsid w:val="00514DF8"/>
    <w:rsid w:val="00515D30"/>
    <w:rsid w:val="005330AE"/>
    <w:rsid w:val="00537E50"/>
    <w:rsid w:val="00543CC5"/>
    <w:rsid w:val="00543F8E"/>
    <w:rsid w:val="00544139"/>
    <w:rsid w:val="00552EC2"/>
    <w:rsid w:val="00555BFA"/>
    <w:rsid w:val="005800F7"/>
    <w:rsid w:val="005809B8"/>
    <w:rsid w:val="0059081C"/>
    <w:rsid w:val="00595DCF"/>
    <w:rsid w:val="0059763A"/>
    <w:rsid w:val="005A2899"/>
    <w:rsid w:val="005B53E5"/>
    <w:rsid w:val="005B5DF4"/>
    <w:rsid w:val="005C0FF8"/>
    <w:rsid w:val="005C657E"/>
    <w:rsid w:val="005D2BD6"/>
    <w:rsid w:val="005D2E3D"/>
    <w:rsid w:val="005F141C"/>
    <w:rsid w:val="0061411E"/>
    <w:rsid w:val="006174A2"/>
    <w:rsid w:val="00623353"/>
    <w:rsid w:val="00670B2B"/>
    <w:rsid w:val="00674F3F"/>
    <w:rsid w:val="006758FD"/>
    <w:rsid w:val="00696A06"/>
    <w:rsid w:val="006C3738"/>
    <w:rsid w:val="006E06E6"/>
    <w:rsid w:val="006F038C"/>
    <w:rsid w:val="006F0A60"/>
    <w:rsid w:val="006F4707"/>
    <w:rsid w:val="006F61A9"/>
    <w:rsid w:val="00724543"/>
    <w:rsid w:val="0077047D"/>
    <w:rsid w:val="00784663"/>
    <w:rsid w:val="00792309"/>
    <w:rsid w:val="007977BC"/>
    <w:rsid w:val="007A10A0"/>
    <w:rsid w:val="007B2BFF"/>
    <w:rsid w:val="007B3D20"/>
    <w:rsid w:val="007C15FE"/>
    <w:rsid w:val="007F0300"/>
    <w:rsid w:val="007F6543"/>
    <w:rsid w:val="007F6B22"/>
    <w:rsid w:val="007F6B34"/>
    <w:rsid w:val="0080067F"/>
    <w:rsid w:val="00817EDE"/>
    <w:rsid w:val="0082511F"/>
    <w:rsid w:val="0082799E"/>
    <w:rsid w:val="00844B4F"/>
    <w:rsid w:val="0089736F"/>
    <w:rsid w:val="008A70B3"/>
    <w:rsid w:val="008A7DA2"/>
    <w:rsid w:val="008C01FB"/>
    <w:rsid w:val="008C5A20"/>
    <w:rsid w:val="008E6EF8"/>
    <w:rsid w:val="0090401D"/>
    <w:rsid w:val="00917D51"/>
    <w:rsid w:val="009207B5"/>
    <w:rsid w:val="0092110B"/>
    <w:rsid w:val="00926144"/>
    <w:rsid w:val="0094193F"/>
    <w:rsid w:val="00951A7B"/>
    <w:rsid w:val="00957136"/>
    <w:rsid w:val="00970927"/>
    <w:rsid w:val="00986B2D"/>
    <w:rsid w:val="00991E68"/>
    <w:rsid w:val="00994403"/>
    <w:rsid w:val="009A1D48"/>
    <w:rsid w:val="009E37A4"/>
    <w:rsid w:val="009E46CA"/>
    <w:rsid w:val="009E6904"/>
    <w:rsid w:val="00A05282"/>
    <w:rsid w:val="00A21629"/>
    <w:rsid w:val="00A229DF"/>
    <w:rsid w:val="00A24CB9"/>
    <w:rsid w:val="00A308C4"/>
    <w:rsid w:val="00A3770C"/>
    <w:rsid w:val="00A535BB"/>
    <w:rsid w:val="00A65FE8"/>
    <w:rsid w:val="00A748AA"/>
    <w:rsid w:val="00A87C64"/>
    <w:rsid w:val="00A94ECB"/>
    <w:rsid w:val="00A95979"/>
    <w:rsid w:val="00AA6404"/>
    <w:rsid w:val="00AC06DC"/>
    <w:rsid w:val="00AE385B"/>
    <w:rsid w:val="00AE545D"/>
    <w:rsid w:val="00AE590D"/>
    <w:rsid w:val="00B059BE"/>
    <w:rsid w:val="00B33F2D"/>
    <w:rsid w:val="00B3444A"/>
    <w:rsid w:val="00B45715"/>
    <w:rsid w:val="00B55F3A"/>
    <w:rsid w:val="00B621D9"/>
    <w:rsid w:val="00B71B55"/>
    <w:rsid w:val="00B85AA2"/>
    <w:rsid w:val="00B86275"/>
    <w:rsid w:val="00B90A38"/>
    <w:rsid w:val="00B976A2"/>
    <w:rsid w:val="00BA4505"/>
    <w:rsid w:val="00BC2B73"/>
    <w:rsid w:val="00BC33CC"/>
    <w:rsid w:val="00BE088A"/>
    <w:rsid w:val="00BF1ED3"/>
    <w:rsid w:val="00C148D5"/>
    <w:rsid w:val="00C20B0B"/>
    <w:rsid w:val="00C34E1D"/>
    <w:rsid w:val="00C4031E"/>
    <w:rsid w:val="00C513F9"/>
    <w:rsid w:val="00C56020"/>
    <w:rsid w:val="00C60712"/>
    <w:rsid w:val="00C840C8"/>
    <w:rsid w:val="00CB3B8B"/>
    <w:rsid w:val="00CB5EAA"/>
    <w:rsid w:val="00CB7A62"/>
    <w:rsid w:val="00CC11A9"/>
    <w:rsid w:val="00CC1488"/>
    <w:rsid w:val="00CC28C2"/>
    <w:rsid w:val="00CE29CB"/>
    <w:rsid w:val="00D1710B"/>
    <w:rsid w:val="00D174EF"/>
    <w:rsid w:val="00D241C7"/>
    <w:rsid w:val="00D3648F"/>
    <w:rsid w:val="00D432A7"/>
    <w:rsid w:val="00D76C96"/>
    <w:rsid w:val="00D92719"/>
    <w:rsid w:val="00DA66B9"/>
    <w:rsid w:val="00DD5A2D"/>
    <w:rsid w:val="00DF4CC3"/>
    <w:rsid w:val="00E16325"/>
    <w:rsid w:val="00E31C16"/>
    <w:rsid w:val="00E36A1E"/>
    <w:rsid w:val="00E505DB"/>
    <w:rsid w:val="00E62708"/>
    <w:rsid w:val="00E629CE"/>
    <w:rsid w:val="00E67D6A"/>
    <w:rsid w:val="00E908C3"/>
    <w:rsid w:val="00EA5BF9"/>
    <w:rsid w:val="00EA783F"/>
    <w:rsid w:val="00EB0578"/>
    <w:rsid w:val="00EB0B46"/>
    <w:rsid w:val="00EB6082"/>
    <w:rsid w:val="00ED6579"/>
    <w:rsid w:val="00EE1A2A"/>
    <w:rsid w:val="00EE34CE"/>
    <w:rsid w:val="00F07EDE"/>
    <w:rsid w:val="00F11FAE"/>
    <w:rsid w:val="00F22153"/>
    <w:rsid w:val="00F46087"/>
    <w:rsid w:val="00F46E48"/>
    <w:rsid w:val="00F512F8"/>
    <w:rsid w:val="00F6383A"/>
    <w:rsid w:val="00F65621"/>
    <w:rsid w:val="00FA6C0E"/>
    <w:rsid w:val="00FB02AC"/>
    <w:rsid w:val="00FB0E90"/>
    <w:rsid w:val="00FB650B"/>
    <w:rsid w:val="00FC48EC"/>
    <w:rsid w:val="00FF17CD"/>
    <w:rsid w:val="00FF52B8"/>
    <w:rsid w:val="00FF5F9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34E37"/>
  <w15:docId w15:val="{0696F3B3-D184-4437-A3F3-FD54B0835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D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5DF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B5DF4"/>
  </w:style>
  <w:style w:type="paragraph" w:styleId="Prrafodelista">
    <w:name w:val="List Paragraph"/>
    <w:basedOn w:val="Normal"/>
    <w:uiPriority w:val="34"/>
    <w:qFormat/>
    <w:rsid w:val="00FA6C0E"/>
    <w:pPr>
      <w:ind w:left="720"/>
      <w:contextualSpacing/>
    </w:pPr>
  </w:style>
  <w:style w:type="character" w:styleId="Hipervnculo">
    <w:name w:val="Hyperlink"/>
    <w:basedOn w:val="Fuentedeprrafopredeter"/>
    <w:uiPriority w:val="99"/>
    <w:unhideWhenUsed/>
    <w:rsid w:val="00917D51"/>
    <w:rPr>
      <w:color w:val="0000FF" w:themeColor="hyperlink"/>
      <w:u w:val="single"/>
    </w:rPr>
  </w:style>
  <w:style w:type="paragraph" w:styleId="Textodeglobo">
    <w:name w:val="Balloon Text"/>
    <w:basedOn w:val="Normal"/>
    <w:link w:val="TextodegloboCar"/>
    <w:uiPriority w:val="99"/>
    <w:semiHidden/>
    <w:unhideWhenUsed/>
    <w:rsid w:val="00A94E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ECB"/>
    <w:rPr>
      <w:rFonts w:ascii="Segoe UI" w:hAnsi="Segoe UI" w:cs="Segoe UI"/>
      <w:sz w:val="18"/>
      <w:szCs w:val="18"/>
    </w:rPr>
  </w:style>
  <w:style w:type="paragraph" w:styleId="Piedepgina">
    <w:name w:val="footer"/>
    <w:basedOn w:val="Normal"/>
    <w:link w:val="PiedepginaCar"/>
    <w:uiPriority w:val="99"/>
    <w:unhideWhenUsed/>
    <w:rsid w:val="006141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411E"/>
  </w:style>
  <w:style w:type="paragraph" w:styleId="NormalWeb">
    <w:name w:val="Normal (Web)"/>
    <w:basedOn w:val="Normal"/>
    <w:uiPriority w:val="99"/>
    <w:semiHidden/>
    <w:unhideWhenUsed/>
    <w:rsid w:val="001C6E3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Mencinsinresolver">
    <w:name w:val="Unresolved Mention"/>
    <w:basedOn w:val="Fuentedeprrafopredeter"/>
    <w:uiPriority w:val="99"/>
    <w:semiHidden/>
    <w:unhideWhenUsed/>
    <w:rsid w:val="00A535BB"/>
    <w:rPr>
      <w:color w:val="605E5C"/>
      <w:shd w:val="clear" w:color="auto" w:fill="E1DFDD"/>
    </w:rPr>
  </w:style>
  <w:style w:type="paragraph" w:customStyle="1" w:styleId="mcntqowt-stl-normal1">
    <w:name w:val="mcntqowt-stl-normal1"/>
    <w:basedOn w:val="Normal"/>
    <w:rsid w:val="00AE545D"/>
    <w:pPr>
      <w:spacing w:before="100" w:beforeAutospacing="1" w:after="100" w:afterAutospacing="1" w:line="240" w:lineRule="auto"/>
    </w:pPr>
    <w:rPr>
      <w:rFonts w:ascii="Times New Roman" w:eastAsia="Calibri" w:hAnsi="Times New Roman" w:cs="Times New Roman"/>
      <w:sz w:val="24"/>
      <w:szCs w:val="24"/>
      <w:lang w:eastAsia="es-SV"/>
    </w:rPr>
  </w:style>
  <w:style w:type="table" w:styleId="Tablaconcuadrcula">
    <w:name w:val="Table Grid"/>
    <w:basedOn w:val="Tablanormal"/>
    <w:uiPriority w:val="39"/>
    <w:rsid w:val="00991E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2918">
      <w:bodyDiv w:val="1"/>
      <w:marLeft w:val="0"/>
      <w:marRight w:val="0"/>
      <w:marTop w:val="0"/>
      <w:marBottom w:val="0"/>
      <w:divBdr>
        <w:top w:val="none" w:sz="0" w:space="0" w:color="auto"/>
        <w:left w:val="none" w:sz="0" w:space="0" w:color="auto"/>
        <w:bottom w:val="none" w:sz="0" w:space="0" w:color="auto"/>
        <w:right w:val="none" w:sz="0" w:space="0" w:color="auto"/>
      </w:divBdr>
    </w:div>
    <w:div w:id="193734645">
      <w:bodyDiv w:val="1"/>
      <w:marLeft w:val="0"/>
      <w:marRight w:val="0"/>
      <w:marTop w:val="0"/>
      <w:marBottom w:val="0"/>
      <w:divBdr>
        <w:top w:val="none" w:sz="0" w:space="0" w:color="auto"/>
        <w:left w:val="none" w:sz="0" w:space="0" w:color="auto"/>
        <w:bottom w:val="none" w:sz="0" w:space="0" w:color="auto"/>
        <w:right w:val="none" w:sz="0" w:space="0" w:color="auto"/>
      </w:divBdr>
    </w:div>
    <w:div w:id="215627804">
      <w:bodyDiv w:val="1"/>
      <w:marLeft w:val="0"/>
      <w:marRight w:val="0"/>
      <w:marTop w:val="0"/>
      <w:marBottom w:val="0"/>
      <w:divBdr>
        <w:top w:val="none" w:sz="0" w:space="0" w:color="auto"/>
        <w:left w:val="none" w:sz="0" w:space="0" w:color="auto"/>
        <w:bottom w:val="none" w:sz="0" w:space="0" w:color="auto"/>
        <w:right w:val="none" w:sz="0" w:space="0" w:color="auto"/>
      </w:divBdr>
    </w:div>
    <w:div w:id="249969705">
      <w:bodyDiv w:val="1"/>
      <w:marLeft w:val="0"/>
      <w:marRight w:val="0"/>
      <w:marTop w:val="0"/>
      <w:marBottom w:val="0"/>
      <w:divBdr>
        <w:top w:val="none" w:sz="0" w:space="0" w:color="auto"/>
        <w:left w:val="none" w:sz="0" w:space="0" w:color="auto"/>
        <w:bottom w:val="none" w:sz="0" w:space="0" w:color="auto"/>
        <w:right w:val="none" w:sz="0" w:space="0" w:color="auto"/>
      </w:divBdr>
    </w:div>
    <w:div w:id="427235696">
      <w:bodyDiv w:val="1"/>
      <w:marLeft w:val="0"/>
      <w:marRight w:val="0"/>
      <w:marTop w:val="0"/>
      <w:marBottom w:val="0"/>
      <w:divBdr>
        <w:top w:val="none" w:sz="0" w:space="0" w:color="auto"/>
        <w:left w:val="none" w:sz="0" w:space="0" w:color="auto"/>
        <w:bottom w:val="none" w:sz="0" w:space="0" w:color="auto"/>
        <w:right w:val="none" w:sz="0" w:space="0" w:color="auto"/>
      </w:divBdr>
    </w:div>
    <w:div w:id="514075196">
      <w:bodyDiv w:val="1"/>
      <w:marLeft w:val="0"/>
      <w:marRight w:val="0"/>
      <w:marTop w:val="0"/>
      <w:marBottom w:val="0"/>
      <w:divBdr>
        <w:top w:val="none" w:sz="0" w:space="0" w:color="auto"/>
        <w:left w:val="none" w:sz="0" w:space="0" w:color="auto"/>
        <w:bottom w:val="none" w:sz="0" w:space="0" w:color="auto"/>
        <w:right w:val="none" w:sz="0" w:space="0" w:color="auto"/>
      </w:divBdr>
    </w:div>
    <w:div w:id="571358701">
      <w:bodyDiv w:val="1"/>
      <w:marLeft w:val="0"/>
      <w:marRight w:val="0"/>
      <w:marTop w:val="0"/>
      <w:marBottom w:val="0"/>
      <w:divBdr>
        <w:top w:val="none" w:sz="0" w:space="0" w:color="auto"/>
        <w:left w:val="none" w:sz="0" w:space="0" w:color="auto"/>
        <w:bottom w:val="none" w:sz="0" w:space="0" w:color="auto"/>
        <w:right w:val="none" w:sz="0" w:space="0" w:color="auto"/>
      </w:divBdr>
    </w:div>
    <w:div w:id="617949457">
      <w:bodyDiv w:val="1"/>
      <w:marLeft w:val="0"/>
      <w:marRight w:val="0"/>
      <w:marTop w:val="0"/>
      <w:marBottom w:val="0"/>
      <w:divBdr>
        <w:top w:val="none" w:sz="0" w:space="0" w:color="auto"/>
        <w:left w:val="none" w:sz="0" w:space="0" w:color="auto"/>
        <w:bottom w:val="none" w:sz="0" w:space="0" w:color="auto"/>
        <w:right w:val="none" w:sz="0" w:space="0" w:color="auto"/>
      </w:divBdr>
    </w:div>
    <w:div w:id="686516487">
      <w:bodyDiv w:val="1"/>
      <w:marLeft w:val="0"/>
      <w:marRight w:val="0"/>
      <w:marTop w:val="0"/>
      <w:marBottom w:val="0"/>
      <w:divBdr>
        <w:top w:val="none" w:sz="0" w:space="0" w:color="auto"/>
        <w:left w:val="none" w:sz="0" w:space="0" w:color="auto"/>
        <w:bottom w:val="none" w:sz="0" w:space="0" w:color="auto"/>
        <w:right w:val="none" w:sz="0" w:space="0" w:color="auto"/>
      </w:divBdr>
    </w:div>
    <w:div w:id="694310540">
      <w:bodyDiv w:val="1"/>
      <w:marLeft w:val="0"/>
      <w:marRight w:val="0"/>
      <w:marTop w:val="0"/>
      <w:marBottom w:val="0"/>
      <w:divBdr>
        <w:top w:val="none" w:sz="0" w:space="0" w:color="auto"/>
        <w:left w:val="none" w:sz="0" w:space="0" w:color="auto"/>
        <w:bottom w:val="none" w:sz="0" w:space="0" w:color="auto"/>
        <w:right w:val="none" w:sz="0" w:space="0" w:color="auto"/>
      </w:divBdr>
    </w:div>
    <w:div w:id="1036084602">
      <w:bodyDiv w:val="1"/>
      <w:marLeft w:val="0"/>
      <w:marRight w:val="0"/>
      <w:marTop w:val="0"/>
      <w:marBottom w:val="0"/>
      <w:divBdr>
        <w:top w:val="none" w:sz="0" w:space="0" w:color="auto"/>
        <w:left w:val="none" w:sz="0" w:space="0" w:color="auto"/>
        <w:bottom w:val="none" w:sz="0" w:space="0" w:color="auto"/>
        <w:right w:val="none" w:sz="0" w:space="0" w:color="auto"/>
      </w:divBdr>
    </w:div>
    <w:div w:id="1069421543">
      <w:bodyDiv w:val="1"/>
      <w:marLeft w:val="0"/>
      <w:marRight w:val="0"/>
      <w:marTop w:val="0"/>
      <w:marBottom w:val="0"/>
      <w:divBdr>
        <w:top w:val="none" w:sz="0" w:space="0" w:color="auto"/>
        <w:left w:val="none" w:sz="0" w:space="0" w:color="auto"/>
        <w:bottom w:val="none" w:sz="0" w:space="0" w:color="auto"/>
        <w:right w:val="none" w:sz="0" w:space="0" w:color="auto"/>
      </w:divBdr>
    </w:div>
    <w:div w:id="1093012797">
      <w:bodyDiv w:val="1"/>
      <w:marLeft w:val="0"/>
      <w:marRight w:val="0"/>
      <w:marTop w:val="0"/>
      <w:marBottom w:val="0"/>
      <w:divBdr>
        <w:top w:val="none" w:sz="0" w:space="0" w:color="auto"/>
        <w:left w:val="none" w:sz="0" w:space="0" w:color="auto"/>
        <w:bottom w:val="none" w:sz="0" w:space="0" w:color="auto"/>
        <w:right w:val="none" w:sz="0" w:space="0" w:color="auto"/>
      </w:divBdr>
    </w:div>
    <w:div w:id="1450586365">
      <w:bodyDiv w:val="1"/>
      <w:marLeft w:val="0"/>
      <w:marRight w:val="0"/>
      <w:marTop w:val="0"/>
      <w:marBottom w:val="0"/>
      <w:divBdr>
        <w:top w:val="none" w:sz="0" w:space="0" w:color="auto"/>
        <w:left w:val="none" w:sz="0" w:space="0" w:color="auto"/>
        <w:bottom w:val="none" w:sz="0" w:space="0" w:color="auto"/>
        <w:right w:val="none" w:sz="0" w:space="0" w:color="auto"/>
      </w:divBdr>
    </w:div>
    <w:div w:id="1559625872">
      <w:bodyDiv w:val="1"/>
      <w:marLeft w:val="0"/>
      <w:marRight w:val="0"/>
      <w:marTop w:val="0"/>
      <w:marBottom w:val="0"/>
      <w:divBdr>
        <w:top w:val="none" w:sz="0" w:space="0" w:color="auto"/>
        <w:left w:val="none" w:sz="0" w:space="0" w:color="auto"/>
        <w:bottom w:val="none" w:sz="0" w:space="0" w:color="auto"/>
        <w:right w:val="none" w:sz="0" w:space="0" w:color="auto"/>
      </w:divBdr>
    </w:div>
    <w:div w:id="1763836087">
      <w:bodyDiv w:val="1"/>
      <w:marLeft w:val="0"/>
      <w:marRight w:val="0"/>
      <w:marTop w:val="0"/>
      <w:marBottom w:val="0"/>
      <w:divBdr>
        <w:top w:val="none" w:sz="0" w:space="0" w:color="auto"/>
        <w:left w:val="none" w:sz="0" w:space="0" w:color="auto"/>
        <w:bottom w:val="none" w:sz="0" w:space="0" w:color="auto"/>
        <w:right w:val="none" w:sz="0" w:space="0" w:color="auto"/>
      </w:divBdr>
    </w:div>
    <w:div w:id="1874348068">
      <w:bodyDiv w:val="1"/>
      <w:marLeft w:val="0"/>
      <w:marRight w:val="0"/>
      <w:marTop w:val="0"/>
      <w:marBottom w:val="0"/>
      <w:divBdr>
        <w:top w:val="none" w:sz="0" w:space="0" w:color="auto"/>
        <w:left w:val="none" w:sz="0" w:space="0" w:color="auto"/>
        <w:bottom w:val="none" w:sz="0" w:space="0" w:color="auto"/>
        <w:right w:val="none" w:sz="0" w:space="0" w:color="auto"/>
      </w:divBdr>
    </w:div>
    <w:div w:id="1962419049">
      <w:bodyDiv w:val="1"/>
      <w:marLeft w:val="0"/>
      <w:marRight w:val="0"/>
      <w:marTop w:val="0"/>
      <w:marBottom w:val="0"/>
      <w:divBdr>
        <w:top w:val="none" w:sz="0" w:space="0" w:color="auto"/>
        <w:left w:val="none" w:sz="0" w:space="0" w:color="auto"/>
        <w:bottom w:val="none" w:sz="0" w:space="0" w:color="auto"/>
        <w:right w:val="none" w:sz="0" w:space="0" w:color="auto"/>
      </w:divBdr>
    </w:div>
    <w:div w:id="213628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m15009@ues.edu.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521</Words>
  <Characters>2870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2022-07-04T14:03:00Z</cp:lastPrinted>
  <dcterms:created xsi:type="dcterms:W3CDTF">2022-07-08T16:08:00Z</dcterms:created>
  <dcterms:modified xsi:type="dcterms:W3CDTF">2022-07-08T16:08:00Z</dcterms:modified>
</cp:coreProperties>
</file>