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823706" w:rsidRPr="00783777" w:rsidRDefault="00405075" w:rsidP="00783777">
      <w:pPr>
        <w:autoSpaceDE w:val="0"/>
        <w:autoSpaceDN w:val="0"/>
        <w:adjustRightInd w:val="0"/>
        <w:spacing w:after="0" w:line="360" w:lineRule="auto"/>
        <w:jc w:val="both"/>
        <w:rPr>
          <w:rFonts w:ascii="*Calibri-Bold-7087-Identity-H" w:hAnsi="*Calibri-Bold-7087-Identity-H" w:cs="*Calibri-Bold-7087-Identity-H"/>
          <w:b/>
          <w:bCs/>
        </w:rPr>
      </w:pPr>
      <w:r>
        <w:rPr>
          <w:rFonts w:ascii="*Calibri-7086-Identity-H" w:hAnsi="*Calibri-7086-Identity-H" w:cs="*Calibri-7086-Identity-H"/>
        </w:rPr>
        <w:t xml:space="preserve">Que de las gestiones realizadas con la </w:t>
      </w:r>
      <w:r>
        <w:rPr>
          <w:rFonts w:ascii="*Calibri-Bold-7087-Identity-H" w:hAnsi="*Calibri-Bold-7087-Identity-H" w:cs="*Calibri-Bold-7087-Identity-H"/>
          <w:b/>
          <w:bCs/>
        </w:rPr>
        <w:t xml:space="preserve">Dirección General de Estadísticas </w:t>
      </w:r>
      <w:r>
        <w:rPr>
          <w:rFonts w:ascii="*Calibri-7086-Identity-H" w:hAnsi="*Calibri-7086-Identity-H" w:cs="*Calibri-7086-Identity-H"/>
        </w:rPr>
        <w:t xml:space="preserve">y </w:t>
      </w:r>
      <w:r w:rsidR="00783777">
        <w:rPr>
          <w:rFonts w:ascii="*Calibri-Bold-7087-Identity-H" w:hAnsi="*Calibri-Bold-7087-Identity-H" w:cs="*Calibri-Bold-7087-Identity-H"/>
          <w:b/>
          <w:bCs/>
        </w:rPr>
        <w:t>Censos (</w:t>
      </w:r>
      <w:r w:rsidR="0007553E">
        <w:rPr>
          <w:rFonts w:ascii="*Calibri-Bold-7087-Identity-H" w:hAnsi="*Calibri-Bold-7087-Identity-H" w:cs="*Calibri-Bold-7087-Identity-H"/>
          <w:b/>
          <w:bCs/>
        </w:rPr>
        <w:t>DIGESTYC)</w:t>
      </w:r>
      <w:r w:rsidR="00783777">
        <w:rPr>
          <w:rFonts w:ascii="*Calibri-Bold-7087-Identity-H" w:hAnsi="*Calibri-Bold-7087-Identity-H" w:cs="*Calibri-Bold-7087-Identity-H"/>
          <w:b/>
          <w:bCs/>
        </w:rPr>
        <w:t xml:space="preserve"> </w:t>
      </w:r>
      <w:r>
        <w:rPr>
          <w:rFonts w:ascii="*Calibri-7086-Identity-H" w:hAnsi="*Calibri-7086-Identity-H" w:cs="*Calibri-7086-Identity-H"/>
        </w:rPr>
        <w:t>a su solicitud de información, responde por medio de correo electrónico informando que se le</w:t>
      </w:r>
      <w:r w:rsidR="00783777">
        <w:rPr>
          <w:rFonts w:ascii="*Calibri-Bold-7087-Identity-H" w:hAnsi="*Calibri-Bold-7087-Identity-H" w:cs="*Calibri-Bold-7087-Identity-H"/>
          <w:b/>
          <w:bCs/>
        </w:rPr>
        <w:t xml:space="preserve"> </w:t>
      </w:r>
      <w:r>
        <w:rPr>
          <w:rFonts w:ascii="*Calibri-7086-Identity-H" w:hAnsi="*Calibri-7086-Identity-H" w:cs="*Calibri-7086-Identity-H"/>
        </w:rPr>
        <w:t>elaboró a la solicitante la información que se investiga en esta institución y se le entregó en</w:t>
      </w:r>
      <w:r w:rsidR="00783777">
        <w:rPr>
          <w:rFonts w:ascii="*Calibri-Bold-7087-Identity-H" w:hAnsi="*Calibri-Bold-7087-Identity-H" w:cs="*Calibri-Bold-7087-Identity-H"/>
          <w:b/>
          <w:bCs/>
        </w:rPr>
        <w:t xml:space="preserve"> </w:t>
      </w:r>
      <w:r>
        <w:rPr>
          <w:rFonts w:ascii="*Calibri-7086-Identity-H" w:hAnsi="*Calibri-7086-Identity-H" w:cs="*Calibri-7086-Identity-H"/>
        </w:rPr>
        <w:t>formato EXCEL.</w:t>
      </w: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F2022"/>
        </w:rPr>
      </w:pPr>
      <w:r>
        <w:rPr>
          <w:rFonts w:ascii="*Calibri-4850-Identity-H" w:hAnsi="*Calibri-4850-Identity-H" w:cs="*Calibri-4850-Identity-H"/>
          <w:color w:val="1F2022"/>
        </w:rPr>
        <w:t xml:space="preserve">l. Fabricación </w:t>
      </w:r>
      <w:bookmarkStart w:id="0" w:name="_GoBack"/>
      <w:bookmarkEnd w:id="0"/>
      <w:r>
        <w:rPr>
          <w:rFonts w:ascii="*Calibri-4850-Identity-H" w:hAnsi="*Calibri-4850-Identity-H" w:cs="*Calibri-4850-Identity-H"/>
          <w:color w:val="1F2022"/>
        </w:rPr>
        <w:t>de harina de trigo a nivel país por tamaño, año 2021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232426"/>
        </w:rPr>
      </w:pPr>
      <w:r>
        <w:rPr>
          <w:rFonts w:ascii="*Calibri-4850-Identity-H" w:hAnsi="*Calibri-4850-Identity-H" w:cs="*Calibri-4850-Identity-H"/>
          <w:color w:val="232426"/>
        </w:rPr>
        <w:t>2. Fabricación de harina de maíz a nivel país por tamaño, año 2021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222224"/>
        </w:rPr>
      </w:pPr>
      <w:r>
        <w:rPr>
          <w:rFonts w:ascii="*Calibri-4850-Identity-H" w:hAnsi="*Calibri-4850-Identity-H" w:cs="*Calibri-4850-Identity-H"/>
          <w:color w:val="222224"/>
        </w:rPr>
        <w:t xml:space="preserve">3. Número de </w:t>
      </w:r>
      <w:proofErr w:type="spellStart"/>
      <w:r>
        <w:rPr>
          <w:rFonts w:ascii="*Calibri-4850-Identity-H" w:hAnsi="*Calibri-4850-Identity-H" w:cs="*Calibri-4850-Identity-H"/>
          <w:color w:val="222224"/>
        </w:rPr>
        <w:t>Pupuserías</w:t>
      </w:r>
      <w:proofErr w:type="spellEnd"/>
      <w:r>
        <w:rPr>
          <w:rFonts w:ascii="*Calibri-4850-Identity-H" w:hAnsi="*Calibri-4850-Identity-H" w:cs="*Calibri-4850-Identity-H"/>
          <w:color w:val="222224"/>
        </w:rPr>
        <w:t xml:space="preserve"> a nivel país por tamaño, año 2021.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222326"/>
        </w:rPr>
      </w:pPr>
      <w:r>
        <w:rPr>
          <w:rFonts w:ascii="*Calibri-4850-Identity-H" w:hAnsi="*Calibri-4850-Identity-H" w:cs="*Calibri-4850-Identity-H"/>
          <w:color w:val="222326"/>
        </w:rPr>
        <w:t>4. Promedio del Precio del arroz corriente, año 2022.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A1B1D"/>
        </w:rPr>
      </w:pP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A1B1D"/>
        </w:rPr>
      </w:pPr>
      <w:r>
        <w:rPr>
          <w:rFonts w:ascii="*Calibri-4850-Identity-H" w:hAnsi="*Calibri-4850-Identity-H" w:cs="*Calibri-4850-Identity-H"/>
          <w:color w:val="1A1B1D"/>
        </w:rPr>
        <w:t>Así mismo se le hizo del conocimiento que es información inex</w:t>
      </w:r>
      <w:r>
        <w:rPr>
          <w:rFonts w:ascii="*Calibri-4850-Identity-H" w:hAnsi="*Calibri-4850-Identity-H" w:cs="*Calibri-4850-Identity-H"/>
          <w:color w:val="1A1B1D"/>
        </w:rPr>
        <w:t xml:space="preserve">istente los puntos detallados a </w:t>
      </w:r>
      <w:r>
        <w:rPr>
          <w:rFonts w:ascii="*Calibri-4850-Identity-H" w:hAnsi="*Calibri-4850-Identity-H" w:cs="*Calibri-4850-Identity-H"/>
          <w:color w:val="1A1B1D"/>
        </w:rPr>
        <w:t>continuación: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A1B1D"/>
        </w:rPr>
      </w:pP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A1A1E"/>
        </w:rPr>
      </w:pPr>
      <w:r>
        <w:rPr>
          <w:rFonts w:ascii="*Calibri-4850-Identity-H" w:hAnsi="*Calibri-4850-Identity-H" w:cs="*Calibri-4850-Identity-H"/>
          <w:color w:val="1A1A1E"/>
        </w:rPr>
        <w:t>"Información sobre mercados de harinas en valores y quintales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202023"/>
        </w:rPr>
      </w:pPr>
      <w:r>
        <w:rPr>
          <w:rFonts w:ascii="*Calibri-4850-Identity-H" w:hAnsi="*Calibri-4850-Identity-H" w:cs="*Calibri-4850-Identity-H"/>
          <w:color w:val="202023"/>
        </w:rPr>
        <w:t>• Tamaño de mercado de Harina de Arroz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rPr>
          <w:rFonts w:ascii="*Calibri-4850-Identity-H" w:hAnsi="*Calibri-4850-Identity-H" w:cs="*Calibri-4850-Identity-H"/>
          <w:color w:val="1A1B1D"/>
        </w:rPr>
      </w:pPr>
      <w:r>
        <w:rPr>
          <w:rFonts w:ascii="*Calibri-4850-Identity-H" w:hAnsi="*Calibri-4850-Identity-H" w:cs="*Calibri-4850-Identity-H"/>
          <w:color w:val="1A1B1D"/>
        </w:rPr>
        <w:t>• Tamaño de mercado de Harina de Trigo</w:t>
      </w:r>
    </w:p>
    <w:p w:rsidR="00783777" w:rsidRDefault="00783777" w:rsidP="00783777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4850-Identity-H" w:hAnsi="*Calibri-4850-Identity-H" w:cs="*Calibri-4850-Identity-H"/>
          <w:color w:val="1E1D23"/>
        </w:rPr>
        <w:t>• Tamaño de mercado de Harina de Maíz.</w:t>
      </w: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E57" w:rsidRDefault="007E4E57">
      <w:pPr>
        <w:spacing w:after="0" w:line="240" w:lineRule="auto"/>
      </w:pPr>
      <w:r>
        <w:separator/>
      </w:r>
    </w:p>
  </w:endnote>
  <w:endnote w:type="continuationSeparator" w:id="0">
    <w:p w:rsidR="007E4E57" w:rsidRDefault="007E4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8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48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E57" w:rsidRDefault="007E4E57">
      <w:pPr>
        <w:spacing w:after="0" w:line="240" w:lineRule="auto"/>
      </w:pPr>
      <w:r>
        <w:separator/>
      </w:r>
    </w:p>
  </w:footnote>
  <w:footnote w:type="continuationSeparator" w:id="0">
    <w:p w:rsidR="007E4E57" w:rsidRDefault="007E4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7553E"/>
    <w:rsid w:val="000E4A60"/>
    <w:rsid w:val="00102194"/>
    <w:rsid w:val="001F66A8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7E4E57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2022-05-16T17:20:00Z</dcterms:created>
  <dcterms:modified xsi:type="dcterms:W3CDTF">2022-05-16T17:21:00Z</dcterms:modified>
</cp:coreProperties>
</file>