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C1C1E"/>
        </w:rPr>
      </w:pPr>
    </w:p>
    <w:p w:rsidR="008708DA" w:rsidRDefault="008708DA" w:rsidP="008708DA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1E1E21"/>
        </w:rPr>
      </w:pPr>
      <w:r>
        <w:rPr>
          <w:rFonts w:ascii="*Calibri-6984-Identity-H" w:hAnsi="*Calibri-6984-Identity-H" w:cs="*Calibri-6984-Identity-H"/>
          <w:color w:val="1E1E21"/>
        </w:rPr>
        <w:t>L</w:t>
      </w:r>
      <w:r>
        <w:rPr>
          <w:rFonts w:ascii="*Calibri-6984-Identity-H" w:hAnsi="*Calibri-6984-Identity-H" w:cs="*Calibri-6984-Identity-H"/>
          <w:color w:val="1E1E21"/>
        </w:rPr>
        <w:t xml:space="preserve">as gestiones realizadas con la </w:t>
      </w:r>
      <w:r>
        <w:rPr>
          <w:rFonts w:ascii="*Calibri-Bold-6985-Identity-H" w:hAnsi="*Calibri-Bold-6985-Identity-H" w:cs="*Calibri-Bold-6985-Identity-H"/>
          <w:b/>
          <w:bCs/>
          <w:color w:val="1E1E21"/>
        </w:rPr>
        <w:t xml:space="preserve">Dirección General de Estadísticas </w:t>
      </w:r>
      <w:r>
        <w:rPr>
          <w:rFonts w:ascii="*Calibri-6984-Identity-H" w:hAnsi="*Calibri-6984-Identity-H" w:cs="*Calibri-6984-Identity-H"/>
          <w:color w:val="1E1E21"/>
        </w:rPr>
        <w:t xml:space="preserve">y </w:t>
      </w:r>
      <w:r>
        <w:rPr>
          <w:rFonts w:ascii="*Calibri-Bold-6985-Identity-H" w:hAnsi="*Calibri-Bold-6985-Identity-H" w:cs="*Calibri-Bold-6985-Identity-H"/>
          <w:b/>
          <w:bCs/>
          <w:color w:val="1E1E21"/>
        </w:rPr>
        <w:t xml:space="preserve">Censos (DIGESTYC) </w:t>
      </w:r>
      <w:r>
        <w:rPr>
          <w:rFonts w:ascii="*Calibri-6984-Identity-H" w:hAnsi="*Calibri-6984-Identity-H" w:cs="*Calibri-6984-Identity-H"/>
          <w:color w:val="1E1E21"/>
        </w:rPr>
        <w:t>a su solicitud de información, responde por medio de correo electrónico, indicando que la</w:t>
      </w:r>
      <w:r>
        <w:rPr>
          <w:rFonts w:ascii="*Calibri-Bold-6985-Identity-H" w:hAnsi="*Calibri-Bold-6985-Identity-H" w:cs="*Calibri-Bold-6985-Identity-H"/>
          <w:b/>
          <w:bCs/>
          <w:color w:val="1E1E21"/>
        </w:rPr>
        <w:t xml:space="preserve"> </w:t>
      </w:r>
      <w:r>
        <w:rPr>
          <w:rFonts w:ascii="*Calibri-6984-Identity-H" w:hAnsi="*Calibri-6984-Identity-H" w:cs="*Calibri-6984-Identity-H"/>
          <w:color w:val="1E1E21"/>
        </w:rPr>
        <w:t>información solicitada fue elaborada y entregada en formato Excel.</w:t>
      </w:r>
    </w:p>
    <w:p w:rsidR="008708DA" w:rsidRPr="008708DA" w:rsidRDefault="008708DA" w:rsidP="008708DA">
      <w:pPr>
        <w:autoSpaceDE w:val="0"/>
        <w:autoSpaceDN w:val="0"/>
        <w:adjustRightInd w:val="0"/>
        <w:spacing w:after="0" w:line="360" w:lineRule="auto"/>
        <w:jc w:val="both"/>
        <w:rPr>
          <w:rFonts w:ascii="*Calibri-Bold-6985-Identity-H" w:hAnsi="*Calibri-Bold-6985-Identity-H" w:cs="*Calibri-Bold-6985-Identity-H"/>
          <w:b/>
          <w:bCs/>
          <w:color w:val="1E1E21"/>
        </w:rPr>
      </w:pPr>
    </w:p>
    <w:p w:rsidR="0097179F" w:rsidRPr="008708DA" w:rsidRDefault="008708DA" w:rsidP="008708DA">
      <w:pPr>
        <w:autoSpaceDE w:val="0"/>
        <w:autoSpaceDN w:val="0"/>
        <w:adjustRightInd w:val="0"/>
        <w:spacing w:after="0" w:line="360" w:lineRule="auto"/>
        <w:jc w:val="both"/>
        <w:rPr>
          <w:rFonts w:ascii="*Calibri-6984-Identity-H" w:hAnsi="*Calibri-6984-Identity-H" w:cs="*Calibri-6984-Identity-H"/>
          <w:color w:val="1E1E20"/>
        </w:rPr>
      </w:pPr>
      <w:r>
        <w:rPr>
          <w:rFonts w:ascii="*Calibri-6984-Identity-H" w:hAnsi="*Calibri-6984-Identity-H" w:cs="*Calibri-6984-Identity-H"/>
          <w:color w:val="1E1E20"/>
        </w:rPr>
        <w:t>Aclarando que la información se entregó de manera par</w:t>
      </w:r>
      <w:r>
        <w:rPr>
          <w:rFonts w:ascii="*Calibri-6984-Identity-H" w:hAnsi="*Calibri-6984-Identity-H" w:cs="*Calibri-6984-Identity-H"/>
          <w:color w:val="1E1E20"/>
        </w:rPr>
        <w:t xml:space="preserve">cial, debido a que, parte de la </w:t>
      </w:r>
      <w:r>
        <w:rPr>
          <w:rFonts w:ascii="*Calibri-6984-Identity-H" w:hAnsi="*Calibri-6984-Identity-H" w:cs="*Calibri-6984-Identity-H"/>
          <w:color w:val="1E1E20"/>
        </w:rPr>
        <w:t>información, referente a los contactos y dirección, son datos confidenciales, segú</w:t>
      </w:r>
      <w:r>
        <w:rPr>
          <w:rFonts w:ascii="*Calibri-6984-Identity-H" w:hAnsi="*Calibri-6984-Identity-H" w:cs="*Calibri-6984-Identity-H"/>
          <w:color w:val="1E1E20"/>
        </w:rPr>
        <w:t xml:space="preserve">n la Ley de </w:t>
      </w:r>
      <w:r>
        <w:rPr>
          <w:rFonts w:ascii="*Calibri-6984-Identity-H" w:hAnsi="*Calibri-6984-Identity-H" w:cs="*Calibri-6984-Identity-H"/>
          <w:color w:val="1E1E20"/>
        </w:rPr>
        <w:t>Acceso a la Información y Les Orgánica del Servicio Estadístico.</w:t>
      </w: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  <w:bookmarkStart w:id="0" w:name="_GoBack"/>
      <w:bookmarkEnd w:id="0"/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65E" w:rsidRDefault="00D1665E">
      <w:pPr>
        <w:spacing w:after="0" w:line="240" w:lineRule="auto"/>
      </w:pPr>
      <w:r>
        <w:separator/>
      </w:r>
    </w:p>
  </w:endnote>
  <w:endnote w:type="continuationSeparator" w:id="0">
    <w:p w:rsidR="00D1665E" w:rsidRDefault="00D1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4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9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98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65E" w:rsidRDefault="00D1665E">
      <w:pPr>
        <w:spacing w:after="0" w:line="240" w:lineRule="auto"/>
      </w:pPr>
      <w:r>
        <w:separator/>
      </w:r>
    </w:p>
  </w:footnote>
  <w:footnote w:type="continuationSeparator" w:id="0">
    <w:p w:rsidR="00D1665E" w:rsidRDefault="00D1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8708DA"/>
    <w:rsid w:val="0097179F"/>
    <w:rsid w:val="009D545C"/>
    <w:rsid w:val="00B0018C"/>
    <w:rsid w:val="00B22BA4"/>
    <w:rsid w:val="00C977AA"/>
    <w:rsid w:val="00CC05DC"/>
    <w:rsid w:val="00D1665E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2022-04-08T15:00:00Z</dcterms:created>
  <dcterms:modified xsi:type="dcterms:W3CDTF">2022-04-08T15:00:00Z</dcterms:modified>
</cp:coreProperties>
</file>