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194" w:rsidRPr="00F571A4" w:rsidRDefault="00F571A4" w:rsidP="00F571A4">
      <w:r>
        <w:rPr>
          <w:noProof/>
          <w:lang w:eastAsia="es-SV"/>
        </w:rPr>
        <w:drawing>
          <wp:anchor distT="0" distB="0" distL="114300" distR="114300" simplePos="0" relativeHeight="251659264" behindDoc="0" locked="0" layoutInCell="1" allowOverlap="1" wp14:anchorId="2EA5B87A" wp14:editId="26A2E82E">
            <wp:simplePos x="0" y="0"/>
            <wp:positionH relativeFrom="column">
              <wp:posOffset>1813560</wp:posOffset>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6301C4" w:rsidRPr="006301C4" w:rsidRDefault="006301C4" w:rsidP="00F571A4">
      <w:pPr>
        <w:autoSpaceDE w:val="0"/>
        <w:autoSpaceDN w:val="0"/>
        <w:adjustRightInd w:val="0"/>
        <w:spacing w:after="0" w:line="360" w:lineRule="auto"/>
        <w:jc w:val="both"/>
        <w:rPr>
          <w:rFonts w:cstheme="minorHAnsi"/>
          <w:color w:val="1C1B1C"/>
          <w:sz w:val="24"/>
          <w:szCs w:val="24"/>
        </w:rPr>
      </w:pPr>
    </w:p>
    <w:p w:rsidR="00CC05DC" w:rsidRDefault="00CC05DC" w:rsidP="00CC05DC">
      <w:pPr>
        <w:autoSpaceDE w:val="0"/>
        <w:autoSpaceDN w:val="0"/>
        <w:adjustRightInd w:val="0"/>
        <w:spacing w:after="0" w:line="360" w:lineRule="auto"/>
        <w:jc w:val="both"/>
        <w:rPr>
          <w:rFonts w:ascii="*Cambria-9335-Identity-H" w:hAnsi="*Cambria-9335-Identity-H" w:cs="*Cambria-9335-Identity-H"/>
          <w:color w:val="3B3B3C"/>
        </w:rPr>
      </w:pPr>
    </w:p>
    <w:p w:rsidR="005C2918" w:rsidRDefault="00926BAA" w:rsidP="00CC05DC">
      <w:pPr>
        <w:autoSpaceDE w:val="0"/>
        <w:autoSpaceDN w:val="0"/>
        <w:adjustRightInd w:val="0"/>
        <w:spacing w:after="0" w:line="360" w:lineRule="auto"/>
        <w:jc w:val="both"/>
        <w:rPr>
          <w:rFonts w:ascii="*Cambria-9335-Identity-H" w:hAnsi="*Cambria-9335-Identity-H" w:cs="*Cambria-9335-Identity-H"/>
          <w:color w:val="3B3B3C"/>
        </w:rPr>
      </w:pPr>
      <w:r>
        <w:rPr>
          <w:noProof/>
          <w:lang w:eastAsia="es-SV"/>
        </w:rPr>
        <mc:AlternateContent>
          <mc:Choice Requires="wps">
            <w:drawing>
              <wp:anchor distT="0" distB="0" distL="114300" distR="114300" simplePos="0" relativeHeight="251660288" behindDoc="1" locked="0" layoutInCell="1" allowOverlap="1" wp14:anchorId="7ED35A65" wp14:editId="0D3FD499">
                <wp:simplePos x="0" y="0"/>
                <wp:positionH relativeFrom="margin">
                  <wp:posOffset>0</wp:posOffset>
                </wp:positionH>
                <wp:positionV relativeFrom="paragraph">
                  <wp:posOffset>240030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D35A65" id="_x0000_t202" coordsize="21600,21600" o:spt="202" path="m,l,21600r21600,l21600,xe">
                <v:stroke joinstyle="miter"/>
                <v:path gradientshapeok="t" o:connecttype="rect"/>
              </v:shapetype>
              <v:shape id="Text Box 4" o:spid="_x0000_s1026" type="#_x0000_t202" style="position:absolute;left:0;text-align:left;margin-left:0;margin-top:18.9pt;width:450.6pt;height:2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w10:wrap anchorx="margin"/>
              </v:shape>
            </w:pict>
          </mc:Fallback>
        </mc:AlternateContent>
      </w:r>
    </w:p>
    <w:p w:rsidR="005C2918" w:rsidRDefault="005C2918" w:rsidP="00132341">
      <w:pPr>
        <w:autoSpaceDE w:val="0"/>
        <w:autoSpaceDN w:val="0"/>
        <w:adjustRightInd w:val="0"/>
        <w:spacing w:after="0" w:line="360" w:lineRule="auto"/>
        <w:jc w:val="both"/>
        <w:rPr>
          <w:rFonts w:ascii="*Cambria-9335-Identity-H" w:hAnsi="*Cambria-9335-Identity-H" w:cs="*Cambria-9335-Identity-H"/>
          <w:color w:val="3B3B3C"/>
        </w:rPr>
      </w:pPr>
    </w:p>
    <w:p w:rsidR="00926BAA" w:rsidRDefault="00926BAA" w:rsidP="00132341">
      <w:pPr>
        <w:autoSpaceDE w:val="0"/>
        <w:autoSpaceDN w:val="0"/>
        <w:adjustRightInd w:val="0"/>
        <w:spacing w:after="0" w:line="360" w:lineRule="auto"/>
        <w:jc w:val="both"/>
        <w:rPr>
          <w:rFonts w:ascii="*Calibri-6984-Identity-H" w:hAnsi="*Calibri-6984-Identity-H" w:cs="*Calibri-6984-Identity-H"/>
          <w:color w:val="212124"/>
        </w:rPr>
      </w:pPr>
    </w:p>
    <w:p w:rsidR="00DF24B5" w:rsidRDefault="00DF24B5" w:rsidP="00CC05DC">
      <w:pPr>
        <w:autoSpaceDE w:val="0"/>
        <w:autoSpaceDN w:val="0"/>
        <w:adjustRightInd w:val="0"/>
        <w:spacing w:after="0" w:line="360" w:lineRule="auto"/>
        <w:jc w:val="both"/>
        <w:rPr>
          <w:rFonts w:ascii="*Calibri-6984-Identity-H" w:hAnsi="*Calibri-6984-Identity-H" w:cs="*Calibri-6984-Identity-H"/>
          <w:color w:val="212124"/>
        </w:rPr>
      </w:pPr>
    </w:p>
    <w:p w:rsidR="00DF24B5" w:rsidRDefault="00DF24B5" w:rsidP="00CC05DC">
      <w:pPr>
        <w:autoSpaceDE w:val="0"/>
        <w:autoSpaceDN w:val="0"/>
        <w:adjustRightInd w:val="0"/>
        <w:spacing w:after="0" w:line="360" w:lineRule="auto"/>
        <w:jc w:val="both"/>
        <w:rPr>
          <w:rFonts w:ascii="*Calibri-6984-Identity-H" w:hAnsi="*Calibri-6984-Identity-H" w:cs="*Calibri-6984-Identity-H"/>
          <w:color w:val="212124"/>
        </w:rPr>
      </w:pPr>
    </w:p>
    <w:p w:rsidR="00132341" w:rsidRDefault="00DF24B5" w:rsidP="00CC05DC">
      <w:pPr>
        <w:autoSpaceDE w:val="0"/>
        <w:autoSpaceDN w:val="0"/>
        <w:adjustRightInd w:val="0"/>
        <w:spacing w:after="0" w:line="360" w:lineRule="auto"/>
        <w:jc w:val="both"/>
      </w:pPr>
      <w:r>
        <w:rPr>
          <w:rFonts w:ascii="*Calibri-6984-Identity-H" w:hAnsi="*Calibri-6984-Identity-H" w:cs="*Calibri-6984-Identity-H"/>
          <w:color w:val="212124"/>
        </w:rPr>
        <w:t>L</w:t>
      </w:r>
      <w:r>
        <w:t>a Dirección General de Estadísticas y Censos {DIGESTYC), en atención y respuesta a los requerimientos de información, responde por medio de correo electrónico informando que ya se le envió la Base del Registro de Empresas formales año 2020. Se le hizo saber al usuario lo siguiente:</w:t>
      </w:r>
    </w:p>
    <w:p w:rsidR="00DF24B5" w:rsidRDefault="00DF24B5" w:rsidP="00CC05DC">
      <w:pPr>
        <w:autoSpaceDE w:val="0"/>
        <w:autoSpaceDN w:val="0"/>
        <w:adjustRightInd w:val="0"/>
        <w:spacing w:after="0" w:line="360" w:lineRule="auto"/>
        <w:jc w:val="both"/>
      </w:pPr>
    </w:p>
    <w:p w:rsidR="00DF24B5" w:rsidRDefault="00DF24B5" w:rsidP="00CC05DC">
      <w:pPr>
        <w:autoSpaceDE w:val="0"/>
        <w:autoSpaceDN w:val="0"/>
        <w:adjustRightInd w:val="0"/>
        <w:spacing w:after="0" w:line="360" w:lineRule="auto"/>
        <w:jc w:val="both"/>
        <w:rPr>
          <w:rFonts w:ascii="*Tahoma-6675-Identity-H" w:hAnsi="*Tahoma-6675-Identity-H" w:cs="*Tahoma-6675-Identity-H"/>
          <w:color w:val="252424"/>
          <w:sz w:val="18"/>
          <w:szCs w:val="18"/>
        </w:rPr>
      </w:pPr>
      <w:r>
        <w:t>Adjunto la última base del Registro Administrativo de Empresas Formales del año 2020, año fiscal 2019. Para el próximo año, enero 2022, se tendrá la base 2021, el año fiscal 2020". Cualquier consulta favor contactarse con nosotros.</w:t>
      </w:r>
    </w:p>
    <w:p w:rsidR="00132341" w:rsidRDefault="00132341" w:rsidP="00CC05DC">
      <w:pPr>
        <w:autoSpaceDE w:val="0"/>
        <w:autoSpaceDN w:val="0"/>
        <w:adjustRightInd w:val="0"/>
        <w:spacing w:after="0" w:line="360" w:lineRule="auto"/>
        <w:jc w:val="both"/>
        <w:rPr>
          <w:rFonts w:ascii="*Tahoma-6675-Identity-H" w:hAnsi="*Tahoma-6675-Identity-H" w:cs="*Tahoma-6675-Identity-H"/>
          <w:color w:val="252424"/>
          <w:sz w:val="18"/>
          <w:szCs w:val="18"/>
        </w:rPr>
      </w:pPr>
    </w:p>
    <w:p w:rsidR="00DF24B5" w:rsidRDefault="00DF24B5" w:rsidP="00CC05DC">
      <w:pPr>
        <w:autoSpaceDE w:val="0"/>
        <w:autoSpaceDN w:val="0"/>
        <w:adjustRightInd w:val="0"/>
        <w:spacing w:after="0" w:line="360" w:lineRule="auto"/>
        <w:jc w:val="both"/>
        <w:rPr>
          <w:rFonts w:ascii="*Tahoma-6675-Identity-H" w:hAnsi="*Tahoma-6675-Identity-H" w:cs="*Tahoma-6675-Identity-H"/>
          <w:color w:val="252424"/>
          <w:sz w:val="18"/>
          <w:szCs w:val="18"/>
        </w:rPr>
      </w:pPr>
    </w:p>
    <w:p w:rsidR="00DF24B5" w:rsidRPr="00CC05DC" w:rsidRDefault="00DF24B5" w:rsidP="00CC05DC">
      <w:pPr>
        <w:autoSpaceDE w:val="0"/>
        <w:autoSpaceDN w:val="0"/>
        <w:adjustRightInd w:val="0"/>
        <w:spacing w:after="0" w:line="360" w:lineRule="auto"/>
        <w:jc w:val="both"/>
        <w:rPr>
          <w:rFonts w:ascii="*Tahoma-6675-Identity-H" w:hAnsi="*Tahoma-6675-Identity-H" w:cs="*Tahoma-6675-Identity-H"/>
          <w:color w:val="252424"/>
          <w:sz w:val="18"/>
          <w:szCs w:val="18"/>
        </w:rPr>
      </w:pPr>
      <w:bookmarkStart w:id="0" w:name="_GoBack"/>
      <w:bookmarkEnd w:id="0"/>
    </w:p>
    <w:p w:rsidR="007E3351" w:rsidRDefault="007E3351" w:rsidP="00565A54">
      <w:pPr>
        <w:autoSpaceDE w:val="0"/>
        <w:autoSpaceDN w:val="0"/>
        <w:adjustRightInd w:val="0"/>
        <w:spacing w:after="0" w:line="240" w:lineRule="auto"/>
        <w:rPr>
          <w:rFonts w:ascii="*Verdana-9982-Identity-H" w:hAnsi="*Verdana-9982-Identity-H" w:cs="*Verdana-9982-Identity-H"/>
          <w:color w:val="272928"/>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8"/>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FC4" w:rsidRDefault="00C83FC4">
      <w:pPr>
        <w:spacing w:after="0" w:line="240" w:lineRule="auto"/>
      </w:pPr>
      <w:r>
        <w:separator/>
      </w:r>
    </w:p>
  </w:endnote>
  <w:endnote w:type="continuationSeparator" w:id="0">
    <w:p w:rsidR="00C83FC4" w:rsidRDefault="00C83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9335-Identity-H">
    <w:panose1 w:val="00000000000000000000"/>
    <w:charset w:val="00"/>
    <w:family w:val="auto"/>
    <w:notTrueType/>
    <w:pitch w:val="default"/>
    <w:sig w:usb0="00000003" w:usb1="00000000" w:usb2="00000000" w:usb3="00000000" w:csb0="00000001" w:csb1="00000000"/>
  </w:font>
  <w:font w:name="*Calibri-6984-Identity-H">
    <w:panose1 w:val="00000000000000000000"/>
    <w:charset w:val="00"/>
    <w:family w:val="auto"/>
    <w:notTrueType/>
    <w:pitch w:val="default"/>
    <w:sig w:usb0="00000003" w:usb1="00000000" w:usb2="00000000" w:usb3="00000000" w:csb0="00000001" w:csb1="00000000"/>
  </w:font>
  <w:font w:name="*Tahoma-6675-Identity-H">
    <w:panose1 w:val="00000000000000000000"/>
    <w:charset w:val="00"/>
    <w:family w:val="auto"/>
    <w:notTrueType/>
    <w:pitch w:val="default"/>
    <w:sig w:usb0="00000003" w:usb1="00000000" w:usb2="00000000" w:usb3="00000000" w:csb0="00000001"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FC4" w:rsidRDefault="00C83FC4">
      <w:pPr>
        <w:spacing w:after="0" w:line="240" w:lineRule="auto"/>
      </w:pPr>
      <w:r>
        <w:separator/>
      </w:r>
    </w:p>
  </w:footnote>
  <w:footnote w:type="continuationSeparator" w:id="0">
    <w:p w:rsidR="00C83FC4" w:rsidRDefault="00C83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54"/>
    <w:rsid w:val="00102194"/>
    <w:rsid w:val="00132341"/>
    <w:rsid w:val="001F66A8"/>
    <w:rsid w:val="002578A5"/>
    <w:rsid w:val="003E3F3A"/>
    <w:rsid w:val="00565A54"/>
    <w:rsid w:val="005C2918"/>
    <w:rsid w:val="00605D98"/>
    <w:rsid w:val="00622705"/>
    <w:rsid w:val="006301C4"/>
    <w:rsid w:val="00684358"/>
    <w:rsid w:val="006A1B11"/>
    <w:rsid w:val="00772187"/>
    <w:rsid w:val="007E3351"/>
    <w:rsid w:val="00814DAA"/>
    <w:rsid w:val="00926BAA"/>
    <w:rsid w:val="009B0002"/>
    <w:rsid w:val="00B0018C"/>
    <w:rsid w:val="00B22BA4"/>
    <w:rsid w:val="00B83A9A"/>
    <w:rsid w:val="00C83FC4"/>
    <w:rsid w:val="00CC05DC"/>
    <w:rsid w:val="00D55035"/>
    <w:rsid w:val="00DF24B5"/>
    <w:rsid w:val="00E1140A"/>
    <w:rsid w:val="00E46298"/>
    <w:rsid w:val="00EC743F"/>
    <w:rsid w:val="00F52377"/>
    <w:rsid w:val="00F571A4"/>
    <w:rsid w:val="00FD2815"/>
    <w:rsid w:val="00FF62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655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2021-07-21T17:16:00Z</dcterms:created>
  <dcterms:modified xsi:type="dcterms:W3CDTF">2021-07-21T17:16:00Z</dcterms:modified>
</cp:coreProperties>
</file>