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0E" w:rsidRPr="008C1238" w:rsidRDefault="00E24C0C" w:rsidP="008C1238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CEA160F" wp14:editId="3B5D315D">
            <wp:simplePos x="0" y="0"/>
            <wp:positionH relativeFrom="column">
              <wp:posOffset>1903730</wp:posOffset>
            </wp:positionH>
            <wp:positionV relativeFrom="paragraph">
              <wp:posOffset>-573405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4DFBCF8" wp14:editId="366138A2">
                <wp:simplePos x="0" y="0"/>
                <wp:positionH relativeFrom="column">
                  <wp:posOffset>-3810</wp:posOffset>
                </wp:positionH>
                <wp:positionV relativeFrom="paragraph">
                  <wp:posOffset>107315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8.4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CaXw8d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Pr="00900EE3" w:rsidRDefault="00900EE3" w:rsidP="00900EE3">
      <w:pPr>
        <w:autoSpaceDE w:val="0"/>
        <w:autoSpaceDN w:val="0"/>
        <w:adjustRightInd w:val="0"/>
        <w:spacing w:after="0" w:line="360" w:lineRule="auto"/>
        <w:jc w:val="both"/>
        <w:rPr>
          <w:rFonts w:ascii="*Calibri-8973-Identity-H" w:hAnsi="*Calibri-8973-Identity-H" w:cs="*Calibri-8973-Identity-H"/>
          <w:color w:val="282526"/>
        </w:rPr>
      </w:pPr>
      <w:r>
        <w:rPr>
          <w:rFonts w:ascii="*Calibri-8973-Identity-H" w:hAnsi="*Calibri-8973-Identity-H" w:cs="*Calibri-8973-Identity-H"/>
          <w:color w:val="282526"/>
        </w:rPr>
        <w:t>L</w:t>
      </w:r>
      <w:r>
        <w:rPr>
          <w:rFonts w:ascii="*Calibri-8973-Identity-H" w:hAnsi="*Calibri-8973-Identity-H" w:cs="*Calibri-8973-Identity-H"/>
          <w:color w:val="282526"/>
        </w:rPr>
        <w:t xml:space="preserve">a </w:t>
      </w:r>
      <w:r>
        <w:rPr>
          <w:rFonts w:ascii="*Calibri-Bold-8974-Identity-H" w:hAnsi="*Calibri-Bold-8974-Identity-H" w:cs="*Calibri-Bold-8974-Identity-H"/>
          <w:b/>
          <w:bCs/>
          <w:color w:val="282526"/>
        </w:rPr>
        <w:t xml:space="preserve">Dirección de General de Estadísticas y Censos, (DIGESTYC), </w:t>
      </w:r>
      <w:r>
        <w:rPr>
          <w:rFonts w:ascii="*Calibri-8973-Identity-H" w:hAnsi="*Calibri-8973-Identity-H" w:cs="*Calibri-8973-Identity-H"/>
          <w:color w:val="282526"/>
        </w:rPr>
        <w:t>en atenció</w:t>
      </w:r>
      <w:r>
        <w:rPr>
          <w:rFonts w:ascii="*Calibri-8973-Identity-H" w:hAnsi="*Calibri-8973-Identity-H" w:cs="*Calibri-8973-Identity-H"/>
          <w:color w:val="282526"/>
        </w:rPr>
        <w:t xml:space="preserve">n y </w:t>
      </w:r>
      <w:r>
        <w:rPr>
          <w:rFonts w:ascii="*Calibri-8973-Identity-H" w:hAnsi="*Calibri-8973-Identity-H" w:cs="*Calibri-8973-Identity-H"/>
          <w:color w:val="282526"/>
        </w:rPr>
        <w:t>respuesta al requerimiento de información, hace de su conocimiento que está</w:t>
      </w:r>
      <w:r>
        <w:rPr>
          <w:rFonts w:ascii="*Calibri-8973-Identity-H" w:hAnsi="*Calibri-8973-Identity-H" w:cs="*Calibri-8973-Identity-H"/>
          <w:color w:val="282526"/>
        </w:rPr>
        <w:t xml:space="preserve"> </w:t>
      </w:r>
      <w:r>
        <w:rPr>
          <w:rFonts w:ascii="*Calibri-8973-Identity-H" w:hAnsi="*Calibri-8973-Identity-H" w:cs="*Calibri-8973-Identity-H"/>
          <w:color w:val="282526"/>
        </w:rPr>
        <w:t xml:space="preserve">remitiendo la información relacionada al registro de las empresas del </w:t>
      </w:r>
      <w:r>
        <w:rPr>
          <w:rFonts w:ascii="*Calibri-Bold-8974-Identity-H" w:hAnsi="*Calibri-Bold-8974-Identity-H" w:cs="*Calibri-Bold-8974-Identity-H"/>
          <w:b/>
          <w:bCs/>
          <w:color w:val="282526"/>
        </w:rPr>
        <w:t>sector de bienes</w:t>
      </w:r>
      <w:r>
        <w:rPr>
          <w:rFonts w:ascii="*Calibri-8973-Identity-H" w:hAnsi="*Calibri-8973-Identity-H" w:cs="*Calibri-8973-Identity-H"/>
          <w:color w:val="282526"/>
        </w:rPr>
        <w:t xml:space="preserve"> </w:t>
      </w:r>
      <w:r>
        <w:rPr>
          <w:rFonts w:ascii="*Calibri-Bold-8974-Identity-H" w:hAnsi="*Calibri-Bold-8974-Identity-H" w:cs="*Calibri-Bold-8974-Identity-H"/>
          <w:b/>
          <w:bCs/>
          <w:color w:val="282526"/>
        </w:rPr>
        <w:t xml:space="preserve">y raíces </w:t>
      </w:r>
      <w:r>
        <w:rPr>
          <w:rFonts w:ascii="*Calibri-8973-Identity-H" w:hAnsi="*Calibri-8973-Identity-H" w:cs="*Calibri-8973-Identity-H"/>
          <w:color w:val="282526"/>
        </w:rPr>
        <w:t>que se encuentran en el Registro Administrativo de Empresas del añ</w:t>
      </w:r>
      <w:r>
        <w:rPr>
          <w:rFonts w:ascii="*Calibri-8973-Identity-H" w:hAnsi="*Calibri-8973-Identity-H" w:cs="*Calibri-8973-Identity-H"/>
          <w:color w:val="282526"/>
        </w:rPr>
        <w:t xml:space="preserve">o 2019, </w:t>
      </w:r>
      <w:r>
        <w:rPr>
          <w:rFonts w:ascii="*Calibri-8973-Identity-H" w:hAnsi="*Calibri-8973-Identity-H" w:cs="*Calibri-8973-Identity-H"/>
          <w:color w:val="282526"/>
        </w:rPr>
        <w:t>documento formato Excel, adjunto.</w:t>
      </w:r>
    </w:p>
    <w:p w:rsidR="00900EE3" w:rsidRDefault="00900EE3" w:rsidP="00900EE3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:rsidR="00900EE3" w:rsidRDefault="00900EE3" w:rsidP="00900EE3">
      <w:pPr>
        <w:autoSpaceDE w:val="0"/>
        <w:autoSpaceDN w:val="0"/>
        <w:adjustRightInd w:val="0"/>
        <w:spacing w:after="0" w:line="360" w:lineRule="auto"/>
        <w:jc w:val="both"/>
        <w:rPr>
          <w:rFonts w:ascii="*Calibri-Bold-7391-Identity-H" w:hAnsi="*Calibri-Bold-7391-Identity-H" w:cs="*Calibri-Bold-7391-Identity-H"/>
          <w:b/>
          <w:bCs/>
          <w:color w:val="201E20"/>
        </w:rPr>
      </w:pPr>
      <w:r>
        <w:rPr>
          <w:rFonts w:ascii="*Calibri-Bold-7391-Identity-H" w:hAnsi="*Calibri-Bold-7391-Identity-H" w:cs="*Calibri-Bold-7391-Identity-H"/>
          <w:b/>
          <w:bCs/>
          <w:color w:val="201E20"/>
        </w:rPr>
        <w:t>Fuente de información: Registro Administrativo de Empresas formales año 2019.</w:t>
      </w:r>
    </w:p>
    <w:p w:rsidR="00900EE3" w:rsidRPr="00900EE3" w:rsidRDefault="00900EE3" w:rsidP="00900EE3">
      <w:pPr>
        <w:autoSpaceDE w:val="0"/>
        <w:autoSpaceDN w:val="0"/>
        <w:adjustRightInd w:val="0"/>
        <w:spacing w:after="0" w:line="360" w:lineRule="auto"/>
        <w:jc w:val="both"/>
        <w:rPr>
          <w:rFonts w:ascii="*Calibri-Bold-7391-Identity-H" w:hAnsi="*Calibri-Bold-7391-Identity-H" w:cs="*Calibri-Bold-7391-Identity-H"/>
          <w:b/>
          <w:bCs/>
          <w:color w:val="19181A"/>
        </w:rPr>
      </w:pPr>
      <w:r>
        <w:rPr>
          <w:rFonts w:ascii="*Calibri-7392-Identity-H" w:hAnsi="*Calibri-7392-Identity-H" w:cs="*Calibri-7392-Identity-H"/>
          <w:color w:val="19181A"/>
        </w:rPr>
        <w:t xml:space="preserve">En cuanto al requerimiento de </w:t>
      </w:r>
      <w:r>
        <w:rPr>
          <w:rFonts w:ascii="*Calibri-Bold-7391-Identity-H" w:hAnsi="*Calibri-Bold-7391-Identity-H" w:cs="*Calibri-Bold-7391-Identity-H"/>
          <w:b/>
          <w:bCs/>
          <w:color w:val="19181A"/>
        </w:rPr>
        <w:t>cuanto simboliza el sector de bienes raí</w:t>
      </w:r>
      <w:r>
        <w:rPr>
          <w:rFonts w:ascii="*Calibri-Bold-7391-Identity-H" w:hAnsi="*Calibri-Bold-7391-Identity-H" w:cs="*Calibri-Bold-7391-Identity-H"/>
          <w:b/>
          <w:bCs/>
          <w:color w:val="19181A"/>
        </w:rPr>
        <w:t xml:space="preserve">ces para la </w:t>
      </w:r>
      <w:r>
        <w:rPr>
          <w:rFonts w:ascii="*Calibri-Bold-7391-Identity-H" w:hAnsi="*Calibri-Bold-7391-Identity-H" w:cs="*Calibri-Bold-7391-Identity-H"/>
          <w:b/>
          <w:bCs/>
          <w:color w:val="19181A"/>
        </w:rPr>
        <w:t>economía general</w:t>
      </w:r>
      <w:r>
        <w:rPr>
          <w:rFonts w:ascii="*Calibri-Bold-7391-Identity-H" w:hAnsi="*Calibri-Bold-7391-Identity-H" w:cs="*Calibri-Bold-7391-Identity-H"/>
          <w:b/>
          <w:bCs/>
          <w:color w:val="A9A9A9"/>
        </w:rPr>
        <w:t xml:space="preserve"> </w:t>
      </w:r>
      <w:r>
        <w:rPr>
          <w:rFonts w:ascii="*Calibri-Bold-7391-Identity-H" w:hAnsi="*Calibri-Bold-7391-Identity-H" w:cs="*Calibri-Bold-7391-Identity-H"/>
          <w:b/>
          <w:bCs/>
          <w:color w:val="19181A"/>
        </w:rPr>
        <w:t xml:space="preserve">del país, </w:t>
      </w:r>
      <w:r>
        <w:rPr>
          <w:rFonts w:ascii="*Calibri-7392-Identity-H" w:hAnsi="*Calibri-7392-Identity-H" w:cs="*Calibri-7392-Identity-H"/>
          <w:color w:val="19181A"/>
        </w:rPr>
        <w:t>la instruyo a que lo solicite al Banco Central de Reserva BCR,</w:t>
      </w:r>
      <w:r>
        <w:rPr>
          <w:rFonts w:ascii="*Calibri-Bold-7391-Identity-H" w:hAnsi="*Calibri-Bold-7391-Identity-H" w:cs="*Calibri-Bold-7391-Identity-H"/>
          <w:b/>
          <w:bCs/>
          <w:color w:val="19181A"/>
        </w:rPr>
        <w:t xml:space="preserve"> </w:t>
      </w:r>
      <w:r>
        <w:rPr>
          <w:rFonts w:ascii="*Calibri-7392-Identity-H" w:hAnsi="*Calibri-7392-Identity-H" w:cs="*Calibri-7392-Identity-H"/>
          <w:color w:val="19181A"/>
        </w:rPr>
        <w:t>por ser la Entidad competente en el manejo de esa información, con la Oficial de</w:t>
      </w:r>
      <w:r>
        <w:rPr>
          <w:rFonts w:ascii="*Calibri-Bold-7391-Identity-H" w:hAnsi="*Calibri-Bold-7391-Identity-H" w:cs="*Calibri-Bold-7391-Identity-H"/>
          <w:b/>
          <w:bCs/>
          <w:color w:val="19181A"/>
        </w:rPr>
        <w:t xml:space="preserve"> </w:t>
      </w:r>
      <w:r>
        <w:rPr>
          <w:rFonts w:ascii="*Calibri-7392-Identity-H" w:hAnsi="*Calibri-7392-Identity-H" w:cs="*Calibri-7392-Identity-H"/>
          <w:color w:val="19181A"/>
        </w:rPr>
        <w:t>información, licenciada</w:t>
      </w:r>
      <w:r>
        <w:rPr>
          <w:rFonts w:ascii="*Calibri-Identity-H" w:hAnsi="*Calibri-Identity-H" w:cs="*Calibri-Identity-H"/>
          <w:color w:val="19181A"/>
        </w:rPr>
        <w:t>____________________</w:t>
      </w:r>
      <w:r>
        <w:rPr>
          <w:rFonts w:ascii="*Calibri-7392-Identity-H" w:hAnsi="*Calibri-7392-Identity-H" w:cs="*Calibri-7392-Identity-H"/>
          <w:color w:val="19181A"/>
        </w:rPr>
        <w:t xml:space="preserve">, correo electrónico </w:t>
      </w:r>
      <w:r>
        <w:rPr>
          <w:rFonts w:ascii="*Calibri-7392-Identity-H" w:hAnsi="*Calibri-7392-Identity-H" w:cs="*Calibri-7392-Identity-H"/>
          <w:color w:val="303030"/>
        </w:rPr>
        <w:t>-</w:t>
      </w:r>
      <w:r>
        <w:rPr>
          <w:rFonts w:ascii="*Calibri-Identity-H" w:hAnsi="*Calibri-Identity-H" w:cs="*Calibri-Identity-H"/>
          <w:color w:val="303030"/>
        </w:rPr>
        <w:t>_______</w:t>
      </w:r>
      <w:r>
        <w:rPr>
          <w:rFonts w:ascii="*Calibri-7392-Identity-H" w:hAnsi="*Calibri-7392-Identity-H" w:cs="*Calibri-7392-Identity-H"/>
          <w:color w:val="303030"/>
        </w:rPr>
        <w:t>, teléfono</w:t>
      </w:r>
    </w:p>
    <w:p w:rsidR="00900EE3" w:rsidRDefault="00900EE3" w:rsidP="00900EE3">
      <w:pPr>
        <w:autoSpaceDE w:val="0"/>
        <w:autoSpaceDN w:val="0"/>
        <w:adjustRightInd w:val="0"/>
        <w:spacing w:after="0" w:line="360" w:lineRule="auto"/>
        <w:jc w:val="both"/>
        <w:rPr>
          <w:rFonts w:ascii="*Calibri-7392-Identity-H" w:hAnsi="*Calibri-7392-Identity-H" w:cs="*Calibri-7392-Identity-H"/>
          <w:color w:val="19181A"/>
        </w:rPr>
      </w:pPr>
      <w:r>
        <w:rPr>
          <w:rFonts w:ascii="*Calibri-Identity-H" w:hAnsi="*Calibri-Identity-H" w:cs="*Calibri-Identity-H"/>
          <w:color w:val="303030"/>
        </w:rPr>
        <w:t>__________</w:t>
      </w:r>
      <w:r>
        <w:rPr>
          <w:rFonts w:ascii="*Calibri-7392-Identity-H" w:hAnsi="*Calibri-7392-Identity-H" w:cs="*Calibri-7392-Identity-H"/>
          <w:color w:val="303030"/>
        </w:rPr>
        <w:t xml:space="preserve">, Dirección Edificio Banco Central de </w:t>
      </w:r>
      <w:r>
        <w:rPr>
          <w:rFonts w:ascii="*Calibri-7392-Identity-H" w:hAnsi="*Calibri-7392-Identity-H" w:cs="*Calibri-7392-Identity-H"/>
          <w:color w:val="19181A"/>
        </w:rPr>
        <w:t>Reserva, Alameda Juan Pablo 11, entre</w:t>
      </w:r>
    </w:p>
    <w:p w:rsidR="00900EE3" w:rsidRDefault="00900EE3" w:rsidP="00900EE3">
      <w:pPr>
        <w:spacing w:after="0" w:line="360" w:lineRule="auto"/>
        <w:jc w:val="both"/>
        <w:rPr>
          <w:rFonts w:ascii="*Calibri-7392-Identity-H" w:hAnsi="*Calibri-7392-Identity-H" w:cs="*Calibri-7392-Identity-H"/>
          <w:color w:val="19181A"/>
        </w:rPr>
      </w:pPr>
      <w:r>
        <w:rPr>
          <w:rFonts w:ascii="*Calibri-7392-Identity-H" w:hAnsi="*Calibri-7392-Identity-H" w:cs="*Calibri-7392-Identity-H"/>
          <w:color w:val="19181A"/>
        </w:rPr>
        <w:t>15 y 17 Av. Norte, Planta Principal.</w:t>
      </w:r>
    </w:p>
    <w:p w:rsidR="00900EE3" w:rsidRDefault="00900EE3" w:rsidP="00900EE3">
      <w:pPr>
        <w:spacing w:after="0" w:line="360" w:lineRule="auto"/>
        <w:jc w:val="both"/>
        <w:rPr>
          <w:rFonts w:ascii="*Calibri-7392-Identity-H" w:hAnsi="*Calibri-7392-Identity-H" w:cs="*Calibri-7392-Identity-H"/>
          <w:color w:val="19181A"/>
        </w:rPr>
      </w:pPr>
    </w:p>
    <w:p w:rsidR="00900EE3" w:rsidRDefault="00900EE3" w:rsidP="00900EE3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AAA" w:rsidRDefault="00CF1AAA">
      <w:pPr>
        <w:spacing w:after="0" w:line="240" w:lineRule="auto"/>
      </w:pPr>
      <w:r>
        <w:separator/>
      </w:r>
    </w:p>
  </w:endnote>
  <w:endnote w:type="continuationSeparator" w:id="0">
    <w:p w:rsidR="00CF1AAA" w:rsidRDefault="00CF1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97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9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39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39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AAA" w:rsidRDefault="00CF1AAA">
      <w:pPr>
        <w:spacing w:after="0" w:line="240" w:lineRule="auto"/>
      </w:pPr>
      <w:r>
        <w:separator/>
      </w:r>
    </w:p>
  </w:footnote>
  <w:footnote w:type="continuationSeparator" w:id="0">
    <w:p w:rsidR="00CF1AAA" w:rsidRDefault="00CF1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43D17"/>
    <w:rsid w:val="000E249E"/>
    <w:rsid w:val="00102194"/>
    <w:rsid w:val="00125E65"/>
    <w:rsid w:val="001F66A8"/>
    <w:rsid w:val="0022060C"/>
    <w:rsid w:val="002578A5"/>
    <w:rsid w:val="003E3F3A"/>
    <w:rsid w:val="00565A54"/>
    <w:rsid w:val="00605D98"/>
    <w:rsid w:val="00622705"/>
    <w:rsid w:val="00684358"/>
    <w:rsid w:val="00772187"/>
    <w:rsid w:val="007E3351"/>
    <w:rsid w:val="008B250E"/>
    <w:rsid w:val="008C1238"/>
    <w:rsid w:val="00900EE3"/>
    <w:rsid w:val="00985626"/>
    <w:rsid w:val="009A61D2"/>
    <w:rsid w:val="009D55B5"/>
    <w:rsid w:val="00A9582D"/>
    <w:rsid w:val="00B0018C"/>
    <w:rsid w:val="00CF1AAA"/>
    <w:rsid w:val="00D55035"/>
    <w:rsid w:val="00DA1EBF"/>
    <w:rsid w:val="00DB617E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2021-02-17T17:25:00Z</dcterms:created>
  <dcterms:modified xsi:type="dcterms:W3CDTF">2021-02-17T17:25:00Z</dcterms:modified>
</cp:coreProperties>
</file>