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45305174" wp14:editId="69B1B5B7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F22F6DB" wp14:editId="0B651C48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360" w:lineRule="auto"/>
        <w:jc w:val="both"/>
        <w:rPr>
          <w:rFonts w:ascii="*Verdana-8719-Identity-H" w:hAnsi="*Verdana-8719-Identity-H" w:cs="*Verdana-8719-Identity-H"/>
          <w:color w:val="18181A"/>
          <w:sz w:val="18"/>
          <w:szCs w:val="18"/>
        </w:rPr>
      </w:pPr>
    </w:p>
    <w:p w:rsidR="0018544A" w:rsidRDefault="0018544A" w:rsidP="0018544A">
      <w:pPr>
        <w:autoSpaceDE w:val="0"/>
        <w:autoSpaceDN w:val="0"/>
        <w:adjustRightInd w:val="0"/>
        <w:spacing w:after="0" w:line="240" w:lineRule="auto"/>
        <w:rPr>
          <w:rFonts w:ascii="*Calibri-Bold-8728-Identity-H" w:hAnsi="*Calibri-Bold-8728-Identity-H" w:cs="*Calibri-Bold-8728-Identity-H"/>
          <w:b/>
          <w:bCs/>
          <w:color w:val="131215"/>
          <w:sz w:val="21"/>
          <w:szCs w:val="21"/>
        </w:rPr>
      </w:pPr>
    </w:p>
    <w:p w:rsidR="0018544A" w:rsidRDefault="0018544A" w:rsidP="0018544A">
      <w:pPr>
        <w:autoSpaceDE w:val="0"/>
        <w:autoSpaceDN w:val="0"/>
        <w:adjustRightInd w:val="0"/>
        <w:spacing w:after="0" w:line="240" w:lineRule="auto"/>
        <w:rPr>
          <w:rFonts w:ascii="*Calibri-Bold-8728-Identity-H" w:hAnsi="*Calibri-Bold-8728-Identity-H" w:cs="*Calibri-Bold-8728-Identity-H"/>
          <w:b/>
          <w:bCs/>
          <w:color w:val="131215"/>
          <w:sz w:val="21"/>
          <w:szCs w:val="21"/>
        </w:rPr>
      </w:pPr>
    </w:p>
    <w:p w:rsidR="0018544A" w:rsidRDefault="0018544A" w:rsidP="0018544A">
      <w:pPr>
        <w:autoSpaceDE w:val="0"/>
        <w:autoSpaceDN w:val="0"/>
        <w:adjustRightInd w:val="0"/>
        <w:spacing w:after="0" w:line="240" w:lineRule="auto"/>
        <w:rPr>
          <w:rFonts w:ascii="*Calibri-Bold-8728-Identity-H" w:hAnsi="*Calibri-Bold-8728-Identity-H" w:cs="*Calibri-Bold-8728-Identity-H"/>
          <w:b/>
          <w:bCs/>
          <w:color w:val="131215"/>
          <w:sz w:val="21"/>
          <w:szCs w:val="21"/>
        </w:rPr>
      </w:pPr>
    </w:p>
    <w:p w:rsidR="0018544A" w:rsidRDefault="0018544A" w:rsidP="0018544A">
      <w:pPr>
        <w:autoSpaceDE w:val="0"/>
        <w:autoSpaceDN w:val="0"/>
        <w:adjustRightInd w:val="0"/>
        <w:spacing w:after="0" w:line="240" w:lineRule="auto"/>
        <w:rPr>
          <w:rFonts w:ascii="*Calibri-Bold-8728-Identity-H" w:hAnsi="*Calibri-Bold-8728-Identity-H" w:cs="*Calibri-Bold-8728-Identity-H"/>
          <w:b/>
          <w:bCs/>
          <w:color w:val="131215"/>
          <w:sz w:val="21"/>
          <w:szCs w:val="21"/>
        </w:rPr>
      </w:pPr>
    </w:p>
    <w:p w:rsidR="00EA7206" w:rsidRPr="0018544A" w:rsidRDefault="0018544A" w:rsidP="0018544A">
      <w:pPr>
        <w:autoSpaceDE w:val="0"/>
        <w:autoSpaceDN w:val="0"/>
        <w:adjustRightInd w:val="0"/>
        <w:spacing w:after="0" w:line="360" w:lineRule="auto"/>
        <w:jc w:val="both"/>
        <w:rPr>
          <w:rFonts w:ascii="*Calibri-Bold-8728-Identity-H" w:hAnsi="*Calibri-Bold-8728-Identity-H" w:cs="*Calibri-Bold-8728-Identity-H"/>
          <w:bCs/>
          <w:color w:val="131215"/>
          <w:sz w:val="21"/>
          <w:szCs w:val="21"/>
        </w:rPr>
      </w:pPr>
      <w:r w:rsidRPr="0018544A">
        <w:rPr>
          <w:rFonts w:ascii="*Calibri-Bold-8728-Identity-H" w:hAnsi="*Calibri-Bold-8728-Identity-H" w:cs="*Calibri-Bold-8728-Identity-H"/>
          <w:bCs/>
          <w:color w:val="131215"/>
          <w:sz w:val="21"/>
          <w:szCs w:val="21"/>
        </w:rPr>
        <w:t>Hacemos de su conocimiento que los temas de importaciones y exportaciones no se</w:t>
      </w:r>
      <w:r>
        <w:rPr>
          <w:rFonts w:ascii="*Calibri-Bold-8728-Identity-H" w:hAnsi="*Calibri-Bold-8728-Identity-H" w:cs="*Calibri-Bold-8728-Identity-H"/>
          <w:bCs/>
          <w:color w:val="131215"/>
          <w:sz w:val="21"/>
          <w:szCs w:val="21"/>
        </w:rPr>
        <w:t xml:space="preserve"> </w:t>
      </w:r>
      <w:r w:rsidRPr="0018544A">
        <w:rPr>
          <w:rFonts w:ascii="*Calibri-Bold-8728-Identity-H" w:hAnsi="*Calibri-Bold-8728-Identity-H" w:cs="*Calibri-Bold-8728-Identity-H"/>
          <w:bCs/>
          <w:color w:val="131215"/>
          <w:sz w:val="21"/>
          <w:szCs w:val="21"/>
        </w:rPr>
        <w:t>investigan en esta institución, el ente competente que registra el tema de importació</w:t>
      </w:r>
      <w:r>
        <w:rPr>
          <w:rFonts w:ascii="*Calibri-Bold-8728-Identity-H" w:hAnsi="*Calibri-Bold-8728-Identity-H" w:cs="*Calibri-Bold-8728-Identity-H"/>
          <w:bCs/>
          <w:color w:val="131215"/>
          <w:sz w:val="21"/>
          <w:szCs w:val="21"/>
        </w:rPr>
        <w:t xml:space="preserve">n </w:t>
      </w:r>
      <w:r w:rsidRPr="0018544A">
        <w:rPr>
          <w:rFonts w:ascii="*Calibri-Bold-8728-Identity-H" w:hAnsi="*Calibri-Bold-8728-Identity-H" w:cs="*Calibri-Bold-8728-Identity-H"/>
          <w:bCs/>
          <w:color w:val="131215"/>
          <w:sz w:val="21"/>
          <w:szCs w:val="21"/>
        </w:rPr>
        <w:t xml:space="preserve">y exportación es el Banco Central de Reserva </w:t>
      </w:r>
      <w:r>
        <w:rPr>
          <w:rFonts w:ascii="*Calibri-Bold-8728-Identity-H" w:hAnsi="*Calibri-Bold-8728-Identity-H" w:cs="*Calibri-Bold-8728-Identity-H"/>
          <w:bCs/>
          <w:color w:val="131215"/>
          <w:sz w:val="21"/>
          <w:szCs w:val="21"/>
        </w:rPr>
        <w:t xml:space="preserve">puede dirigirse a la Oficial de </w:t>
      </w:r>
      <w:r w:rsidRPr="0018544A">
        <w:rPr>
          <w:rFonts w:ascii="*Calibri-Bold-8728-Identity-H" w:hAnsi="*Calibri-Bold-8728-Identity-H" w:cs="*Calibri-Bold-8728-Identity-H"/>
          <w:bCs/>
          <w:color w:val="131215"/>
          <w:sz w:val="21"/>
          <w:szCs w:val="21"/>
        </w:rPr>
        <w:t xml:space="preserve">información, licenciada </w:t>
      </w:r>
      <w:r w:rsidRPr="0018544A">
        <w:rPr>
          <w:rFonts w:ascii="*Calibri-Bold-Identity-H" w:hAnsi="*Calibri-Bold-Identity-H" w:cs="*Calibri-Bold-Identity-H"/>
          <w:bCs/>
          <w:color w:val="131215"/>
          <w:sz w:val="21"/>
          <w:szCs w:val="21"/>
        </w:rPr>
        <w:t>_____________________________________________</w:t>
      </w:r>
      <w:r w:rsidRPr="0018544A">
        <w:rPr>
          <w:rFonts w:ascii="*Calibri-Bold-8728-Identity-H" w:hAnsi="*Calibri-Bold-8728-Identity-H" w:cs="*Calibri-Bold-8728-Identity-H"/>
          <w:bCs/>
          <w:color w:val="131215"/>
          <w:sz w:val="21"/>
          <w:szCs w:val="21"/>
        </w:rPr>
        <w:t>,</w:t>
      </w:r>
    </w:p>
    <w:p w:rsidR="00EA7206" w:rsidRPr="0018544A" w:rsidRDefault="00EA7206" w:rsidP="0018544A">
      <w:pPr>
        <w:autoSpaceDE w:val="0"/>
        <w:autoSpaceDN w:val="0"/>
        <w:adjustRightInd w:val="0"/>
        <w:spacing w:after="0" w:line="360" w:lineRule="auto"/>
        <w:jc w:val="both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3A7BCD" w:rsidRDefault="003A7BCD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3A7BCD" w:rsidRDefault="003A7BCD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18544A" w:rsidRDefault="0018544A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18544A" w:rsidRDefault="0018544A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  <w:bookmarkStart w:id="0" w:name="_GoBack"/>
      <w:bookmarkEnd w:id="0"/>
    </w:p>
    <w:p w:rsidR="00EA7206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Pr="00564261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51EB" w:rsidRDefault="000551EB">
      <w:pPr>
        <w:spacing w:after="0" w:line="240" w:lineRule="auto"/>
      </w:pPr>
      <w:r>
        <w:separator/>
      </w:r>
    </w:p>
  </w:endnote>
  <w:endnote w:type="continuationSeparator" w:id="0">
    <w:p w:rsidR="000551EB" w:rsidRDefault="00055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871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72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70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51EB" w:rsidRDefault="000551EB">
      <w:pPr>
        <w:spacing w:after="0" w:line="240" w:lineRule="auto"/>
      </w:pPr>
      <w:r>
        <w:separator/>
      </w:r>
    </w:p>
  </w:footnote>
  <w:footnote w:type="continuationSeparator" w:id="0">
    <w:p w:rsidR="000551EB" w:rsidRDefault="000551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4FDA9DAF" wp14:editId="10E02602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551EB"/>
    <w:rsid w:val="00064AB6"/>
    <w:rsid w:val="00067F23"/>
    <w:rsid w:val="000E249E"/>
    <w:rsid w:val="000F3BDE"/>
    <w:rsid w:val="000F448E"/>
    <w:rsid w:val="00102194"/>
    <w:rsid w:val="00146CBE"/>
    <w:rsid w:val="0018544A"/>
    <w:rsid w:val="00185851"/>
    <w:rsid w:val="001F66A8"/>
    <w:rsid w:val="00201734"/>
    <w:rsid w:val="00202901"/>
    <w:rsid w:val="00225851"/>
    <w:rsid w:val="00244C5B"/>
    <w:rsid w:val="002578A5"/>
    <w:rsid w:val="003042AF"/>
    <w:rsid w:val="00305F2A"/>
    <w:rsid w:val="00390698"/>
    <w:rsid w:val="00390A9E"/>
    <w:rsid w:val="003A7BCD"/>
    <w:rsid w:val="003C2B36"/>
    <w:rsid w:val="003D5C3F"/>
    <w:rsid w:val="003E3F3A"/>
    <w:rsid w:val="003E6C79"/>
    <w:rsid w:val="00445D44"/>
    <w:rsid w:val="00457812"/>
    <w:rsid w:val="0046210A"/>
    <w:rsid w:val="0047614E"/>
    <w:rsid w:val="004B3041"/>
    <w:rsid w:val="004F5CAE"/>
    <w:rsid w:val="005079BF"/>
    <w:rsid w:val="00510D52"/>
    <w:rsid w:val="005221D0"/>
    <w:rsid w:val="00564261"/>
    <w:rsid w:val="00565A54"/>
    <w:rsid w:val="00570BFB"/>
    <w:rsid w:val="005A72AB"/>
    <w:rsid w:val="00605D98"/>
    <w:rsid w:val="00622705"/>
    <w:rsid w:val="00684358"/>
    <w:rsid w:val="006A403E"/>
    <w:rsid w:val="006F12D1"/>
    <w:rsid w:val="00767E6B"/>
    <w:rsid w:val="00772187"/>
    <w:rsid w:val="007925EF"/>
    <w:rsid w:val="007B6418"/>
    <w:rsid w:val="007E3351"/>
    <w:rsid w:val="008508C4"/>
    <w:rsid w:val="008B250E"/>
    <w:rsid w:val="008B6328"/>
    <w:rsid w:val="00945384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B0018C"/>
    <w:rsid w:val="00B05275"/>
    <w:rsid w:val="00B70905"/>
    <w:rsid w:val="00B93521"/>
    <w:rsid w:val="00C20D37"/>
    <w:rsid w:val="00C97F5C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A7206"/>
    <w:rsid w:val="00EC1A37"/>
    <w:rsid w:val="00EC743F"/>
    <w:rsid w:val="00F31FF2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2021-02-15T21:19:00Z</dcterms:created>
  <dcterms:modified xsi:type="dcterms:W3CDTF">2021-02-15T21:19:00Z</dcterms:modified>
</cp:coreProperties>
</file>