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45D44" w:rsidRPr="00445D44" w:rsidRDefault="00DB335A" w:rsidP="00445D44">
      <w:pPr>
        <w:pStyle w:val="Default"/>
      </w:pPr>
      <w:r w:rsidRPr="00DB335A">
        <w:t xml:space="preserve"> </w:t>
      </w:r>
    </w:p>
    <w:p w:rsidR="00D971D0" w:rsidRPr="00D971D0" w:rsidRDefault="00D971D0" w:rsidP="00D971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D971D0" w:rsidRPr="00D971D0" w:rsidRDefault="00D971D0" w:rsidP="00D971D0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D971D0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</w:t>
      </w:r>
      <w:r w:rsidRPr="00D971D0">
        <w:rPr>
          <w:rFonts w:ascii="Calibri" w:hAnsi="Calibri" w:cs="Calibri"/>
          <w:color w:val="000000"/>
        </w:rPr>
        <w:t xml:space="preserve">a </w:t>
      </w:r>
      <w:r w:rsidRPr="00D971D0">
        <w:rPr>
          <w:rFonts w:ascii="Calibri" w:hAnsi="Calibri" w:cs="Calibri"/>
          <w:b/>
          <w:bCs/>
          <w:color w:val="000000"/>
        </w:rPr>
        <w:t xml:space="preserve">Dirección de Hidrocarburos y Minas, </w:t>
      </w:r>
      <w:r w:rsidRPr="00D971D0">
        <w:rPr>
          <w:rFonts w:ascii="Calibri" w:hAnsi="Calibri" w:cs="Calibri"/>
          <w:color w:val="000000"/>
        </w:rPr>
        <w:t>en atención y respuesta al requerimiento</w:t>
      </w:r>
      <w:r>
        <w:rPr>
          <w:rFonts w:ascii="Calibri" w:hAnsi="Calibri" w:cs="Calibri"/>
          <w:color w:val="000000"/>
        </w:rPr>
        <w:t xml:space="preserve"> </w:t>
      </w:r>
      <w:r w:rsidRPr="00D971D0">
        <w:rPr>
          <w:rFonts w:ascii="Calibri" w:hAnsi="Calibri" w:cs="Calibri"/>
          <w:color w:val="000000"/>
        </w:rPr>
        <w:t xml:space="preserve">de información, responde que </w:t>
      </w:r>
      <w:r w:rsidRPr="00D971D0">
        <w:rPr>
          <w:rFonts w:ascii="Calibri" w:hAnsi="Calibri" w:cs="Calibri"/>
          <w:b/>
          <w:bCs/>
          <w:i/>
          <w:iCs/>
          <w:color w:val="000000"/>
        </w:rPr>
        <w:t>“adjunta respuesta en documento formato Excel”</w:t>
      </w:r>
      <w:proofErr w:type="gramStart"/>
      <w:r w:rsidRPr="00D971D0">
        <w:rPr>
          <w:rFonts w:ascii="Calibri" w:hAnsi="Calibri" w:cs="Calibri"/>
          <w:b/>
          <w:bCs/>
          <w:i/>
          <w:iCs/>
          <w:color w:val="000000"/>
        </w:rPr>
        <w:t>.(</w:t>
      </w:r>
      <w:proofErr w:type="gramEnd"/>
      <w:r w:rsidRPr="00D971D0">
        <w:rPr>
          <w:rFonts w:ascii="Calibri" w:hAnsi="Calibri" w:cs="Calibri"/>
          <w:b/>
          <w:bCs/>
          <w:i/>
          <w:iCs/>
          <w:color w:val="000000"/>
        </w:rPr>
        <w:t>SIC).</w:t>
      </w:r>
    </w:p>
    <w:p w:rsidR="00E108B7" w:rsidRDefault="00E108B7" w:rsidP="009D55B5">
      <w:pPr>
        <w:pStyle w:val="Default"/>
      </w:pPr>
    </w:p>
    <w:p w:rsidR="00EC1A37" w:rsidRDefault="00EC1A37" w:rsidP="009D55B5">
      <w:pPr>
        <w:pStyle w:val="Default"/>
      </w:pPr>
    </w:p>
    <w:p w:rsidR="00E108B7" w:rsidRDefault="00E108B7" w:rsidP="009D55B5">
      <w:pPr>
        <w:pStyle w:val="Default"/>
      </w:pPr>
    </w:p>
    <w:p w:rsidR="00225851" w:rsidRDefault="00225851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751" w:rsidRDefault="000F0751">
      <w:pPr>
        <w:spacing w:after="0" w:line="240" w:lineRule="auto"/>
      </w:pPr>
      <w:r>
        <w:separator/>
      </w:r>
    </w:p>
  </w:endnote>
  <w:endnote w:type="continuationSeparator" w:id="0">
    <w:p w:rsidR="000F0751" w:rsidRDefault="000F0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751" w:rsidRDefault="000F0751">
      <w:pPr>
        <w:spacing w:after="0" w:line="240" w:lineRule="auto"/>
      </w:pPr>
      <w:r>
        <w:separator/>
      </w:r>
    </w:p>
  </w:footnote>
  <w:footnote w:type="continuationSeparator" w:id="0">
    <w:p w:rsidR="000F0751" w:rsidRDefault="000F0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0F0751"/>
    <w:rsid w:val="00102194"/>
    <w:rsid w:val="001F66A8"/>
    <w:rsid w:val="00225851"/>
    <w:rsid w:val="002578A5"/>
    <w:rsid w:val="00305F2A"/>
    <w:rsid w:val="003D5C3F"/>
    <w:rsid w:val="003E3F3A"/>
    <w:rsid w:val="00445D44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2021-02-11T21:53:00Z</dcterms:created>
  <dcterms:modified xsi:type="dcterms:W3CDTF">2021-02-11T21:53:00Z</dcterms:modified>
</cp:coreProperties>
</file>