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5851" w:rsidRPr="00225851" w:rsidRDefault="00225851" w:rsidP="002258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F09D6" w:rsidRPr="009F09D6" w:rsidRDefault="009F09D6" w:rsidP="009F09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9F09D6" w:rsidRPr="009F09D6" w:rsidRDefault="009F09D6" w:rsidP="009F09D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</w:t>
      </w:r>
      <w:r w:rsidRPr="009F09D6">
        <w:rPr>
          <w:rFonts w:ascii="Calibri" w:hAnsi="Calibri" w:cs="Calibri"/>
          <w:color w:val="000000"/>
        </w:rPr>
        <w:t xml:space="preserve"> </w:t>
      </w:r>
      <w:r w:rsidRPr="009F09D6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9F09D6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9F09D6">
        <w:rPr>
          <w:rFonts w:ascii="Calibri" w:hAnsi="Calibri" w:cs="Calibri"/>
          <w:color w:val="000000"/>
        </w:rPr>
        <w:t xml:space="preserve">al requerimiento de información, responde que </w:t>
      </w:r>
      <w:r w:rsidRPr="009F09D6">
        <w:rPr>
          <w:rFonts w:ascii="Calibri" w:hAnsi="Calibri" w:cs="Calibri"/>
          <w:b/>
          <w:bCs/>
          <w:i/>
          <w:iCs/>
          <w:color w:val="000000"/>
        </w:rPr>
        <w:t>“Se atendió a la solicitante se envió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9F09D6">
        <w:rPr>
          <w:rFonts w:ascii="Calibri" w:hAnsi="Calibri" w:cs="Calibri"/>
          <w:b/>
          <w:bCs/>
          <w:i/>
          <w:iCs/>
          <w:color w:val="000000"/>
        </w:rPr>
        <w:t>información por medio de correo electrónico en formato Excel”. (SIC).</w:t>
      </w:r>
    </w:p>
    <w:p w:rsidR="00A46F0C" w:rsidRPr="00A46F0C" w:rsidRDefault="00A46F0C" w:rsidP="00A46F0C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A46F0C" w:rsidRPr="00A46F0C" w:rsidRDefault="00A46F0C" w:rsidP="00A46F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373BE" w:rsidRPr="000373BE" w:rsidRDefault="000373BE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0373BE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 w:rsidR="00F3615D">
        <w:rPr>
          <w:rFonts w:ascii="Calibri" w:hAnsi="Calibri" w:cs="Calibri"/>
          <w:color w:val="000000"/>
        </w:rPr>
        <w:t xml:space="preserve"> </w:t>
      </w:r>
      <w:r w:rsidRPr="000373BE">
        <w:rPr>
          <w:rFonts w:ascii="Calibri" w:hAnsi="Calibri" w:cs="Calibri"/>
          <w:color w:val="000000"/>
        </w:rPr>
        <w:t>establecido en la LAIP, se envía la resolución correspondiente.</w:t>
      </w: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C21" w:rsidRDefault="00466C21">
      <w:pPr>
        <w:spacing w:after="0" w:line="240" w:lineRule="auto"/>
      </w:pPr>
      <w:r>
        <w:separator/>
      </w:r>
    </w:p>
  </w:endnote>
  <w:endnote w:type="continuationSeparator" w:id="0">
    <w:p w:rsidR="00466C21" w:rsidRDefault="0046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C21" w:rsidRDefault="00466C21">
      <w:pPr>
        <w:spacing w:after="0" w:line="240" w:lineRule="auto"/>
      </w:pPr>
      <w:r>
        <w:separator/>
      </w:r>
    </w:p>
  </w:footnote>
  <w:footnote w:type="continuationSeparator" w:id="0">
    <w:p w:rsidR="00466C21" w:rsidRDefault="00466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D5C3F"/>
    <w:rsid w:val="003E3F3A"/>
    <w:rsid w:val="0046210A"/>
    <w:rsid w:val="00466C21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A61D2"/>
    <w:rsid w:val="009D55B5"/>
    <w:rsid w:val="009F09D6"/>
    <w:rsid w:val="00A24168"/>
    <w:rsid w:val="00A46F0C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2021-02-11T20:40:00Z</dcterms:created>
  <dcterms:modified xsi:type="dcterms:W3CDTF">2021-02-11T20:40:00Z</dcterms:modified>
</cp:coreProperties>
</file>