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9D55B5" w:rsidRDefault="009D55B5" w:rsidP="009D55B5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Dirección General de Estadísticas y Censos, DIGESTYC, </w:t>
      </w:r>
      <w:r>
        <w:rPr>
          <w:sz w:val="22"/>
          <w:szCs w:val="22"/>
        </w:rPr>
        <w:t>en atención y respuesta al requerimiento de información,</w:t>
      </w:r>
      <w:r w:rsidR="00305F2A">
        <w:rPr>
          <w:sz w:val="22"/>
          <w:szCs w:val="22"/>
        </w:rPr>
        <w:t xml:space="preserve"> informo que fue entregada la información solicitada, en fecha 26 de noviembre del presente año en formato.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05F2A" w:rsidRDefault="00305F2A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05F2A" w:rsidRDefault="00305F2A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05F2A" w:rsidRDefault="00305F2A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68A" w:rsidRDefault="00D5568A">
      <w:pPr>
        <w:spacing w:after="0" w:line="240" w:lineRule="auto"/>
      </w:pPr>
      <w:r>
        <w:separator/>
      </w:r>
    </w:p>
  </w:endnote>
  <w:endnote w:type="continuationSeparator" w:id="0">
    <w:p w:rsidR="00D5568A" w:rsidRDefault="00D5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68A" w:rsidRDefault="00D5568A">
      <w:pPr>
        <w:spacing w:after="0" w:line="240" w:lineRule="auto"/>
      </w:pPr>
      <w:r>
        <w:separator/>
      </w:r>
    </w:p>
  </w:footnote>
  <w:footnote w:type="continuationSeparator" w:id="0">
    <w:p w:rsidR="00D5568A" w:rsidRDefault="00D55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05F2A"/>
    <w:rsid w:val="003E3F3A"/>
    <w:rsid w:val="00565A54"/>
    <w:rsid w:val="00605D98"/>
    <w:rsid w:val="00622705"/>
    <w:rsid w:val="00684358"/>
    <w:rsid w:val="00772187"/>
    <w:rsid w:val="007E3351"/>
    <w:rsid w:val="008B250E"/>
    <w:rsid w:val="009A61D2"/>
    <w:rsid w:val="009D55B5"/>
    <w:rsid w:val="00A9582D"/>
    <w:rsid w:val="00B0018C"/>
    <w:rsid w:val="00D55035"/>
    <w:rsid w:val="00D5568A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2021-02-02T17:05:00Z</dcterms:created>
  <dcterms:modified xsi:type="dcterms:W3CDTF">2021-02-02T17:05:00Z</dcterms:modified>
</cp:coreProperties>
</file>