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8778A" w14:textId="76797192" w:rsidR="002F04AF" w:rsidRDefault="00694F65">
      <w:bookmarkStart w:id="0" w:name="_GoBack"/>
      <w:bookmarkEnd w:id="0"/>
      <w:r>
        <w:t>Respuesta a petición de información del Registro Único de Víctimas de la Masacre de El Mozote:</w:t>
      </w:r>
    </w:p>
    <w:p w14:paraId="2C06DF55" w14:textId="1EB28BEF" w:rsidR="00AC20BE" w:rsidRDefault="00AC20BE"/>
    <w:p w14:paraId="42AF1150" w14:textId="1998E33C" w:rsidR="00AC20BE" w:rsidRDefault="00AC20BE">
      <w:r>
        <w:t>Tabla 1: Victimas ejecutadas por caseríos y sexo.</w:t>
      </w: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134"/>
        <w:gridCol w:w="1276"/>
        <w:gridCol w:w="1275"/>
        <w:gridCol w:w="993"/>
      </w:tblGrid>
      <w:tr w:rsidR="00694F65" w:rsidRPr="00694F65" w14:paraId="1812FACA" w14:textId="77777777" w:rsidTr="00A90AA3">
        <w:trPr>
          <w:trHeight w:val="300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A7E0F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Victimas Ejecutadas</w:t>
            </w:r>
          </w:p>
        </w:tc>
      </w:tr>
      <w:tr w:rsidR="00694F65" w:rsidRPr="00694F65" w14:paraId="5814F4F8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C3E" w14:textId="77777777" w:rsidR="00694F65" w:rsidRPr="00694F65" w:rsidRDefault="00694F65" w:rsidP="00694F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i/>
                <w:iCs/>
                <w:color w:val="000000"/>
                <w:lang w:eastAsia="es-SV"/>
              </w:rPr>
              <w:t>Lugar de la masacre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D97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Hombres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363E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Mujeres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0F0" w14:textId="322560DB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No nacidos</w:t>
            </w:r>
            <w:r w:rsidR="00A90AA3">
              <w:rPr>
                <w:rFonts w:ascii="Calibri" w:eastAsia="Times New Roman" w:hAnsi="Calibri" w:cs="Calibri"/>
                <w:color w:val="000000"/>
                <w:lang w:eastAsia="es-SV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69DE9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94F65" w:rsidRPr="00694F65" w14:paraId="1DF36AC2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BB91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B9E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39E1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065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FC7E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989</w:t>
            </w:r>
          </w:p>
        </w:tc>
      </w:tr>
      <w:tr w:rsidR="00694F65" w:rsidRPr="00694F65" w14:paraId="7EA008E8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470E" w14:textId="49737784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 xml:space="preserve">Caserío </w:t>
            </w:r>
            <w:proofErr w:type="spellStart"/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Pinalito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EDC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38C3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103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E0057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694F65" w:rsidRPr="00694F65" w14:paraId="280545E2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9D7F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Caserío Toriles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CA9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BF8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3B5D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D1255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</w:tr>
      <w:tr w:rsidR="00694F65" w:rsidRPr="00694F65" w14:paraId="25B3EA24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C471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caserío El Mozote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1EFC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6DCF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63E1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AC18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477</w:t>
            </w:r>
          </w:p>
        </w:tc>
      </w:tr>
      <w:tr w:rsidR="00694F65" w:rsidRPr="00694F65" w14:paraId="512D3788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1D41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Caserío Ranchería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069B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206F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0EAD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3E036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</w:tr>
      <w:tr w:rsidR="00694F65" w:rsidRPr="00694F65" w14:paraId="1F2F371A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33EC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Caserío Jocote Amarillo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C492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D4BA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CC8C" w14:textId="6D2696B0" w:rsidR="00694F65" w:rsidRPr="00694F65" w:rsidRDefault="00A90AA3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694F65"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DCC5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</w:tr>
      <w:tr w:rsidR="00694F65" w:rsidRPr="00694F65" w14:paraId="6D64DBC3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A97F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cantón Cerro Pando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7129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0DD4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958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12492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177</w:t>
            </w:r>
          </w:p>
        </w:tc>
      </w:tr>
      <w:tr w:rsidR="00694F65" w:rsidRPr="00694F65" w14:paraId="2566B4CF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C92A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cantón Cerro Ortiz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3DE0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B09E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42CA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E0B5D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694F65" w:rsidRPr="00694F65" w14:paraId="1946F937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2600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cantón La Joya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CA6A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4936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441C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8F15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166</w:t>
            </w:r>
          </w:p>
        </w:tc>
      </w:tr>
      <w:tr w:rsidR="00694F65" w:rsidRPr="00694F65" w14:paraId="2665C3DE" w14:textId="77777777" w:rsidTr="00A90AA3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6BA0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Arambala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BF41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EA31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41E0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E13AE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694F65" w:rsidRPr="00694F65" w14:paraId="554E2C27" w14:textId="77777777" w:rsidTr="00A90AA3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17E455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No especifica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9F4BB3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27DC0F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31F09C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85D41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</w:tbl>
    <w:p w14:paraId="4773D585" w14:textId="0F60B710" w:rsidR="00694F65" w:rsidRPr="00A90AA3" w:rsidRDefault="00A90AA3">
      <w:pPr>
        <w:rPr>
          <w:i/>
          <w:iCs/>
        </w:rPr>
      </w:pPr>
      <w:r>
        <w:t>*</w:t>
      </w:r>
      <w:r>
        <w:rPr>
          <w:i/>
          <w:iCs/>
        </w:rPr>
        <w:t>Se contabilizan como no nacidos l</w:t>
      </w:r>
      <w:r w:rsidR="00424BC6">
        <w:rPr>
          <w:i/>
          <w:iCs/>
        </w:rPr>
        <w:t>os victimas que fueron reportadas en el vientre</w:t>
      </w:r>
      <w:r>
        <w:rPr>
          <w:i/>
          <w:iCs/>
        </w:rPr>
        <w:t>.</w:t>
      </w:r>
    </w:p>
    <w:p w14:paraId="4620A528" w14:textId="6D22B989" w:rsidR="00AC20BE" w:rsidRDefault="00AC20BE" w:rsidP="00534B76">
      <w:pPr>
        <w:jc w:val="both"/>
      </w:pPr>
      <w:r>
        <w:t>Los otros tipos de victima que la sentencia detalla no se pueden clasificar en lugar de los lugares de la masacre q la Sentencia de la CIDH detalla, por lo que de estos presentamos la siguiente</w:t>
      </w:r>
      <w:r w:rsidR="00A90AA3">
        <w:t xml:space="preserve"> tabla.</w:t>
      </w:r>
    </w:p>
    <w:p w14:paraId="6834B793" w14:textId="24E563B7" w:rsidR="00A90AA3" w:rsidRDefault="00A90AA3">
      <w:r>
        <w:t>Tabla 2: Tipos de víctima por sexo.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993"/>
        <w:gridCol w:w="1134"/>
        <w:gridCol w:w="1275"/>
        <w:gridCol w:w="851"/>
      </w:tblGrid>
      <w:tr w:rsidR="00694F65" w:rsidRPr="00694F65" w14:paraId="212AFB50" w14:textId="77777777" w:rsidTr="00A90AA3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EDC" w14:textId="25BBFE20" w:rsidR="00694F65" w:rsidRPr="00694F65" w:rsidRDefault="00694F65" w:rsidP="0069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A90AA3">
              <w:rPr>
                <w:rFonts w:ascii="Calibri" w:eastAsia="Times New Roman" w:hAnsi="Calibri" w:cs="Calibri"/>
                <w:color w:val="000000"/>
                <w:lang w:eastAsia="es-SV"/>
              </w:rPr>
              <w:t>Tipo de Victimas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79D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Hombres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25C6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Mujeres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832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No nacidos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EA02" w14:textId="77777777" w:rsidR="00694F65" w:rsidRPr="00694F65" w:rsidRDefault="00694F65" w:rsidP="00694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94F65" w:rsidRPr="00694F65" w14:paraId="345F711D" w14:textId="77777777" w:rsidTr="00A90AA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277" w14:textId="77777777" w:rsidR="00694F65" w:rsidRPr="00694F65" w:rsidRDefault="00694F65" w:rsidP="00694F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i/>
                <w:iCs/>
                <w:color w:val="000000"/>
                <w:lang w:eastAsia="es-SV"/>
              </w:rPr>
              <w:t>Victimas ejecutadas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DC3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3F7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134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323C0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989</w:t>
            </w:r>
          </w:p>
        </w:tc>
      </w:tr>
      <w:tr w:rsidR="00694F65" w:rsidRPr="00694F65" w14:paraId="42A1E3AB" w14:textId="77777777" w:rsidTr="00A90AA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42BF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Sobreviviente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71BA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C54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919A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087AE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</w:tr>
      <w:tr w:rsidR="00694F65" w:rsidRPr="00694F65" w14:paraId="3BE3A781" w14:textId="77777777" w:rsidTr="00A90AA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FF92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Familiares de víctima ejecutadas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65D2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04B4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37F1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70E7C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679</w:t>
            </w:r>
          </w:p>
        </w:tc>
      </w:tr>
      <w:tr w:rsidR="00694F65" w:rsidRPr="00694F65" w14:paraId="2511E692" w14:textId="77777777" w:rsidTr="00A90AA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CE77" w14:textId="77777777" w:rsidR="00694F65" w:rsidRPr="00694F65" w:rsidRDefault="00694F65" w:rsidP="00694F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Desplazadas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7375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39A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DC6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252D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</w:tr>
      <w:tr w:rsidR="00694F65" w:rsidRPr="00694F65" w14:paraId="588A2693" w14:textId="77777777" w:rsidTr="00A90AA3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C743DC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</w:pPr>
            <w:r w:rsidRPr="00694F65">
              <w:rPr>
                <w:rFonts w:ascii="Arial" w:eastAsia="Times New Roman" w:hAnsi="Arial" w:cs="Arial"/>
                <w:i/>
                <w:iCs/>
                <w:color w:val="000000"/>
                <w:lang w:eastAsia="es-SV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A14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BDD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268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0F7AB" w14:textId="77777777" w:rsidR="00694F65" w:rsidRPr="00694F65" w:rsidRDefault="00694F65" w:rsidP="0069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94F65">
              <w:rPr>
                <w:rFonts w:ascii="Calibri" w:eastAsia="Times New Roman" w:hAnsi="Calibri" w:cs="Calibri"/>
                <w:color w:val="000000"/>
                <w:lang w:eastAsia="es-SV"/>
              </w:rPr>
              <w:t>1745</w:t>
            </w:r>
          </w:p>
        </w:tc>
      </w:tr>
    </w:tbl>
    <w:p w14:paraId="641481D7" w14:textId="77777777" w:rsidR="00694F65" w:rsidRDefault="00694F65"/>
    <w:p w14:paraId="67C9B4E7" w14:textId="77777777" w:rsidR="00694F65" w:rsidRDefault="00694F65"/>
    <w:sectPr w:rsidR="00694F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65"/>
    <w:rsid w:val="002F04AF"/>
    <w:rsid w:val="00424BC6"/>
    <w:rsid w:val="00534B76"/>
    <w:rsid w:val="00646046"/>
    <w:rsid w:val="00694F65"/>
    <w:rsid w:val="0086141C"/>
    <w:rsid w:val="00A90AA3"/>
    <w:rsid w:val="00AC20BE"/>
    <w:rsid w:val="00C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RevelT</dc:creator>
  <cp:lastModifiedBy>luis gustavo garcia diaz</cp:lastModifiedBy>
  <cp:revision>2</cp:revision>
  <dcterms:created xsi:type="dcterms:W3CDTF">2020-08-19T21:57:00Z</dcterms:created>
  <dcterms:modified xsi:type="dcterms:W3CDTF">2020-08-19T21:57:00Z</dcterms:modified>
</cp:coreProperties>
</file>