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425A21" w:rsidRPr="008827F8" w:rsidRDefault="00425A21" w:rsidP="008827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94711F" w:rsidRPr="0099571A" w:rsidRDefault="0094711F" w:rsidP="009957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F5540" w:rsidRDefault="00A27681" w:rsidP="00A2768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27681">
        <w:rPr>
          <w:rFonts w:cstheme="minorHAnsi"/>
          <w:sz w:val="24"/>
          <w:szCs w:val="24"/>
        </w:rPr>
        <w:t>La</w:t>
      </w:r>
      <w:r w:rsidRPr="00A27681">
        <w:rPr>
          <w:rFonts w:cstheme="minorHAnsi"/>
          <w:sz w:val="24"/>
          <w:szCs w:val="24"/>
        </w:rPr>
        <w:t xml:space="preserve"> Dirección General de </w:t>
      </w:r>
      <w:r w:rsidRPr="00A27681">
        <w:rPr>
          <w:rFonts w:cstheme="minorHAnsi"/>
          <w:sz w:val="24"/>
          <w:szCs w:val="24"/>
        </w:rPr>
        <w:t>Estadísticas</w:t>
      </w:r>
      <w:r w:rsidRPr="00A27681">
        <w:rPr>
          <w:rFonts w:cstheme="minorHAnsi"/>
          <w:sz w:val="24"/>
          <w:szCs w:val="24"/>
        </w:rPr>
        <w:t xml:space="preserve"> y Censos, DI</w:t>
      </w:r>
      <w:r>
        <w:rPr>
          <w:rFonts w:cstheme="minorHAnsi"/>
          <w:sz w:val="24"/>
          <w:szCs w:val="24"/>
        </w:rPr>
        <w:t xml:space="preserve">GESTYC, en atención y respuesta </w:t>
      </w:r>
      <w:r w:rsidRPr="00A27681">
        <w:rPr>
          <w:rFonts w:cstheme="minorHAnsi"/>
          <w:sz w:val="24"/>
          <w:szCs w:val="24"/>
        </w:rPr>
        <w:t>al requerimiento de información, notifico que se le entrego respues</w:t>
      </w:r>
      <w:r>
        <w:rPr>
          <w:rFonts w:cstheme="minorHAnsi"/>
          <w:sz w:val="24"/>
          <w:szCs w:val="24"/>
        </w:rPr>
        <w:t xml:space="preserve">ta por medio de </w:t>
      </w:r>
      <w:r w:rsidRPr="00A27681">
        <w:rPr>
          <w:rFonts w:cstheme="minorHAnsi"/>
          <w:sz w:val="24"/>
          <w:szCs w:val="24"/>
        </w:rPr>
        <w:t>correo electrónico, lo siguiente:</w:t>
      </w:r>
      <w:r w:rsidRPr="00A27681">
        <w:rPr>
          <w:rFonts w:cstheme="minorHAnsi"/>
          <w:sz w:val="24"/>
          <w:szCs w:val="24"/>
        </w:rPr>
        <w:cr/>
      </w:r>
    </w:p>
    <w:p w:rsidR="00A27681" w:rsidRPr="00A27681" w:rsidRDefault="00A27681" w:rsidP="00A2768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27681">
        <w:rPr>
          <w:rFonts w:cstheme="minorHAnsi"/>
          <w:sz w:val="24"/>
          <w:szCs w:val="24"/>
        </w:rPr>
        <w:t>“Nivel de confianza, e</w:t>
      </w:r>
      <w:r>
        <w:rPr>
          <w:rFonts w:cstheme="minorHAnsi"/>
          <w:sz w:val="24"/>
          <w:szCs w:val="24"/>
        </w:rPr>
        <w:t xml:space="preserve">rror muestral a nivel nacional. </w:t>
      </w:r>
      <w:r w:rsidRPr="00A27681">
        <w:rPr>
          <w:rFonts w:cstheme="minorHAnsi"/>
          <w:sz w:val="24"/>
          <w:szCs w:val="24"/>
        </w:rPr>
        <w:t>Tamaño de la muestra, número de hogares, nivel de</w:t>
      </w:r>
      <w:r>
        <w:rPr>
          <w:rFonts w:cstheme="minorHAnsi"/>
          <w:sz w:val="24"/>
          <w:szCs w:val="24"/>
        </w:rPr>
        <w:t xml:space="preserve"> confianza, error muestral para </w:t>
      </w:r>
      <w:r w:rsidRPr="00A27681">
        <w:rPr>
          <w:rFonts w:cstheme="minorHAnsi"/>
          <w:sz w:val="24"/>
          <w:szCs w:val="24"/>
        </w:rPr>
        <w:t>San Salvador, Mejicanos y Santa Tecla.</w:t>
      </w:r>
    </w:p>
    <w:p w:rsidR="00A27681" w:rsidRPr="00A27681" w:rsidRDefault="00A27681" w:rsidP="00A2768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27681">
        <w:rPr>
          <w:rFonts w:cstheme="minorHAnsi"/>
          <w:sz w:val="24"/>
          <w:szCs w:val="24"/>
        </w:rPr>
        <w:t>Fórmula utilizada para calcular las estimaciones de</w:t>
      </w:r>
      <w:r>
        <w:rPr>
          <w:rFonts w:cstheme="minorHAnsi"/>
          <w:sz w:val="24"/>
          <w:szCs w:val="24"/>
        </w:rPr>
        <w:t xml:space="preserve"> los errores muéstrales a nivel </w:t>
      </w:r>
      <w:r w:rsidRPr="00A27681">
        <w:rPr>
          <w:rFonts w:cstheme="minorHAnsi"/>
          <w:sz w:val="24"/>
          <w:szCs w:val="24"/>
        </w:rPr>
        <w:t>nacional y para estos tres municipios auto representado”.</w:t>
      </w: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827F8" w:rsidRDefault="008827F8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27681" w:rsidRDefault="00A2768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27681" w:rsidRDefault="00A2768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425A21"/>
    <w:rsid w:val="0050432D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2020-08-01T02:51:00Z</dcterms:created>
  <dcterms:modified xsi:type="dcterms:W3CDTF">2020-08-01T02:51:00Z</dcterms:modified>
</cp:coreProperties>
</file>