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D2" w:rsidRDefault="00B75798" w:rsidP="00C128D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1759585</wp:posOffset>
            </wp:positionH>
            <wp:positionV relativeFrom="paragraph">
              <wp:posOffset>233680</wp:posOffset>
            </wp:positionV>
            <wp:extent cx="2626995" cy="1447800"/>
            <wp:effectExtent l="0" t="0" r="1905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99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8D2" w:rsidRDefault="00C128D2" w:rsidP="00C128D2"/>
    <w:p w:rsidR="00C128D2" w:rsidRDefault="00C128D2" w:rsidP="00C128D2"/>
    <w:p w:rsidR="00C128D2" w:rsidRDefault="00C128D2" w:rsidP="00C128D2"/>
    <w:p w:rsidR="00C128D2" w:rsidRDefault="00C128D2" w:rsidP="00C128D2"/>
    <w:p w:rsidR="005B7F91" w:rsidRPr="00F13B52" w:rsidRDefault="005B7F91" w:rsidP="00F13B52">
      <w:pPr>
        <w:jc w:val="both"/>
        <w:rPr>
          <w:rFonts w:cstheme="minorHAnsi"/>
          <w:sz w:val="24"/>
          <w:szCs w:val="24"/>
        </w:rPr>
      </w:pPr>
    </w:p>
    <w:p w:rsidR="00013064" w:rsidRDefault="00013064" w:rsidP="000130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13B52" w:rsidRDefault="00DD1CCB" w:rsidP="00DD1C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81A19"/>
          <w:sz w:val="24"/>
          <w:szCs w:val="24"/>
        </w:rPr>
      </w:pPr>
      <w:r w:rsidRPr="00DD1CCB">
        <w:rPr>
          <w:rFonts w:cstheme="minorHAnsi"/>
          <w:color w:val="181A19"/>
          <w:sz w:val="24"/>
          <w:szCs w:val="24"/>
        </w:rPr>
        <w:t>La</w:t>
      </w:r>
      <w:r w:rsidRPr="00DD1CCB">
        <w:rPr>
          <w:rFonts w:cstheme="minorHAnsi"/>
          <w:color w:val="181A19"/>
          <w:sz w:val="24"/>
          <w:szCs w:val="24"/>
        </w:rPr>
        <w:t xml:space="preserve"> </w:t>
      </w:r>
      <w:r w:rsidRPr="00DD1CCB">
        <w:rPr>
          <w:rFonts w:cstheme="minorHAnsi"/>
          <w:b/>
          <w:bCs/>
          <w:color w:val="181A19"/>
          <w:sz w:val="24"/>
          <w:szCs w:val="24"/>
        </w:rPr>
        <w:t xml:space="preserve">Dirección General de Estadísticas y Censos (DIGESTYC), </w:t>
      </w:r>
      <w:r w:rsidRPr="00DD1CCB">
        <w:rPr>
          <w:rFonts w:cstheme="minorHAnsi"/>
          <w:color w:val="181A19"/>
          <w:sz w:val="24"/>
          <w:szCs w:val="24"/>
        </w:rPr>
        <w:t>en atención y</w:t>
      </w:r>
      <w:r>
        <w:rPr>
          <w:rFonts w:cstheme="minorHAnsi"/>
          <w:color w:val="181A19"/>
          <w:sz w:val="24"/>
          <w:szCs w:val="24"/>
        </w:rPr>
        <w:t xml:space="preserve"> </w:t>
      </w:r>
      <w:r w:rsidRPr="00DD1CCB">
        <w:rPr>
          <w:rFonts w:cstheme="minorHAnsi"/>
          <w:color w:val="181A19"/>
          <w:sz w:val="24"/>
          <w:szCs w:val="24"/>
        </w:rPr>
        <w:t>respuesta al requerimiento de información, envió adj</w:t>
      </w:r>
      <w:r>
        <w:rPr>
          <w:rFonts w:cstheme="minorHAnsi"/>
          <w:color w:val="181A19"/>
          <w:sz w:val="24"/>
          <w:szCs w:val="24"/>
        </w:rPr>
        <w:t xml:space="preserve">unto la información solicitada: </w:t>
      </w:r>
      <w:r w:rsidRPr="00DD1CCB">
        <w:rPr>
          <w:rFonts w:cstheme="minorHAnsi"/>
          <w:color w:val="181A19"/>
          <w:sz w:val="24"/>
          <w:szCs w:val="24"/>
        </w:rPr>
        <w:t>comercializadoras de lubricantes en el mu</w:t>
      </w:r>
      <w:r>
        <w:rPr>
          <w:rFonts w:cstheme="minorHAnsi"/>
          <w:color w:val="181A19"/>
          <w:sz w:val="24"/>
          <w:szCs w:val="24"/>
        </w:rPr>
        <w:t xml:space="preserve">nicipio de Zacatecoluca, La Paz </w:t>
      </w:r>
      <w:r w:rsidRPr="00DD1CCB">
        <w:rPr>
          <w:rFonts w:cstheme="minorHAnsi"/>
          <w:color w:val="181A19"/>
          <w:sz w:val="24"/>
          <w:szCs w:val="24"/>
        </w:rPr>
        <w:t>(investigación universitaria), año 2018, con las var</w:t>
      </w:r>
      <w:r>
        <w:rPr>
          <w:rFonts w:cstheme="minorHAnsi"/>
          <w:color w:val="181A19"/>
          <w:sz w:val="24"/>
          <w:szCs w:val="24"/>
        </w:rPr>
        <w:t xml:space="preserve">iables, públicas. Variables: 1. </w:t>
      </w:r>
      <w:r w:rsidRPr="00DD1CCB">
        <w:rPr>
          <w:rFonts w:cstheme="minorHAnsi"/>
          <w:color w:val="181A19"/>
          <w:sz w:val="24"/>
          <w:szCs w:val="24"/>
        </w:rPr>
        <w:t xml:space="preserve">Ubicación geográfica 2. Nombre comercial 3. </w:t>
      </w:r>
      <w:r w:rsidRPr="00DD1CCB">
        <w:rPr>
          <w:rFonts w:cstheme="minorHAnsi"/>
          <w:color w:val="181A19"/>
          <w:sz w:val="24"/>
          <w:szCs w:val="24"/>
        </w:rPr>
        <w:t>Generación</w:t>
      </w:r>
      <w:r>
        <w:rPr>
          <w:rFonts w:cstheme="minorHAnsi"/>
          <w:color w:val="181A19"/>
          <w:sz w:val="24"/>
          <w:szCs w:val="24"/>
        </w:rPr>
        <w:t xml:space="preserve"> de empleo 4. Actividad </w:t>
      </w:r>
      <w:r w:rsidRPr="00DD1CCB">
        <w:rPr>
          <w:rFonts w:cstheme="minorHAnsi"/>
          <w:color w:val="181A19"/>
          <w:sz w:val="24"/>
          <w:szCs w:val="24"/>
        </w:rPr>
        <w:t>Económica.</w:t>
      </w:r>
    </w:p>
    <w:p w:rsidR="00DD1CCB" w:rsidRDefault="00DD1CCB" w:rsidP="00DD1C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81A19"/>
          <w:sz w:val="24"/>
          <w:szCs w:val="24"/>
        </w:rPr>
      </w:pPr>
    </w:p>
    <w:p w:rsidR="00DD1CCB" w:rsidRDefault="00DD1CCB" w:rsidP="00DD1C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81A19"/>
          <w:sz w:val="24"/>
          <w:szCs w:val="24"/>
        </w:rPr>
      </w:pPr>
    </w:p>
    <w:p w:rsidR="00DD1CCB" w:rsidRPr="00DD1CCB" w:rsidRDefault="00DD1CCB" w:rsidP="00DD1C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81A19"/>
          <w:sz w:val="24"/>
          <w:szCs w:val="24"/>
        </w:rPr>
      </w:pPr>
      <w:bookmarkStart w:id="0" w:name="_GoBack"/>
      <w:bookmarkEnd w:id="0"/>
    </w:p>
    <w:p w:rsidR="00F13B52" w:rsidRDefault="00F13B52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013064" w:rsidRDefault="00013064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94716" w:rsidRDefault="00F9471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94716" w:rsidRDefault="00F9471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EF5983" w:rsidRDefault="00EF598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P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Lic. Laura Quintanilla</w:t>
      </w: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Oficial de Información</w:t>
      </w:r>
    </w:p>
    <w:p w:rsidR="00F24426" w:rsidRPr="00684805" w:rsidRDefault="00F24426" w:rsidP="00F24426">
      <w:pPr>
        <w:spacing w:after="0" w:line="360" w:lineRule="auto"/>
        <w:jc w:val="both"/>
        <w:rPr>
          <w:rFonts w:cstheme="minorHAnsi"/>
        </w:rPr>
      </w:pPr>
    </w:p>
    <w:p w:rsidR="00F24426" w:rsidRPr="00684805" w:rsidRDefault="00F24426" w:rsidP="00F24426">
      <w:pPr>
        <w:rPr>
          <w:rFonts w:cstheme="minorHAnsi"/>
        </w:rPr>
      </w:pP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F24426" w:rsidRPr="00C128D2" w:rsidRDefault="00F24426" w:rsidP="00C128D2"/>
    <w:sectPr w:rsidR="00F24426" w:rsidRPr="00C128D2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*Verdana-998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402A"/>
    <w:multiLevelType w:val="hybridMultilevel"/>
    <w:tmpl w:val="286063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D2"/>
    <w:rsid w:val="00013064"/>
    <w:rsid w:val="00232442"/>
    <w:rsid w:val="0035626E"/>
    <w:rsid w:val="00374D3A"/>
    <w:rsid w:val="004502DB"/>
    <w:rsid w:val="00487386"/>
    <w:rsid w:val="004A4482"/>
    <w:rsid w:val="004F579D"/>
    <w:rsid w:val="00590298"/>
    <w:rsid w:val="005A63A7"/>
    <w:rsid w:val="005B7F91"/>
    <w:rsid w:val="009A3690"/>
    <w:rsid w:val="00A34AEB"/>
    <w:rsid w:val="00AF22B5"/>
    <w:rsid w:val="00B75798"/>
    <w:rsid w:val="00C128D2"/>
    <w:rsid w:val="00C62AF7"/>
    <w:rsid w:val="00C74FE0"/>
    <w:rsid w:val="00CE7C6D"/>
    <w:rsid w:val="00DD1CCB"/>
    <w:rsid w:val="00E40D9C"/>
    <w:rsid w:val="00EF5983"/>
    <w:rsid w:val="00F13B52"/>
    <w:rsid w:val="00F24426"/>
    <w:rsid w:val="00F94716"/>
    <w:rsid w:val="00FE6BA8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3B0AF-A14D-4D32-80FA-D144D8C33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2</cp:revision>
  <dcterms:created xsi:type="dcterms:W3CDTF">2019-10-15T19:28:00Z</dcterms:created>
  <dcterms:modified xsi:type="dcterms:W3CDTF">2019-10-15T19:28:00Z</dcterms:modified>
</cp:coreProperties>
</file>