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6C" w:rsidRDefault="00B6746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7.2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6746C" w:rsidRPr="00292810" w:rsidRDefault="00B6746C" w:rsidP="00B6746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B6746C" w:rsidRDefault="00B6746C" w:rsidP="00B6746C"/>
              </w:txbxContent>
            </v:textbox>
          </v:rect>
        </w:pict>
      </w:r>
    </w:p>
    <w:p w:rsidR="00B6746C" w:rsidRDefault="00B6746C" w:rsidP="00B13B85">
      <w:pPr>
        <w:rPr>
          <w:rFonts w:ascii="Calibri" w:eastAsia="Calibri" w:hAnsi="Calibri" w:cs="Times New Roman"/>
          <w:b/>
          <w:lang w:val="es-ES" w:eastAsia="es-SV"/>
        </w:rPr>
      </w:pPr>
    </w:p>
    <w:p w:rsidR="00B6746C" w:rsidRDefault="00B6746C" w:rsidP="00B13B85">
      <w:pPr>
        <w:rPr>
          <w:rFonts w:ascii="Calibri" w:eastAsia="Calibri" w:hAnsi="Calibri" w:cs="Times New Roman"/>
          <w:b/>
          <w:lang w:val="es-ES" w:eastAsia="es-SV"/>
        </w:rPr>
      </w:pPr>
    </w:p>
    <w:p w:rsidR="00B13B85" w:rsidRPr="00B13B85" w:rsidRDefault="00090DD3" w:rsidP="00B13B85">
      <w:pPr>
        <w:rPr>
          <w:rFonts w:ascii="Calibri" w:eastAsia="Calibri" w:hAnsi="Calibri" w:cs="Times New Roman"/>
          <w:b/>
          <w:lang w:val="es-ES" w:eastAsia="es-SV"/>
        </w:rPr>
      </w:pPr>
      <w:r w:rsidRPr="00090DD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377E9D">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once</w:t>
      </w:r>
      <w:r w:rsidR="009518A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377E9D">
        <w:rPr>
          <w:rFonts w:ascii="Calibri" w:eastAsia="Calibri" w:hAnsi="Calibri" w:cs="Times New Roman"/>
          <w:u w:val="single"/>
          <w:lang w:val="es-ES" w:eastAsia="es-SV"/>
        </w:rPr>
        <w:t>cuarenta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treinta</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7E9D" w:rsidRPr="00377E9D" w:rsidRDefault="00B13B85" w:rsidP="00377E9D">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377E9D" w:rsidRPr="00377E9D">
        <w:rPr>
          <w:rFonts w:ascii="Calibri" w:eastAsia="Times New Roman" w:hAnsi="Calibri" w:cs="Times New Roman"/>
          <w:b/>
          <w:lang w:eastAsia="es-SV"/>
        </w:rPr>
        <w:t>MINEC-2019-0023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77E9D">
        <w:rPr>
          <w:rFonts w:ascii="Calibri" w:eastAsia="Calibri" w:hAnsi="Calibri" w:cs="Times New Roman"/>
          <w:lang w:val="es-ES" w:eastAsia="es-SV"/>
        </w:rPr>
        <w:t xml:space="preserve">veintidós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6746C">
        <w:rPr>
          <w:rFonts w:ascii="Calibri" w:eastAsia="Calibri" w:hAnsi="Calibri" w:cs="Times New Roman"/>
          <w:b/>
          <w:u w:val="single"/>
          <w:lang w:val="es-ES"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6746C">
        <w:t>__________</w:t>
      </w:r>
      <w:r w:rsidR="00FE57C2">
        <w:t>, del d</w:t>
      </w:r>
      <w:r w:rsidRPr="00B13B85">
        <w:rPr>
          <w:rFonts w:ascii="Calibri" w:eastAsia="Calibri" w:hAnsi="Calibri" w:cs="Times New Roman"/>
          <w:lang w:eastAsia="es-SV"/>
        </w:rPr>
        <w:t xml:space="preserve">omicilio </w:t>
      </w:r>
      <w:r w:rsidR="00377E9D" w:rsidRPr="00377E9D">
        <w:rPr>
          <w:rFonts w:ascii="Calibri" w:eastAsia="Calibri" w:hAnsi="Calibri" w:cs="Times New Roman"/>
          <w:lang w:eastAsia="es-SV"/>
        </w:rPr>
        <w:t>No definido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377E9D" w:rsidRPr="00377E9D">
        <w:rPr>
          <w:rFonts w:ascii="Calibri" w:eastAsia="Calibri" w:hAnsi="Calibri" w:cs="Times New Roman"/>
          <w:lang w:eastAsia="es-SV"/>
        </w:rPr>
        <w:t>No definido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77E9D" w:rsidRPr="00377E9D">
        <w:rPr>
          <w:rFonts w:ascii="Calibri" w:eastAsia="Calibri" w:hAnsi="Calibri"/>
          <w:b/>
          <w:bCs/>
          <w:u w:val="single"/>
          <w:lang w:eastAsia="es-SV"/>
        </w:rPr>
        <w:t xml:space="preserve">Buenos </w:t>
      </w:r>
      <w:proofErr w:type="spellStart"/>
      <w:r w:rsidR="00377E9D" w:rsidRPr="00377E9D">
        <w:rPr>
          <w:rFonts w:ascii="Calibri" w:eastAsia="Calibri" w:hAnsi="Calibri"/>
          <w:b/>
          <w:bCs/>
          <w:u w:val="single"/>
          <w:lang w:eastAsia="es-SV"/>
        </w:rPr>
        <w:t>dias</w:t>
      </w:r>
      <w:proofErr w:type="spellEnd"/>
      <w:r w:rsidR="00377E9D" w:rsidRPr="00377E9D">
        <w:rPr>
          <w:rFonts w:ascii="Calibri" w:eastAsia="Calibri" w:hAnsi="Calibri"/>
          <w:b/>
          <w:bCs/>
          <w:u w:val="single"/>
          <w:lang w:eastAsia="es-SV"/>
        </w:rPr>
        <w:t>,</w:t>
      </w:r>
      <w:r w:rsidR="00377E9D">
        <w:rPr>
          <w:rFonts w:ascii="Calibri" w:eastAsia="Calibri" w:hAnsi="Calibri"/>
          <w:b/>
          <w:bCs/>
          <w:u w:val="single"/>
          <w:lang w:eastAsia="es-SV"/>
        </w:rPr>
        <w:t xml:space="preserve"> </w:t>
      </w:r>
      <w:r w:rsidR="00377E9D" w:rsidRPr="00377E9D">
        <w:rPr>
          <w:rFonts w:ascii="Calibri" w:eastAsia="Calibri" w:hAnsi="Calibri"/>
          <w:b/>
          <w:bCs/>
          <w:u w:val="single"/>
          <w:lang w:eastAsia="es-SV"/>
        </w:rPr>
        <w:t>Necesito datos a nivel municipal sobre los siguientes factores: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Violencia</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w:t>
      </w:r>
      <w:proofErr w:type="spellStart"/>
      <w:r w:rsidRPr="00377E9D">
        <w:rPr>
          <w:rFonts w:ascii="Calibri" w:eastAsia="Calibri" w:hAnsi="Calibri"/>
          <w:b/>
          <w:bCs/>
          <w:u w:val="single"/>
          <w:lang w:eastAsia="es-SV"/>
        </w:rPr>
        <w:t>Numero</w:t>
      </w:r>
      <w:proofErr w:type="spellEnd"/>
      <w:r w:rsidRPr="00377E9D">
        <w:rPr>
          <w:rFonts w:ascii="Calibri" w:eastAsia="Calibri" w:hAnsi="Calibri"/>
          <w:b/>
          <w:bCs/>
          <w:u w:val="single"/>
          <w:lang w:eastAsia="es-SV"/>
        </w:rPr>
        <w:t xml:space="preserve"> de homicidios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w:t>
      </w:r>
      <w:proofErr w:type="spellStart"/>
      <w:r w:rsidRPr="00377E9D">
        <w:rPr>
          <w:rFonts w:ascii="Calibri" w:eastAsia="Calibri" w:hAnsi="Calibri"/>
          <w:b/>
          <w:bCs/>
          <w:u w:val="single"/>
          <w:lang w:eastAsia="es-SV"/>
        </w:rPr>
        <w:t>Numero</w:t>
      </w:r>
      <w:proofErr w:type="spellEnd"/>
      <w:r w:rsidRPr="00377E9D">
        <w:rPr>
          <w:rFonts w:ascii="Calibri" w:eastAsia="Calibri" w:hAnsi="Calibri"/>
          <w:b/>
          <w:bCs/>
          <w:u w:val="single"/>
          <w:lang w:eastAsia="es-SV"/>
        </w:rPr>
        <w:t xml:space="preserve"> de casos de </w:t>
      </w:r>
      <w:proofErr w:type="spellStart"/>
      <w:r w:rsidRPr="00377E9D">
        <w:rPr>
          <w:rFonts w:ascii="Calibri" w:eastAsia="Calibri" w:hAnsi="Calibri"/>
          <w:b/>
          <w:bCs/>
          <w:u w:val="single"/>
          <w:lang w:eastAsia="es-SV"/>
        </w:rPr>
        <w:t>extorcion</w:t>
      </w:r>
      <w:proofErr w:type="spellEnd"/>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w:t>
      </w:r>
      <w:proofErr w:type="spellStart"/>
      <w:r w:rsidRPr="00377E9D">
        <w:rPr>
          <w:rFonts w:ascii="Calibri" w:eastAsia="Calibri" w:hAnsi="Calibri"/>
          <w:b/>
          <w:bCs/>
          <w:u w:val="single"/>
          <w:lang w:eastAsia="es-SV"/>
        </w:rPr>
        <w:t>Numero</w:t>
      </w:r>
      <w:proofErr w:type="spellEnd"/>
      <w:r w:rsidRPr="00377E9D">
        <w:rPr>
          <w:rFonts w:ascii="Calibri" w:eastAsia="Calibri" w:hAnsi="Calibri"/>
          <w:b/>
          <w:bCs/>
          <w:u w:val="single"/>
          <w:lang w:eastAsia="es-SV"/>
        </w:rPr>
        <w:t xml:space="preserve"> de casos de  violencia domestica</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-Operaciones de crimen organizado   (drogas carteles o pandillas)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377E9D" w:rsidRPr="00377E9D" w:rsidRDefault="00377E9D" w:rsidP="00377E9D">
      <w:pPr>
        <w:spacing w:after="0"/>
        <w:jc w:val="both"/>
        <w:rPr>
          <w:rFonts w:ascii="Calibri" w:eastAsia="Calibri" w:hAnsi="Calibri"/>
          <w:b/>
          <w:bCs/>
          <w:u w:val="single"/>
          <w:lang w:eastAsia="es-SV"/>
        </w:rPr>
      </w:pPr>
      <w:proofErr w:type="spellStart"/>
      <w:r w:rsidRPr="00377E9D">
        <w:rPr>
          <w:rFonts w:ascii="Calibri" w:eastAsia="Calibri" w:hAnsi="Calibri"/>
          <w:b/>
          <w:bCs/>
          <w:u w:val="single"/>
          <w:lang w:eastAsia="es-SV"/>
        </w:rPr>
        <w:t>Economicos</w:t>
      </w:r>
      <w:proofErr w:type="spellEnd"/>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w:t>
      </w:r>
      <w:proofErr w:type="spellStart"/>
      <w:r w:rsidRPr="00377E9D">
        <w:rPr>
          <w:rFonts w:ascii="Calibri" w:eastAsia="Calibri" w:hAnsi="Calibri"/>
          <w:b/>
          <w:bCs/>
          <w:u w:val="single"/>
          <w:lang w:eastAsia="es-SV"/>
        </w:rPr>
        <w:t>Ocupacion</w:t>
      </w:r>
      <w:proofErr w:type="spellEnd"/>
      <w:r w:rsidRPr="00377E9D">
        <w:rPr>
          <w:rFonts w:ascii="Calibri" w:eastAsia="Calibri" w:hAnsi="Calibri"/>
          <w:b/>
          <w:bCs/>
          <w:u w:val="single"/>
          <w:lang w:eastAsia="es-SV"/>
        </w:rPr>
        <w:t xml:space="preserve"> (tipo de trabajo)-Trabajo tiempo completo</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-Trabajo medio tiempo</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-Trabajo temporal</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-Estimado de ingreso anual</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-Tamaño de la economía informal</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-Dueño de negocio propio</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Indicadores sociales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w:t>
      </w:r>
      <w:proofErr w:type="spellStart"/>
      <w:r w:rsidRPr="00377E9D">
        <w:rPr>
          <w:rFonts w:ascii="Calibri" w:eastAsia="Calibri" w:hAnsi="Calibri"/>
          <w:b/>
          <w:bCs/>
          <w:u w:val="single"/>
          <w:lang w:eastAsia="es-SV"/>
        </w:rPr>
        <w:t>Composicion</w:t>
      </w:r>
      <w:proofErr w:type="spellEnd"/>
      <w:r w:rsidRPr="00377E9D">
        <w:rPr>
          <w:rFonts w:ascii="Calibri" w:eastAsia="Calibri" w:hAnsi="Calibri"/>
          <w:b/>
          <w:bCs/>
          <w:u w:val="single"/>
          <w:lang w:eastAsia="es-SV"/>
        </w:rPr>
        <w:t xml:space="preserve"> de </w:t>
      </w:r>
      <w:proofErr w:type="spellStart"/>
      <w:proofErr w:type="gramStart"/>
      <w:r w:rsidRPr="00377E9D">
        <w:rPr>
          <w:rFonts w:ascii="Calibri" w:eastAsia="Calibri" w:hAnsi="Calibri"/>
          <w:b/>
          <w:bCs/>
          <w:u w:val="single"/>
          <w:lang w:eastAsia="es-SV"/>
        </w:rPr>
        <w:t>genero</w:t>
      </w:r>
      <w:proofErr w:type="spellEnd"/>
      <w:proofErr w:type="gramEnd"/>
      <w:r w:rsidRPr="00377E9D">
        <w:rPr>
          <w:rFonts w:ascii="Calibri" w:eastAsia="Calibri" w:hAnsi="Calibri"/>
          <w:b/>
          <w:bCs/>
          <w:u w:val="single"/>
          <w:lang w:eastAsia="es-SV"/>
        </w:rPr>
        <w:t xml:space="preserve"> (Masculino/Femenino)</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xml:space="preserve">-Ingreso a </w:t>
      </w:r>
      <w:proofErr w:type="spellStart"/>
      <w:r w:rsidRPr="00377E9D">
        <w:rPr>
          <w:rFonts w:ascii="Calibri" w:eastAsia="Calibri" w:hAnsi="Calibri"/>
          <w:b/>
          <w:bCs/>
          <w:u w:val="single"/>
          <w:lang w:eastAsia="es-SV"/>
        </w:rPr>
        <w:t>educacion</w:t>
      </w:r>
      <w:proofErr w:type="spellEnd"/>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-Acceso a servicios de salud</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w:t>
      </w:r>
      <w:proofErr w:type="spellStart"/>
      <w:r w:rsidRPr="00377E9D">
        <w:rPr>
          <w:rFonts w:ascii="Calibri" w:eastAsia="Calibri" w:hAnsi="Calibri"/>
          <w:b/>
          <w:bCs/>
          <w:u w:val="single"/>
          <w:lang w:eastAsia="es-SV"/>
        </w:rPr>
        <w:t>Numero</w:t>
      </w:r>
      <w:proofErr w:type="spellEnd"/>
      <w:r w:rsidRPr="00377E9D">
        <w:rPr>
          <w:rFonts w:ascii="Calibri" w:eastAsia="Calibri" w:hAnsi="Calibri"/>
          <w:b/>
          <w:bCs/>
          <w:u w:val="single"/>
          <w:lang w:eastAsia="es-SV"/>
        </w:rPr>
        <w:t xml:space="preserve"> de personas con casa propia</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lastRenderedPageBreak/>
        <w:t>-Género del jefe de hogar (Masculino/Femenino)</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xml:space="preserve">Estabilidad </w:t>
      </w:r>
      <w:proofErr w:type="spellStart"/>
      <w:r w:rsidRPr="00377E9D">
        <w:rPr>
          <w:rFonts w:ascii="Calibri" w:eastAsia="Calibri" w:hAnsi="Calibri"/>
          <w:b/>
          <w:bCs/>
          <w:u w:val="single"/>
          <w:lang w:eastAsia="es-SV"/>
        </w:rPr>
        <w:t>politica</w:t>
      </w:r>
      <w:proofErr w:type="spellEnd"/>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-Número de casos de corrupción por autoridades oficiales (Policía, jueces, alcaldes, ejército, políticos)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-Número de amenazas de funcionarios públicos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Red transnacional</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-Número de migrantes conscientes de las oportunidades de trabajo en una ciudad específica de los Estados Unidos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-Número de migrantes que tiene lazos familiares / un familiar en una ciudad de los Estados Unidos.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Seguridad alimentaria</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-Nutrición o seguridad alimentaria del hogar</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-Sequias en la zona</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377E9D" w:rsidRPr="00377E9D" w:rsidRDefault="00377E9D" w:rsidP="00377E9D">
      <w:pPr>
        <w:spacing w:after="0"/>
        <w:jc w:val="both"/>
        <w:rPr>
          <w:rFonts w:ascii="Calibri" w:eastAsia="Calibri" w:hAnsi="Calibri"/>
          <w:b/>
          <w:bCs/>
          <w:u w:val="single"/>
          <w:lang w:eastAsia="es-SV"/>
        </w:rPr>
      </w:pPr>
      <w:proofErr w:type="spellStart"/>
      <w:r w:rsidRPr="00377E9D">
        <w:rPr>
          <w:rFonts w:ascii="Calibri" w:eastAsia="Calibri" w:hAnsi="Calibri"/>
          <w:b/>
          <w:bCs/>
          <w:u w:val="single"/>
          <w:lang w:eastAsia="es-SV"/>
        </w:rPr>
        <w:t>Emigracion</w:t>
      </w:r>
      <w:proofErr w:type="spellEnd"/>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-Número de personas que viven en los Estados Unidos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-Número de niños que viven en los Estados Unidos</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-Planes individuales para migrar</w:t>
      </w:r>
    </w:p>
    <w:p w:rsidR="00377E9D" w:rsidRPr="00377E9D" w:rsidRDefault="00377E9D" w:rsidP="00377E9D">
      <w:pPr>
        <w:spacing w:after="0"/>
        <w:jc w:val="both"/>
        <w:rPr>
          <w:rFonts w:ascii="Calibri" w:eastAsia="Calibri" w:hAnsi="Calibri"/>
          <w:b/>
          <w:bCs/>
          <w:u w:val="single"/>
          <w:lang w:eastAsia="es-SV"/>
        </w:rPr>
      </w:pPr>
      <w:r w:rsidRPr="00377E9D">
        <w:rPr>
          <w:rFonts w:ascii="Calibri" w:eastAsia="Calibri" w:hAnsi="Calibri"/>
          <w:b/>
          <w:bCs/>
          <w:u w:val="single"/>
          <w:lang w:eastAsia="es-SV"/>
        </w:rPr>
        <w:t> </w:t>
      </w:r>
    </w:p>
    <w:p w:rsidR="007641B5" w:rsidRDefault="00377E9D" w:rsidP="00093797">
      <w:pPr>
        <w:spacing w:after="0"/>
        <w:jc w:val="both"/>
      </w:pPr>
      <w:r w:rsidRPr="00377E9D">
        <w:rPr>
          <w:rFonts w:ascii="Calibri" w:eastAsia="Calibri" w:hAnsi="Calibri"/>
          <w:b/>
          <w:bCs/>
          <w:u w:val="single"/>
          <w:lang w:eastAsia="es-SV"/>
        </w:rPr>
        <w:t>Población / tamaño de muestr</w:t>
      </w:r>
      <w:r>
        <w:rPr>
          <w:rFonts w:ascii="Calibri" w:eastAsia="Calibri" w:hAnsi="Calibri"/>
          <w:b/>
          <w:bCs/>
          <w:u w:val="single"/>
          <w:lang w:eastAsia="es-SV"/>
        </w:rPr>
        <w:t>a</w:t>
      </w:r>
      <w:r w:rsidR="00B60CA0" w:rsidRPr="00B60CA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B6746C">
        <w:t xml:space="preserve"> __________________________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93797">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6746C">
        <w:rPr>
          <w:rFonts w:ascii="Calibri" w:eastAsia="Calibri" w:hAnsi="Calibri" w:cs="Times New Roman"/>
          <w:b/>
          <w:lang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093797">
      <w:pPr>
        <w:numPr>
          <w:ilvl w:val="0"/>
          <w:numId w:val="2"/>
        </w:numPr>
        <w:spacing w:before="269" w:after="269"/>
        <w:ind w:left="851" w:hanging="851"/>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9518AD">
        <w:rPr>
          <w:rFonts w:ascii="Calibri" w:eastAsia="Calibri" w:hAnsi="Calibri" w:cs="Times New Roman"/>
          <w:b/>
          <w:lang w:val="es-ES" w:eastAsia="es-SV"/>
        </w:rPr>
        <w:t xml:space="preserve">General </w:t>
      </w:r>
      <w:r w:rsidR="00393E29">
        <w:rPr>
          <w:rFonts w:ascii="Calibri" w:eastAsia="Calibri" w:hAnsi="Calibri" w:cs="Times New Roman"/>
          <w:b/>
          <w:lang w:val="es-ES" w:eastAsia="es-SV"/>
        </w:rPr>
        <w:t xml:space="preserve">de </w:t>
      </w:r>
      <w:r w:rsidR="009518AD">
        <w:rPr>
          <w:rFonts w:ascii="Calibri" w:eastAsia="Calibri" w:hAnsi="Calibri" w:cs="Times New Roman"/>
          <w:b/>
          <w:lang w:val="es-ES" w:eastAsia="es-SV"/>
        </w:rPr>
        <w:t xml:space="preserve">Estadísticas y Censos </w:t>
      </w:r>
      <w:r w:rsidR="00E425A6">
        <w:rPr>
          <w:rFonts w:ascii="Calibri" w:eastAsia="Calibri" w:hAnsi="Calibri" w:cs="Times New Roman"/>
          <w:b/>
          <w:lang w:val="es-ES" w:eastAsia="es-SV"/>
        </w:rPr>
        <w:t>(D</w:t>
      </w:r>
      <w:r w:rsidR="00D87F33">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93797">
        <w:rPr>
          <w:rFonts w:ascii="Calibri" w:eastAsia="Calibri" w:hAnsi="Calibri" w:cs="Times New Roman"/>
          <w:lang w:val="es-ES" w:eastAsia="es-SV"/>
        </w:rPr>
        <w:t xml:space="preserve">, </w:t>
      </w:r>
      <w:r w:rsidR="00552F73">
        <w:rPr>
          <w:rFonts w:ascii="Calibri" w:eastAsia="Calibri" w:hAnsi="Calibri" w:cs="Times New Roman"/>
          <w:lang w:val="es-ES" w:eastAsia="es-SV"/>
        </w:rPr>
        <w:t>por el volumen de información l</w:t>
      </w:r>
      <w:r w:rsidR="00377E9D">
        <w:rPr>
          <w:rFonts w:ascii="Calibri" w:eastAsia="Calibri" w:hAnsi="Calibri" w:cs="Times New Roman"/>
          <w:lang w:val="es-ES" w:eastAsia="es-SV"/>
        </w:rPr>
        <w:t>a</w:t>
      </w:r>
      <w:r w:rsidR="00552F73">
        <w:rPr>
          <w:rFonts w:ascii="Calibri" w:eastAsia="Calibri" w:hAnsi="Calibri" w:cs="Times New Roman"/>
          <w:lang w:val="es-ES" w:eastAsia="es-SV"/>
        </w:rPr>
        <w:t xml:space="preserve"> ha</w:t>
      </w:r>
      <w:r w:rsidR="00377E9D">
        <w:rPr>
          <w:rFonts w:ascii="Calibri" w:eastAsia="Calibri" w:hAnsi="Calibri" w:cs="Times New Roman"/>
          <w:lang w:val="es-ES" w:eastAsia="es-SV"/>
        </w:rPr>
        <w:t xml:space="preserve"> enviado a través de un link especial</w:t>
      </w:r>
      <w:r w:rsidR="00093797" w:rsidRPr="00093797">
        <w:rPr>
          <w:rFonts w:ascii="Calibri" w:eastAsia="Calibri" w:hAnsi="Calibri" w:cs="Times New Roman"/>
          <w:lang w:val="es-ES" w:eastAsia="es-SV"/>
        </w:rPr>
        <w:t>.</w:t>
      </w:r>
    </w:p>
    <w:p w:rsidR="007D15BB" w:rsidRPr="00D7790F" w:rsidRDefault="007D15BB" w:rsidP="007641B5">
      <w:pPr>
        <w:spacing w:before="269" w:after="269"/>
        <w:ind w:left="709"/>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w:t>
      </w:r>
      <w:r w:rsidR="00B6746C">
        <w:rPr>
          <w:rFonts w:ascii="Calibri" w:eastAsia="Calibri" w:hAnsi="Calibri" w:cs="Times New Roman"/>
          <w:lang w:val="es-ES" w:eastAsia="es-SV"/>
        </w:rPr>
        <w:t>___________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097" w:rsidRDefault="00762097">
      <w:pPr>
        <w:spacing w:after="0" w:line="240" w:lineRule="auto"/>
      </w:pPr>
      <w:r>
        <w:separator/>
      </w:r>
    </w:p>
  </w:endnote>
  <w:endnote w:type="continuationSeparator" w:id="0">
    <w:p w:rsidR="00762097" w:rsidRDefault="00762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90DD3">
    <w:pPr>
      <w:pStyle w:val="Piedepgina"/>
      <w:jc w:val="right"/>
      <w:rPr>
        <w:noProof/>
        <w:lang w:val="es-ES"/>
      </w:rPr>
    </w:pPr>
    <w:r w:rsidRPr="00090DD3">
      <w:fldChar w:fldCharType="begin"/>
    </w:r>
    <w:r w:rsidR="00F6461C">
      <w:instrText>PAGE   \* MERGEFORMAT</w:instrText>
    </w:r>
    <w:r w:rsidRPr="00090DD3">
      <w:fldChar w:fldCharType="separate"/>
    </w:r>
    <w:r w:rsidR="00B6746C" w:rsidRPr="00B6746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097" w:rsidRDefault="00762097">
      <w:pPr>
        <w:spacing w:after="0" w:line="240" w:lineRule="auto"/>
      </w:pPr>
      <w:r>
        <w:separator/>
      </w:r>
    </w:p>
  </w:footnote>
  <w:footnote w:type="continuationSeparator" w:id="0">
    <w:p w:rsidR="00762097" w:rsidRDefault="00762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0DD3"/>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7195F"/>
    <w:rsid w:val="00481ABA"/>
    <w:rsid w:val="00481C1D"/>
    <w:rsid w:val="00482C6E"/>
    <w:rsid w:val="004840E3"/>
    <w:rsid w:val="004A2D11"/>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2097"/>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11EFC"/>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AA0"/>
    <w:rsid w:val="00B60CA0"/>
    <w:rsid w:val="00B64B5C"/>
    <w:rsid w:val="00B6746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0361A0-D818-4BB5-A039-56091112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3402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2019-01-30T17:38:00Z</cp:lastPrinted>
  <dcterms:created xsi:type="dcterms:W3CDTF">2019-05-14T15:05:00Z</dcterms:created>
  <dcterms:modified xsi:type="dcterms:W3CDTF">2019-05-14T15:05:00Z</dcterms:modified>
</cp:coreProperties>
</file>