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68" w:rsidRDefault="00901368" w:rsidP="00B13B85">
      <w:pPr>
        <w:rPr>
          <w:rFonts w:ascii="Calibri" w:eastAsia="Calibri" w:hAnsi="Calibri" w:cs="Times New Roman"/>
          <w:b/>
          <w:lang w:val="es-ES" w:eastAsia="es-SV"/>
        </w:rPr>
      </w:pPr>
    </w:p>
    <w:p w:rsidR="00901368" w:rsidRDefault="00901368" w:rsidP="00B13B85">
      <w:pPr>
        <w:rPr>
          <w:rFonts w:ascii="Calibri" w:eastAsia="Calibri" w:hAnsi="Calibri" w:cs="Times New Roman"/>
          <w:b/>
          <w:lang w:val="es-ES" w:eastAsia="es-SV"/>
        </w:rPr>
      </w:pPr>
    </w:p>
    <w:p w:rsidR="00901368" w:rsidRDefault="00901368" w:rsidP="00B13B85">
      <w:pPr>
        <w:rPr>
          <w:rFonts w:ascii="Calibri" w:eastAsia="Calibri" w:hAnsi="Calibri" w:cs="Times New Roman"/>
          <w:b/>
          <w:lang w:val="es-ES" w:eastAsia="es-SV"/>
        </w:rPr>
      </w:pPr>
    </w:p>
    <w:p w:rsidR="00B13B85" w:rsidRPr="00B13B85" w:rsidRDefault="0090136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01368" w:rsidRPr="00292810" w:rsidRDefault="00901368" w:rsidP="0090136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01368" w:rsidRDefault="00901368" w:rsidP="00901368"/>
              </w:txbxContent>
            </v:textbox>
          </v:rect>
        </w:pict>
      </w:r>
      <w:r w:rsidR="004F7070" w:rsidRPr="004F707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393E29">
                    <w:rPr>
                      <w:sz w:val="24"/>
                      <w:szCs w:val="24"/>
                    </w:rPr>
                    <w:t>2</w:t>
                  </w:r>
                  <w:r w:rsidR="001A506B">
                    <w:rPr>
                      <w:sz w:val="24"/>
                      <w:szCs w:val="24"/>
                    </w:rPr>
                    <w:t>1</w:t>
                  </w:r>
                  <w:bookmarkStart w:id="0" w:name="_GoBack"/>
                  <w:bookmarkEnd w:id="0"/>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8491B">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7479A">
        <w:rPr>
          <w:rFonts w:ascii="Calibri" w:eastAsia="Calibri" w:hAnsi="Calibri" w:cs="Times New Roman"/>
          <w:u w:val="single"/>
          <w:lang w:val="es-ES" w:eastAsia="es-SV"/>
        </w:rPr>
        <w:t>veinti</w:t>
      </w:r>
      <w:r w:rsidR="00393E29">
        <w:rPr>
          <w:rFonts w:ascii="Calibri" w:eastAsia="Calibri" w:hAnsi="Calibri" w:cs="Times New Roman"/>
          <w:u w:val="single"/>
          <w:lang w:val="es-ES" w:eastAsia="es-SV"/>
        </w:rPr>
        <w:t xml:space="preserve">nueve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393E29">
      <w:pPr>
        <w:spacing w:after="0"/>
        <w:jc w:val="both"/>
      </w:pPr>
      <w:r w:rsidRPr="00B13B85">
        <w:rPr>
          <w:rFonts w:ascii="Calibri" w:eastAsia="Calibri" w:hAnsi="Calibri" w:cs="Times New Roman"/>
          <w:lang w:val="es-ES" w:eastAsia="es-SV"/>
        </w:rPr>
        <w:t xml:space="preserve">Admítase la solicitud de información </w:t>
      </w:r>
      <w:r w:rsidR="00393E29" w:rsidRPr="00393E29">
        <w:rPr>
          <w:rFonts w:ascii="Calibri" w:eastAsia="Times New Roman" w:hAnsi="Calibri" w:cs="Times New Roman"/>
          <w:b/>
          <w:lang w:eastAsia="es-SV"/>
        </w:rPr>
        <w:t>MINEC-2019-0015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93E29">
        <w:rPr>
          <w:rFonts w:ascii="Calibri" w:eastAsia="Calibri" w:hAnsi="Calibri" w:cs="Times New Roman"/>
          <w:lang w:val="es-ES" w:eastAsia="es-SV"/>
        </w:rPr>
        <w:t>quince</w:t>
      </w:r>
      <w:r w:rsidR="0098331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01368">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01368">
        <w:t>__________</w:t>
      </w:r>
      <w:r w:rsidR="00FE57C2">
        <w:t>, del d</w:t>
      </w:r>
      <w:r w:rsidRPr="00B13B85">
        <w:rPr>
          <w:rFonts w:ascii="Calibri" w:eastAsia="Calibri" w:hAnsi="Calibri" w:cs="Times New Roman"/>
          <w:lang w:eastAsia="es-SV"/>
        </w:rPr>
        <w:t xml:space="preserve">omicilio de </w:t>
      </w:r>
      <w:r w:rsidR="00393E29" w:rsidRPr="00393E29">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393E29" w:rsidRPr="00393E29">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93E29" w:rsidRPr="00393E29">
        <w:rPr>
          <w:rFonts w:ascii="Calibri" w:eastAsia="Calibri" w:hAnsi="Calibri"/>
          <w:b/>
          <w:bCs/>
          <w:u w:val="single"/>
          <w:lang w:eastAsia="es-SV"/>
        </w:rPr>
        <w:t xml:space="preserve">Ventas por productos (gasolina especial, regular y diesel) de cada Estación de Servicio o Gasolinera ( Puma, Uno, Texaco, </w:t>
      </w:r>
      <w:proofErr w:type="spellStart"/>
      <w:r w:rsidR="00393E29" w:rsidRPr="00393E29">
        <w:rPr>
          <w:rFonts w:ascii="Calibri" w:eastAsia="Calibri" w:hAnsi="Calibri"/>
          <w:b/>
          <w:bCs/>
          <w:u w:val="single"/>
          <w:lang w:eastAsia="es-SV"/>
        </w:rPr>
        <w:t>Dlc</w:t>
      </w:r>
      <w:proofErr w:type="spellEnd"/>
      <w:r w:rsidR="00393E29" w:rsidRPr="00393E29">
        <w:rPr>
          <w:rFonts w:ascii="Calibri" w:eastAsia="Calibri" w:hAnsi="Calibri"/>
          <w:b/>
          <w:bCs/>
          <w:u w:val="single"/>
          <w:lang w:eastAsia="es-SV"/>
        </w:rPr>
        <w:t xml:space="preserve">, Alba </w:t>
      </w:r>
      <w:proofErr w:type="spellStart"/>
      <w:r w:rsidR="00393E29" w:rsidRPr="00393E29">
        <w:rPr>
          <w:rFonts w:ascii="Calibri" w:eastAsia="Calibri" w:hAnsi="Calibri"/>
          <w:b/>
          <w:bCs/>
          <w:u w:val="single"/>
          <w:lang w:eastAsia="es-SV"/>
        </w:rPr>
        <w:t>Petróleosy</w:t>
      </w:r>
      <w:proofErr w:type="spellEnd"/>
      <w:r w:rsidR="00393E29" w:rsidRPr="00393E29">
        <w:rPr>
          <w:rFonts w:ascii="Calibri" w:eastAsia="Calibri" w:hAnsi="Calibri"/>
          <w:b/>
          <w:bCs/>
          <w:u w:val="single"/>
          <w:lang w:eastAsia="es-SV"/>
        </w:rPr>
        <w:t xml:space="preserve"> banderas blancas )  de todo el País, tal como se me fue enviado en marzo 2017</w:t>
      </w:r>
      <w:r w:rsidR="007641B5" w:rsidRPr="007641B5">
        <w:rPr>
          <w:rFonts w:ascii="Calibri" w:eastAsia="Calibri" w:hAnsi="Calibri"/>
          <w:b/>
          <w:bCs/>
          <w:u w:val="single"/>
          <w:lang w:eastAsia="es-SV"/>
        </w:rPr>
        <w:t> </w:t>
      </w:r>
      <w:r w:rsidR="000153D0" w:rsidRPr="000153D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901368">
        <w:rPr>
          <w:rFonts w:ascii="Calibri" w:eastAsia="Calibri" w:hAnsi="Calibri" w:cs="Times New Roman"/>
          <w:lang w:val="es-ES" w:eastAsia="es-SV"/>
        </w:rPr>
        <w:t xml:space="preserve"> __________________________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8491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901368">
        <w:rPr>
          <w:rFonts w:ascii="Calibri" w:eastAsia="Calibri" w:hAnsi="Calibri" w:cs="Times New Roman"/>
          <w:b/>
          <w:lang w:val="es-ES" w:eastAsia="es-SV"/>
        </w:rPr>
        <w:t>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B3295" w:rsidRPr="00EB3295" w:rsidRDefault="008E1354" w:rsidP="001069AE">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393E29">
        <w:rPr>
          <w:rFonts w:ascii="Calibri" w:eastAsia="Calibri" w:hAnsi="Calibri" w:cs="Times New Roman"/>
          <w:b/>
          <w:lang w:val="es-ES" w:eastAsia="es-SV"/>
        </w:rPr>
        <w:t xml:space="preserve">de Hidrocarburos y Minas </w:t>
      </w:r>
      <w:r w:rsidR="00E425A6">
        <w:rPr>
          <w:rFonts w:ascii="Calibri" w:eastAsia="Calibri" w:hAnsi="Calibri" w:cs="Times New Roman"/>
          <w:b/>
          <w:lang w:val="es-ES" w:eastAsia="es-SV"/>
        </w:rPr>
        <w:t>(D</w:t>
      </w:r>
      <w:r w:rsidR="00393E29">
        <w:rPr>
          <w:rFonts w:ascii="Calibri" w:eastAsia="Calibri" w:hAnsi="Calibri" w:cs="Times New Roman"/>
          <w:b/>
          <w:lang w:val="es-ES" w:eastAsia="es-SV"/>
        </w:rPr>
        <w:t>HYM</w:t>
      </w:r>
      <w:r w:rsidR="00E425A6">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EB3295">
        <w:rPr>
          <w:rFonts w:ascii="Calibri" w:eastAsia="Calibri" w:hAnsi="Calibri" w:cs="Times New Roman"/>
          <w:lang w:val="es-ES" w:eastAsia="es-SV"/>
        </w:rPr>
        <w:t xml:space="preserve"> de información envía en documento adjunto respuesta, también  hace de su conocimiento lo siguiente: </w:t>
      </w:r>
    </w:p>
    <w:p w:rsidR="00EB3295" w:rsidRPr="00EB3295" w:rsidRDefault="00EB3295" w:rsidP="00EB3295">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w:t>
      </w:r>
      <w:r w:rsidRPr="00EB3295">
        <w:rPr>
          <w:rFonts w:ascii="Calibri" w:eastAsia="Calibri" w:hAnsi="Calibri" w:cs="Times New Roman"/>
          <w:lang w:eastAsia="es-SV"/>
        </w:rPr>
        <w:t xml:space="preserve">La información solicitada </w:t>
      </w:r>
      <w:r w:rsidRPr="00EB3295">
        <w:rPr>
          <w:rFonts w:ascii="Calibri" w:eastAsia="Calibri" w:hAnsi="Calibri" w:cs="Times New Roman"/>
          <w:u w:val="single"/>
          <w:lang w:eastAsia="es-SV"/>
        </w:rPr>
        <w:t>no se puede brindar al detalle</w:t>
      </w:r>
      <w:r w:rsidRPr="00EB3295">
        <w:rPr>
          <w:rFonts w:ascii="Calibri" w:eastAsia="Calibri" w:hAnsi="Calibri" w:cs="Times New Roman"/>
          <w:lang w:eastAsia="es-SV"/>
        </w:rPr>
        <w:t xml:space="preserve"> por cada estación de servicio, debido a que es información confidencial de conformidad a lo establecido en el artículo 24 literal d. de la Ley de Acceso a la Información Pública  que cita lo siguiente: “Los secretos profesionales, comercial, industrial, fiscal, bancario, fiduciario u otro considerando como tal por una disposición legal”.</w:t>
      </w:r>
    </w:p>
    <w:p w:rsidR="00EB3295" w:rsidRPr="00EB3295" w:rsidRDefault="00EB3295" w:rsidP="00EB3295">
      <w:pPr>
        <w:spacing w:before="269" w:after="269"/>
        <w:ind w:left="709"/>
        <w:contextualSpacing/>
        <w:jc w:val="both"/>
        <w:rPr>
          <w:rFonts w:ascii="Calibri" w:eastAsia="Calibri" w:hAnsi="Calibri" w:cs="Times New Roman"/>
          <w:lang w:eastAsia="es-SV"/>
        </w:rPr>
      </w:pPr>
    </w:p>
    <w:p w:rsidR="00EB3295" w:rsidRPr="00EB3295" w:rsidRDefault="00EB3295" w:rsidP="00EB3295">
      <w:pPr>
        <w:spacing w:before="269" w:after="269"/>
        <w:ind w:left="709"/>
        <w:contextualSpacing/>
        <w:jc w:val="both"/>
        <w:rPr>
          <w:rFonts w:ascii="Calibri" w:eastAsia="Calibri" w:hAnsi="Calibri" w:cs="Times New Roman"/>
          <w:lang w:eastAsia="es-SV"/>
        </w:rPr>
      </w:pPr>
      <w:r w:rsidRPr="00EB3295">
        <w:rPr>
          <w:rFonts w:ascii="Calibri" w:eastAsia="Calibri" w:hAnsi="Calibri" w:cs="Times New Roman"/>
          <w:lang w:eastAsia="es-SV"/>
        </w:rPr>
        <w:t>Por lo antes mencionado, se brinda los volúmenes por bandera (marca) y cada uno de sus productos (gasolinas y diésel) para el período solicitado de diciembre de 2018 (</w:t>
      </w:r>
      <w:r>
        <w:rPr>
          <w:rFonts w:ascii="Calibri" w:eastAsia="Calibri" w:hAnsi="Calibri" w:cs="Times New Roman"/>
          <w:lang w:eastAsia="es-SV"/>
        </w:rPr>
        <w:t>anexo</w:t>
      </w:r>
      <w:r w:rsidRPr="00EB3295">
        <w:rPr>
          <w:rFonts w:ascii="Calibri" w:eastAsia="Calibri" w:hAnsi="Calibri" w:cs="Times New Roman"/>
          <w:lang w:eastAsia="es-SV"/>
        </w:rPr>
        <w:t xml:space="preserve"> en el correo)</w:t>
      </w:r>
      <w:r>
        <w:rPr>
          <w:rFonts w:ascii="Calibri" w:eastAsia="Calibri" w:hAnsi="Calibri" w:cs="Times New Roman"/>
          <w:lang w:eastAsia="es-SV"/>
        </w:rPr>
        <w:t>”</w:t>
      </w:r>
      <w:r w:rsidRPr="00EB3295">
        <w:rPr>
          <w:rFonts w:ascii="Calibri" w:eastAsia="Calibri" w:hAnsi="Calibri" w:cs="Times New Roman"/>
          <w:lang w:eastAsia="es-SV"/>
        </w:rPr>
        <w:t>.</w:t>
      </w:r>
      <w:r>
        <w:rPr>
          <w:rFonts w:ascii="Calibri" w:eastAsia="Calibri" w:hAnsi="Calibri" w:cs="Times New Roman"/>
          <w:lang w:eastAsia="es-SV"/>
        </w:rPr>
        <w:t xml:space="preserve"> Sic</w:t>
      </w:r>
    </w:p>
    <w:p w:rsidR="007D15BB" w:rsidRPr="00D7790F" w:rsidRDefault="007D15BB" w:rsidP="007641B5">
      <w:pPr>
        <w:spacing w:before="269" w:after="269"/>
        <w:ind w:left="709"/>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01368">
        <w:rPr>
          <w:rFonts w:ascii="Calibri" w:eastAsia="Calibri" w:hAnsi="Calibri" w:cs="Times New Roman"/>
          <w:lang w:val="es-ES" w:eastAsia="es-SV"/>
        </w:rPr>
        <w:t>________ 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865" w:rsidRDefault="00582865">
      <w:pPr>
        <w:spacing w:after="0" w:line="240" w:lineRule="auto"/>
      </w:pPr>
      <w:r>
        <w:separator/>
      </w:r>
    </w:p>
  </w:endnote>
  <w:endnote w:type="continuationSeparator" w:id="0">
    <w:p w:rsidR="00582865" w:rsidRDefault="00582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F7070">
    <w:pPr>
      <w:pStyle w:val="Piedepgina"/>
      <w:jc w:val="right"/>
      <w:rPr>
        <w:noProof/>
        <w:lang w:val="es-ES"/>
      </w:rPr>
    </w:pPr>
    <w:r w:rsidRPr="004F7070">
      <w:fldChar w:fldCharType="begin"/>
    </w:r>
    <w:r w:rsidR="00F6461C">
      <w:instrText>PAGE   \* MERGEFORMAT</w:instrText>
    </w:r>
    <w:r w:rsidRPr="004F7070">
      <w:fldChar w:fldCharType="separate"/>
    </w:r>
    <w:r w:rsidR="00901368" w:rsidRPr="0090136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865" w:rsidRDefault="00582865">
      <w:pPr>
        <w:spacing w:after="0" w:line="240" w:lineRule="auto"/>
      </w:pPr>
      <w:r>
        <w:separator/>
      </w:r>
    </w:p>
  </w:footnote>
  <w:footnote w:type="continuationSeparator" w:id="0">
    <w:p w:rsidR="00582865" w:rsidRDefault="00582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93E29"/>
    <w:rsid w:val="003B26DB"/>
    <w:rsid w:val="003B26EB"/>
    <w:rsid w:val="003B285B"/>
    <w:rsid w:val="003D20EC"/>
    <w:rsid w:val="003E4F88"/>
    <w:rsid w:val="003E75C6"/>
    <w:rsid w:val="003E7F70"/>
    <w:rsid w:val="003F0CAC"/>
    <w:rsid w:val="003F254C"/>
    <w:rsid w:val="003F4E49"/>
    <w:rsid w:val="003F6AB3"/>
    <w:rsid w:val="003F6D05"/>
    <w:rsid w:val="00411E92"/>
    <w:rsid w:val="0041515F"/>
    <w:rsid w:val="00436404"/>
    <w:rsid w:val="00443283"/>
    <w:rsid w:val="0047195F"/>
    <w:rsid w:val="00481ABA"/>
    <w:rsid w:val="00481C1D"/>
    <w:rsid w:val="00482C6E"/>
    <w:rsid w:val="004840E3"/>
    <w:rsid w:val="004A2D11"/>
    <w:rsid w:val="004C1BCE"/>
    <w:rsid w:val="004C6F38"/>
    <w:rsid w:val="004D34AD"/>
    <w:rsid w:val="004D3BF9"/>
    <w:rsid w:val="004D56C7"/>
    <w:rsid w:val="004D7F55"/>
    <w:rsid w:val="004E4E05"/>
    <w:rsid w:val="004E5D55"/>
    <w:rsid w:val="004F7070"/>
    <w:rsid w:val="00502619"/>
    <w:rsid w:val="005046A6"/>
    <w:rsid w:val="00510DE7"/>
    <w:rsid w:val="00523785"/>
    <w:rsid w:val="00532F6B"/>
    <w:rsid w:val="005354F8"/>
    <w:rsid w:val="00535BD1"/>
    <w:rsid w:val="00536646"/>
    <w:rsid w:val="00543166"/>
    <w:rsid w:val="00555581"/>
    <w:rsid w:val="00573A5A"/>
    <w:rsid w:val="00573F8B"/>
    <w:rsid w:val="00582865"/>
    <w:rsid w:val="00582A68"/>
    <w:rsid w:val="0058491B"/>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368"/>
    <w:rsid w:val="00901FC0"/>
    <w:rsid w:val="00902066"/>
    <w:rsid w:val="00905FC0"/>
    <w:rsid w:val="00907665"/>
    <w:rsid w:val="0092087C"/>
    <w:rsid w:val="00920B55"/>
    <w:rsid w:val="00922DE6"/>
    <w:rsid w:val="00943D3C"/>
    <w:rsid w:val="00946AFF"/>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1074"/>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93C92"/>
    <w:rsid w:val="00E96DF5"/>
    <w:rsid w:val="00EA3BE2"/>
    <w:rsid w:val="00EB3295"/>
    <w:rsid w:val="00EB35A1"/>
    <w:rsid w:val="00EB6338"/>
    <w:rsid w:val="00EC1436"/>
    <w:rsid w:val="00EC14EF"/>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FFB2B49-3955-4F42-B614-921EA9AA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2019-01-29T16:26:00Z</cp:lastPrinted>
  <dcterms:created xsi:type="dcterms:W3CDTF">2019-05-14T15:01:00Z</dcterms:created>
  <dcterms:modified xsi:type="dcterms:W3CDTF">2019-05-14T15:01:00Z</dcterms:modified>
</cp:coreProperties>
</file>