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70" w:rsidRDefault="004F077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1pt;margin-top:8.6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F0770" w:rsidRPr="00292810" w:rsidRDefault="004F0770" w:rsidP="004F077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F0770" w:rsidRDefault="004F0770" w:rsidP="004F0770"/>
              </w:txbxContent>
            </v:textbox>
          </v:rect>
        </w:pict>
      </w:r>
    </w:p>
    <w:p w:rsidR="004F0770" w:rsidRDefault="004F0770" w:rsidP="00B13B85">
      <w:pPr>
        <w:rPr>
          <w:rFonts w:ascii="Calibri" w:eastAsia="Calibri" w:hAnsi="Calibri" w:cs="Times New Roman"/>
          <w:b/>
          <w:lang w:val="es-ES" w:eastAsia="es-SV"/>
        </w:rPr>
      </w:pPr>
    </w:p>
    <w:p w:rsidR="004F0770" w:rsidRDefault="004F0770" w:rsidP="00B13B85">
      <w:pPr>
        <w:rPr>
          <w:rFonts w:ascii="Calibri" w:eastAsia="Calibri" w:hAnsi="Calibri" w:cs="Times New Roman"/>
          <w:b/>
          <w:lang w:val="es-ES" w:eastAsia="es-SV"/>
        </w:rPr>
      </w:pPr>
    </w:p>
    <w:p w:rsidR="00B13B85" w:rsidRPr="00B13B85" w:rsidRDefault="00690A59" w:rsidP="00B13B85">
      <w:pPr>
        <w:rPr>
          <w:rFonts w:ascii="Calibri" w:eastAsia="Calibri" w:hAnsi="Calibri" w:cs="Times New Roman"/>
          <w:b/>
          <w:lang w:val="es-ES" w:eastAsia="es-SV"/>
        </w:rPr>
      </w:pPr>
      <w:r w:rsidRPr="00690A5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7D558F">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558F">
        <w:rPr>
          <w:rFonts w:ascii="Calibri" w:eastAsia="Calibri" w:hAnsi="Calibri" w:cs="Times New Roman"/>
          <w:u w:val="single"/>
          <w:lang w:val="es-ES" w:eastAsia="es-SV"/>
        </w:rPr>
        <w:t>siete</w:t>
      </w:r>
      <w:r w:rsidR="0047195F">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7D558F">
      <w:pPr>
        <w:spacing w:after="0"/>
        <w:jc w:val="both"/>
      </w:pPr>
      <w:r w:rsidRPr="00B13B85">
        <w:rPr>
          <w:rFonts w:ascii="Calibri" w:eastAsia="Calibri" w:hAnsi="Calibri" w:cs="Times New Roman"/>
          <w:lang w:val="es-ES" w:eastAsia="es-SV"/>
        </w:rPr>
        <w:t xml:space="preserve">Admítase la solicitud de información </w:t>
      </w:r>
      <w:r w:rsidR="007D558F" w:rsidRPr="007D558F">
        <w:rPr>
          <w:rFonts w:ascii="Calibri" w:eastAsia="Times New Roman" w:hAnsi="Calibri" w:cs="Times New Roman"/>
          <w:b/>
          <w:lang w:eastAsia="es-SV"/>
        </w:rPr>
        <w:t>MINEC-2018-0736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D558F">
        <w:rPr>
          <w:rFonts w:ascii="Calibri" w:eastAsia="Calibri" w:hAnsi="Calibri" w:cs="Times New Roman"/>
          <w:lang w:val="es-ES" w:eastAsia="es-SV"/>
        </w:rPr>
        <w:t>dieciocho</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4F0770">
        <w:rPr>
          <w:rFonts w:ascii="Calibri" w:eastAsia="Calibri" w:hAnsi="Calibri" w:cs="Times New Roman"/>
          <w:b/>
          <w:u w:val="single"/>
          <w:lang w:val="es-ES" w:eastAsia="es-SV"/>
        </w:rPr>
        <w:t>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F0770">
        <w:t>_________</w:t>
      </w:r>
      <w:r w:rsidR="00FE57C2">
        <w:t>, del d</w:t>
      </w:r>
      <w:r w:rsidRPr="00B13B85">
        <w:rPr>
          <w:rFonts w:ascii="Calibri" w:eastAsia="Calibri" w:hAnsi="Calibri" w:cs="Times New Roman"/>
          <w:lang w:eastAsia="es-SV"/>
        </w:rPr>
        <w:t xml:space="preserve">omicilio de </w:t>
      </w:r>
      <w:r w:rsidR="0047195F" w:rsidRPr="0047195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47195F">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D558F" w:rsidRPr="007D558F">
        <w:rPr>
          <w:rFonts w:ascii="Calibri" w:eastAsia="Calibri" w:hAnsi="Calibri"/>
          <w:b/>
          <w:bCs/>
          <w:u w:val="single"/>
          <w:lang w:eastAsia="es-SV"/>
        </w:rPr>
        <w:t>Base de empresas por sectores/industrias con clasificación por tamaños y cantidad de empleados.</w:t>
      </w:r>
      <w:r w:rsidR="007D558F">
        <w:rPr>
          <w:rFonts w:ascii="Calibri" w:eastAsia="Calibri" w:hAnsi="Calibri"/>
          <w:b/>
          <w:bCs/>
          <w:u w:val="single"/>
          <w:lang w:eastAsia="es-SV"/>
        </w:rPr>
        <w:t xml:space="preserve"> </w:t>
      </w:r>
      <w:r w:rsidR="007D558F" w:rsidRPr="007D558F">
        <w:rPr>
          <w:rFonts w:ascii="Calibri" w:eastAsia="Calibri" w:hAnsi="Calibri"/>
          <w:b/>
          <w:bCs/>
          <w:u w:val="single"/>
          <w:lang w:eastAsia="es-SV"/>
        </w:rPr>
        <w:t xml:space="preserve">Base de empresas por sectores/industrias con clasificación por </w:t>
      </w:r>
      <w:r w:rsidR="007D558F">
        <w:rPr>
          <w:rFonts w:ascii="Calibri" w:eastAsia="Calibri" w:hAnsi="Calibri"/>
          <w:b/>
          <w:bCs/>
          <w:u w:val="single"/>
          <w:lang w:eastAsia="es-SV"/>
        </w:rPr>
        <w:t>tamaños y cantidad de empleados</w:t>
      </w:r>
      <w:r w:rsidR="005A399F" w:rsidRPr="0047195F">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F0770">
        <w:t xml:space="preserve"> _________________________</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D558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F0770">
        <w:rPr>
          <w:rFonts w:ascii="Calibri" w:eastAsia="Calibri" w:hAnsi="Calibri" w:cs="Times New Roman"/>
          <w:b/>
          <w:lang w:val="es-ES" w:eastAsia="es-SV"/>
        </w:rPr>
        <w:t>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47195F">
        <w:rPr>
          <w:rFonts w:ascii="Calibri" w:eastAsia="Calibri" w:hAnsi="Calibri" w:cs="Times New Roman"/>
          <w:b/>
          <w:lang w:val="es-ES" w:eastAsia="es-SV"/>
        </w:rPr>
        <w:t>Dirección General de Estadísticas y Censos</w:t>
      </w:r>
      <w:r w:rsidR="007D558F">
        <w:rPr>
          <w:rFonts w:ascii="Calibri" w:eastAsia="Calibri" w:hAnsi="Calibri" w:cs="Times New Roman"/>
          <w:b/>
          <w:lang w:val="es-ES" w:eastAsia="es-SV"/>
        </w:rPr>
        <w:t xml:space="preserve"> (DIGESTYC)</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7D558F">
        <w:rPr>
          <w:rFonts w:ascii="Calibri" w:eastAsia="Calibri" w:hAnsi="Calibri" w:cs="Times New Roman"/>
          <w:lang w:val="es-ES" w:eastAsia="es-SV"/>
        </w:rPr>
        <w:t xml:space="preserve">elaboro y </w:t>
      </w:r>
      <w:r w:rsidR="0047195F">
        <w:rPr>
          <w:rFonts w:ascii="Calibri" w:eastAsia="Calibri" w:hAnsi="Calibri" w:cs="Times New Roman"/>
          <w:lang w:val="es-ES" w:eastAsia="es-SV"/>
        </w:rPr>
        <w:t>entrego lo solicitado</w:t>
      </w:r>
      <w:r w:rsidR="005A399F">
        <w:rPr>
          <w:rFonts w:ascii="Calibri" w:eastAsia="Calibri" w:hAnsi="Calibri" w:cs="Times New Roman"/>
          <w:lang w:eastAsia="es-SV"/>
        </w:rPr>
        <w:t>.</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F0770">
        <w:rPr>
          <w:rFonts w:ascii="Calibri" w:eastAsia="Calibri" w:hAnsi="Calibri" w:cs="Times New Roman"/>
          <w:lang w:val="es-ES" w:eastAsia="es-SV"/>
        </w:rPr>
        <w:t>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FA" w:rsidRDefault="00BA79FA">
      <w:pPr>
        <w:spacing w:after="0" w:line="240" w:lineRule="auto"/>
      </w:pPr>
      <w:r>
        <w:separator/>
      </w:r>
    </w:p>
  </w:endnote>
  <w:endnote w:type="continuationSeparator" w:id="0">
    <w:p w:rsidR="00BA79FA" w:rsidRDefault="00BA7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90A59">
    <w:pPr>
      <w:pStyle w:val="Piedepgina"/>
      <w:jc w:val="right"/>
      <w:rPr>
        <w:noProof/>
        <w:lang w:val="es-ES"/>
      </w:rPr>
    </w:pPr>
    <w:r w:rsidRPr="00690A59">
      <w:fldChar w:fldCharType="begin"/>
    </w:r>
    <w:r w:rsidR="00F6461C">
      <w:instrText>PAGE   \* MERGEFORMAT</w:instrText>
    </w:r>
    <w:r w:rsidRPr="00690A59">
      <w:fldChar w:fldCharType="separate"/>
    </w:r>
    <w:r w:rsidR="004F0770" w:rsidRPr="004F077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FA" w:rsidRDefault="00BA79FA">
      <w:pPr>
        <w:spacing w:after="0" w:line="240" w:lineRule="auto"/>
      </w:pPr>
      <w:r>
        <w:separator/>
      </w:r>
    </w:p>
  </w:footnote>
  <w:footnote w:type="continuationSeparator" w:id="0">
    <w:p w:rsidR="00BA79FA" w:rsidRDefault="00BA7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4F0770"/>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5071B"/>
    <w:rsid w:val="006528AA"/>
    <w:rsid w:val="006576BA"/>
    <w:rsid w:val="006623C6"/>
    <w:rsid w:val="00687B2A"/>
    <w:rsid w:val="0069082D"/>
    <w:rsid w:val="00690A59"/>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A79FA"/>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B2C39"/>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2018-12-21T17:48:00Z</cp:lastPrinted>
  <dcterms:created xsi:type="dcterms:W3CDTF">2019-05-14T14:34:00Z</dcterms:created>
  <dcterms:modified xsi:type="dcterms:W3CDTF">2019-05-14T14:34:00Z</dcterms:modified>
</cp:coreProperties>
</file>