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29F" w:rsidRDefault="00266617" w:rsidP="001C4687">
      <w:pPr>
        <w:rPr>
          <w:rFonts w:ascii="Calibri" w:eastAsia="Calibri" w:hAnsi="Calibri" w:cs="Times New Roman"/>
          <w:b/>
          <w:lang w:val="es-ES" w:eastAsia="es-SV"/>
        </w:rPr>
      </w:pPr>
      <w:r w:rsidRPr="00266617">
        <w:rPr>
          <w:rFonts w:ascii="Calibri" w:eastAsia="Calibri" w:hAnsi="Calibri" w:cs="Times New Roman"/>
          <w:noProof/>
          <w:lang w:eastAsia="es-SV"/>
        </w:rPr>
        <w:pict>
          <v:rect id="Rectángulo 1" o:spid="_x0000_s1026" style="position:absolute;margin-left:1.35pt;margin-top:7.8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" fillcolor="white [3201]" strokecolor="white [3212]" strokeweight="1pt">
            <v:stroke dashstyle="dash"/>
            <v:shadow color="#868686"/>
            <v:textbox>
              <w:txbxContent>
                <w:p w:rsidR="0032329F" w:rsidRPr="00292810" w:rsidRDefault="0032329F" w:rsidP="0032329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2329F" w:rsidRDefault="0032329F" w:rsidP="0032329F"/>
              </w:txbxContent>
            </v:textbox>
          </v:rect>
        </w:pict>
      </w:r>
    </w:p>
    <w:p w:rsidR="0032329F" w:rsidRDefault="0032329F" w:rsidP="001C4687">
      <w:pPr>
        <w:rPr>
          <w:rFonts w:ascii="Calibri" w:eastAsia="Calibri" w:hAnsi="Calibri" w:cs="Times New Roman"/>
          <w:b/>
          <w:lang w:val="es-ES" w:eastAsia="es-SV"/>
        </w:rPr>
      </w:pPr>
    </w:p>
    <w:p w:rsidR="0032329F" w:rsidRDefault="0032329F" w:rsidP="001C4687">
      <w:pPr>
        <w:rPr>
          <w:rFonts w:ascii="Calibri" w:eastAsia="Calibri" w:hAnsi="Calibri" w:cs="Times New Roman"/>
          <w:b/>
          <w:lang w:val="es-ES" w:eastAsia="es-SV"/>
        </w:rPr>
      </w:pPr>
    </w:p>
    <w:p w:rsidR="001C4687" w:rsidRPr="00C85CD3" w:rsidRDefault="00266617" w:rsidP="001C4687">
      <w:pPr>
        <w:rPr>
          <w:rFonts w:ascii="Calibri" w:eastAsia="Calibri" w:hAnsi="Calibri" w:cs="Times New Roman"/>
          <w:b/>
          <w:lang w:val="es-ES" w:eastAsia="es-SV"/>
        </w:rPr>
      </w:pPr>
      <w:r w:rsidRPr="0026661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7"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10C6F">
                    <w:rPr>
                      <w:sz w:val="24"/>
                      <w:szCs w:val="24"/>
                    </w:rPr>
                    <w:t>8</w:t>
                  </w:r>
                  <w:r w:rsidR="002F3B9C">
                    <w:rPr>
                      <w:sz w:val="24"/>
                      <w:szCs w:val="24"/>
                    </w:rPr>
                    <w:t>4</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D40637">
        <w:rPr>
          <w:rFonts w:ascii="Calibri" w:eastAsia="Calibri" w:hAnsi="Calibri" w:cs="Times New Roman"/>
          <w:u w:val="single"/>
          <w:lang w:val="es-ES" w:eastAsia="es-SV"/>
        </w:rPr>
        <w:t>trece</w:t>
      </w:r>
      <w:r w:rsidR="00010C6F">
        <w:rPr>
          <w:rFonts w:ascii="Calibri" w:eastAsia="Calibri" w:hAnsi="Calibri" w:cs="Times New Roman"/>
          <w:u w:val="single"/>
          <w:lang w:val="es-ES" w:eastAsia="es-SV"/>
        </w:rPr>
        <w:t xml:space="preserve"> </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570F9">
        <w:rPr>
          <w:rFonts w:ascii="Calibri" w:eastAsia="Calibri" w:hAnsi="Calibri" w:cs="Times New Roman"/>
          <w:u w:val="single"/>
          <w:lang w:val="es-ES" w:eastAsia="es-SV"/>
        </w:rPr>
        <w:t xml:space="preserve">diecisiete </w:t>
      </w:r>
      <w:r w:rsidR="00010C6F">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D40637" w:rsidRPr="00D40637" w:rsidRDefault="001C4687" w:rsidP="00D40637">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D40637" w:rsidRPr="00D40637">
        <w:rPr>
          <w:rFonts w:ascii="Calibri" w:eastAsia="Times New Roman" w:hAnsi="Calibri" w:cs="Times New Roman"/>
          <w:b/>
          <w:lang w:eastAsia="es-SV"/>
        </w:rPr>
        <w:t>MINEC-2018-0510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40637">
        <w:rPr>
          <w:rFonts w:ascii="Calibri" w:eastAsia="Calibri" w:hAnsi="Calibri" w:cs="Times New Roman"/>
          <w:lang w:val="es-ES" w:eastAsia="es-SV"/>
        </w:rPr>
        <w:t xml:space="preserve">veintiséis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F773B5">
        <w:rPr>
          <w:rFonts w:ascii="Calibri" w:eastAsia="Calibri" w:hAnsi="Calibri" w:cs="Times New Roman"/>
          <w:lang w:val="es-ES" w:eastAsia="es-SV"/>
        </w:rPr>
        <w:t>julio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D40637">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32329F">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2329F">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40637" w:rsidRPr="00D40637">
        <w:rPr>
          <w:rFonts w:ascii="Calibri" w:eastAsia="Calibri" w:hAnsi="Calibri" w:cs="Times New Roman"/>
          <w:lang w:eastAsia="es-SV"/>
        </w:rPr>
        <w:t>Antiguo Cuscatlán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40637" w:rsidRPr="00D40637">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D40637" w:rsidRPr="00D40637">
        <w:rPr>
          <w:rFonts w:ascii="Calibri" w:eastAsia="Calibri" w:hAnsi="Calibri"/>
          <w:u w:val="single"/>
        </w:rPr>
        <w:t>Tengo el agrado de saludarle, deseándole éxitos en sus labores cotidianas y en el desempeño de tan importante labor que realiza dentro de su institución; en esta ocasión deseo hacer uso de mi derecho de acceso a la información pública tutelado en nuestra Constitución de la República en su art. 6 y regulado mediante la Ley de Acceso a la Información Pública (LAIP).</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Para lo cual le solicito muy atentamente me proporcione la siguiente información pública que ha sido generada o se encuentra en resguardo en la institución que usted representa, durante el período que comprende desde el 01 de junio de 2017 hasta el 31 de mayo de 2018, la cual consiste en: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I. EN MATERIA DE ACCESO A LA INFORMACIÓN (15 requerimientos)</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a) Solicitudes de información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1. Número de solicitudes de información recibidas en su institución durante el período señalado del 01 de junio de 2017 hasta el 31 de mayo de 2018.</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2. Número de solicitudes de información ingresadas en su sistema de control, plataforma o sitio web correspondiente dentro de su institución, durante el período señalado del 01 de junio de 2017 hasta el 31 de mayo de 2018.</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3. Número de solicitudes de información resueltas favorablemente (a favor) del solicitante, durante el período señalado del 01 de junio de 2017 hasta el 31 de mayo de 2018.</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4. Número de solicitudes de información denegadas en su totalidad durante el período señalado del 01 de junio de 2017 hasta el 31 de mayo de 2018.</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5. Número de solicitudes de información denegadas parcialmente durante el período señalado del 01 de junio de 2017 hasta el 31 de mayo de 2018.</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lastRenderedPageBreak/>
        <w:t>6. Número de solicitudes de información ingresadas que a la fecha del 31 de mayo de 2018 aún se encontraban en trámite.</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b) Requerimientos de información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7. Número total de requerimientos ingresados durante el período señalado del 01 de junio de 2017 hasta el 31 de mayo de 2018, detallando: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a) La cantidad de requerimientos de información oficiosa ingresados</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b) La cantidad de requerimientos de información pública ingresados</w:t>
      </w:r>
    </w:p>
    <w:p w:rsidR="00D40637" w:rsidRPr="00D40637" w:rsidRDefault="00D40637" w:rsidP="00D40637">
      <w:pPr>
        <w:spacing w:after="0"/>
        <w:jc w:val="both"/>
        <w:rPr>
          <w:rFonts w:ascii="Calibri" w:eastAsia="Calibri" w:hAnsi="Calibri"/>
          <w:u w:val="single"/>
        </w:rPr>
      </w:pP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8. Número total de requerimientos denegados durante el período señalado del 01 de junio de 2017 hasta el 31 de mayo de 2018, detallando: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a) La cantidad de requerimientos de información denegados por ser información confidencial</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b) La cantidad de requerimientos de información denegados por ser información reservada</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c) La cantidad de requerimientos de información denegados por ser datos personales</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c) Tipos de denegatoria</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9. De la cantidad de denegatorias emitidas durante el período señalado del 01 de junio de 2017 hasta el 31 de mayo de 2018, detalle:</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a) Listado de causales de denegatoria alegadas</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b) La cantidad de denegatorias por causal</w:t>
      </w:r>
    </w:p>
    <w:p w:rsidR="00D40637" w:rsidRPr="00D40637" w:rsidRDefault="00D40637" w:rsidP="00D40637">
      <w:pPr>
        <w:spacing w:after="0"/>
        <w:jc w:val="both"/>
        <w:rPr>
          <w:rFonts w:ascii="Calibri" w:eastAsia="Calibri" w:hAnsi="Calibri"/>
          <w:u w:val="single"/>
        </w:rPr>
      </w:pP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10. Cuántas declaraciones de reserva de información se han proveído por su institución durante el período señalado del 01 de junio de 2017 hasta el 31 de mayo de 2018.</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11. Cuántas declaraciones de reserva de información se han proveído por su institución desde el 01 de junio de 2014 hasta el 31 de mayo de 2018.</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12. Cuántas declaraciones para desclasificar alguna reserva de información, se han proveído por su institución durante el período señalado del 01 de junio de 2017 hasta el 31 de mayo de 2018.</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13. Copia del índice de información reservada.</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d) Tiempo de respuesta</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14. Tiempo promedio de entrega de resolución o respuesta a las solicitudes de información dentro del período comprendido entre el 01 de junio de 2017 hasta el 31 de mayo de 2018.</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15. Cantidad de resoluciones de ampliación del plazo para la entrega de información se han decretado durante el período señalado del 01 de junio de 2017 hasta el 31 de mayo de 2018.</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II. EN MATERIA DE PARTICIPACIÓN CIUDADANA (6 requerimientos)</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16. Detalle de la Unidad administrativa delegada o encargada para la gestión de la participación ciudadana dentro de la institución.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17. Nombre, cargo y datos de contacto del servidor público delegado o encargado para la gestión de la participación ciudadana dentro de la institución.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lastRenderedPageBreak/>
        <w:t>18. Copia del documento, política institucional o lineamiento elaborado o implementado para garantizar la efectiva participación ciudadana dentro de su institución.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19. Listado de espacios institucionales creados por la Ley para garantizar la participación ciudadana dentro de su institución.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20. Otros espacios o instancias habilitados para la participación ciudadana dentro de su institución.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21. Listado de mecanismos de participación ciudadana implementados dentro de su institución.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III. EN MATERIA DE RENDICIÓN DE CUENTAS (1 requerimiento)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22. Detalle cuál fue el mecanismo utilizado para la realización del último ejercicio de Rendición de Cuentas en su Institución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a) Fecha de realización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b) Lugar donde se realizó</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c) Cantidad de personas asistentes</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d) Copia de la agenda del evento realizado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e) Copia del informe de Rendición de Cuentas elaborado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f) Tiempo promedio de entrega previa del informe a los participantes del evento de Rendición de cuentas.</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g) ¿Hubo o no comentaristas, ponentes o personalidades que acompañaran la Mesa de Honor, que fueran externos a su institución? ¿Cuántos? ¿Quiénes fueron?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h) Fecha en que se realizará el próximo ejercicio de Rendición de Cuentas</w:t>
      </w:r>
    </w:p>
    <w:p w:rsidR="00D40637" w:rsidRPr="00D40637" w:rsidRDefault="00D40637" w:rsidP="00D40637">
      <w:pPr>
        <w:spacing w:after="0"/>
        <w:jc w:val="both"/>
        <w:rPr>
          <w:rFonts w:ascii="Calibri" w:eastAsia="Calibri" w:hAnsi="Calibri"/>
          <w:u w:val="single"/>
        </w:rPr>
      </w:pP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IV. EN MATERIA DE ETICA PÚBLICA (4 requerimientos)</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23. Detalle de la conformación de la Comisión de Ética Gubernamental de su institución: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a) Fecha de nombramiento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b) Cantidad de servidores públicos que la conforman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c) Nombres de los servidores públicos que integran la Comisión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d) Unidad Administrativa a la que pertenecen cada uno de los miembros de la Comisión</w:t>
      </w:r>
    </w:p>
    <w:p w:rsidR="00D40637" w:rsidRPr="00D40637" w:rsidRDefault="00D40637" w:rsidP="00D40637">
      <w:pPr>
        <w:spacing w:after="0"/>
        <w:jc w:val="both"/>
        <w:rPr>
          <w:rFonts w:ascii="Calibri" w:eastAsia="Calibri" w:hAnsi="Calibri"/>
          <w:u w:val="single"/>
        </w:rPr>
      </w:pP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24. Cantidad de denuncias recibidas en la Comisión de Ética Gubernamental de su institución durante el período señalado del 01 de junio de 2017 hasta el 31 de mayo de 2018.</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25. Cantidad de procesos de investigación internos realizados en su institución durante el período señalado del 01 de junio de 2017 hasta el 31 de mayo de 2018.</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26. Cantidad de capacitaciones brindadas, facilitadas o llevadas a cabo por la Comisión de Ética Gubernamental de su institución durante el período señalado del 01 de junio de 2017 hasta el 31 de mayo de 2018., detallando: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a) Fecha de la capacitación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b) Cantidad de servidores capacitados</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lastRenderedPageBreak/>
        <w:t>c) Temas sobre los cuales versó la capacitación</w:t>
      </w:r>
    </w:p>
    <w:p w:rsidR="00D40637" w:rsidRPr="00D40637" w:rsidRDefault="00D40637" w:rsidP="00D40637">
      <w:pPr>
        <w:spacing w:after="0"/>
        <w:jc w:val="both"/>
        <w:rPr>
          <w:rFonts w:ascii="Calibri" w:eastAsia="Calibri" w:hAnsi="Calibri"/>
          <w:u w:val="single"/>
        </w:rPr>
      </w:pP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V. EN MATERIA DE INSTITUCIONALIDAD (1 requerimiento)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27. Detalle de funcionamiento de la UAIP/OIR/Dirección de transparencia (según sea el caso), desglosando: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a) Fecha de nombramiento del Oficial de información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b) Nombre del Oficial de Información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c) Copia simple en digital del Currículo profesional del Oficial de Información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d) Detalle del Proceso de selección utilizado para la contratación del Oficial de Información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e) Cantidad de servidores públicos asignados a la UAIP/OIR/Dirección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f) Remuneración mensual por cargo presupuestario de los empleados de asignados a la UAIP/OIR/Dirección</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g) Detalle de la asignación presupuestaria para el funcionamiento de la UAIP/OIR/Dirección, desglosando: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 Detalle Presupuestario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 Ejecución presupuestaria hasta el 31 de mayo de 2018.</w:t>
      </w:r>
    </w:p>
    <w:p w:rsidR="00D40637" w:rsidRPr="00D40637" w:rsidRDefault="00D40637" w:rsidP="00D40637">
      <w:pPr>
        <w:spacing w:after="0"/>
        <w:jc w:val="both"/>
        <w:rPr>
          <w:rFonts w:ascii="Calibri" w:eastAsia="Calibri" w:hAnsi="Calibri"/>
          <w:u w:val="single"/>
        </w:rPr>
      </w:pP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h) Inventario de equipo de oficina asignado de la UAIP/OIR/Dirección, detallando: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 Equipo tecnológico asignado</w:t>
      </w:r>
    </w:p>
    <w:p w:rsidR="00D40637" w:rsidRPr="00D40637" w:rsidRDefault="00D40637" w:rsidP="00D40637">
      <w:pPr>
        <w:spacing w:after="0"/>
        <w:jc w:val="both"/>
        <w:rPr>
          <w:rFonts w:ascii="Calibri" w:eastAsia="Calibri" w:hAnsi="Calibri"/>
          <w:u w:val="single"/>
        </w:rPr>
      </w:pPr>
      <w:r w:rsidRPr="00D40637">
        <w:rPr>
          <w:rFonts w:ascii="Calibri" w:eastAsia="Calibri" w:hAnsi="Calibri"/>
          <w:u w:val="single"/>
        </w:rPr>
        <w:t>• Inmobiliario asignado</w:t>
      </w:r>
    </w:p>
    <w:p w:rsidR="001C4687" w:rsidRDefault="00D40637" w:rsidP="00D40637">
      <w:pPr>
        <w:spacing w:after="0"/>
        <w:jc w:val="both"/>
      </w:pPr>
      <w:r w:rsidRPr="00D40637">
        <w:rPr>
          <w:rFonts w:ascii="Calibri" w:eastAsia="Calibri" w:hAnsi="Calibri"/>
          <w:u w:val="single"/>
        </w:rPr>
        <w:t>• Recursos para archivo asignado</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32329F">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hyperlink r:id="rId8" w:history="1">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570F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w:t>
      </w:r>
      <w:r w:rsidRPr="0059033F">
        <w:rPr>
          <w:rFonts w:ascii="Calibri" w:eastAsia="Calibri" w:hAnsi="Calibri" w:cs="Times New Roman"/>
          <w:lang w:val="es-ES" w:eastAsia="es-SV"/>
        </w:rPr>
        <w:lastRenderedPageBreak/>
        <w:t xml:space="preserve">tener en su poder la información solicitada </w:t>
      </w:r>
      <w:r w:rsidR="00F96CCE" w:rsidRPr="0059033F">
        <w:rPr>
          <w:rFonts w:ascii="Calibri" w:eastAsia="Calibri" w:hAnsi="Calibri" w:cs="Times New Roman"/>
          <w:lang w:val="es-ES" w:eastAsia="es-SV"/>
        </w:rPr>
        <w:t xml:space="preserve">por </w:t>
      </w:r>
      <w:r w:rsidR="00D40637" w:rsidRPr="00D40637">
        <w:rPr>
          <w:rFonts w:ascii="Calibri" w:eastAsia="Calibri" w:hAnsi="Calibri" w:cs="Times New Roman"/>
          <w:lang w:val="es-ES" w:eastAsia="es-SV"/>
        </w:rPr>
        <w:t xml:space="preserve">el señor </w:t>
      </w:r>
      <w:r w:rsidR="0032329F">
        <w:rPr>
          <w:rFonts w:ascii="Calibri" w:eastAsia="Calibri" w:hAnsi="Calibri" w:cs="Times New Roman"/>
          <w:b/>
          <w:lang w:eastAsia="es-SV"/>
        </w:rPr>
        <w:t>__________________________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BD0A40" w:rsidRDefault="00A24015" w:rsidP="008D77FB">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2A4F38">
        <w:rPr>
          <w:rFonts w:ascii="Calibri" w:eastAsia="Calibri" w:hAnsi="Calibri" w:cs="Times New Roman"/>
          <w:b/>
          <w:lang w:val="es-ES" w:eastAsia="es-SV"/>
        </w:rPr>
        <w:t xml:space="preserve">Dirección </w:t>
      </w:r>
      <w:r w:rsidR="00D40637">
        <w:rPr>
          <w:rFonts w:ascii="Calibri" w:eastAsia="Calibri" w:hAnsi="Calibri" w:cs="Times New Roman"/>
          <w:b/>
          <w:lang w:val="es-ES" w:eastAsia="es-SV"/>
        </w:rPr>
        <w:t xml:space="preserve">de Transparencia, Acceso a la Información y Participación Ciudadana, Gerencia de Recursos Humanos; </w:t>
      </w:r>
      <w:r w:rsidR="003F7241" w:rsidRPr="00CA3B6A">
        <w:rPr>
          <w:rFonts w:ascii="Calibri" w:eastAsia="Calibri" w:hAnsi="Calibri" w:cs="Times New Roman"/>
          <w:lang w:val="es-ES" w:eastAsia="es-SV"/>
        </w:rPr>
        <w:t xml:space="preserve">atendiendo </w:t>
      </w:r>
      <w:r w:rsidR="00FD3C97">
        <w:rPr>
          <w:rFonts w:ascii="Calibri" w:eastAsia="Calibri" w:hAnsi="Calibri" w:cs="Times New Roman"/>
          <w:lang w:val="es-ES" w:eastAsia="es-SV"/>
        </w:rPr>
        <w:t xml:space="preserve">el </w:t>
      </w:r>
      <w:r w:rsidR="006740D1" w:rsidRPr="00CA3B6A">
        <w:rPr>
          <w:rFonts w:ascii="Calibri" w:eastAsia="Calibri" w:hAnsi="Calibri" w:cs="Times New Roman"/>
          <w:lang w:val="es-ES" w:eastAsia="es-SV"/>
        </w:rPr>
        <w:t>requerimiento</w:t>
      </w:r>
      <w:r w:rsidR="00FD3C97">
        <w:rPr>
          <w:rFonts w:ascii="Calibri" w:eastAsia="Calibri" w:hAnsi="Calibri" w:cs="Times New Roman"/>
          <w:lang w:val="es-ES" w:eastAsia="es-SV"/>
        </w:rPr>
        <w:t xml:space="preserve"> de información</w:t>
      </w:r>
      <w:r w:rsidR="00712050" w:rsidRPr="00CA3B6A">
        <w:rPr>
          <w:rFonts w:ascii="Calibri" w:eastAsia="Calibri" w:hAnsi="Calibri" w:cs="Times New Roman"/>
          <w:lang w:val="es-ES" w:eastAsia="es-SV"/>
        </w:rPr>
        <w:t xml:space="preserve">, </w:t>
      </w:r>
      <w:r w:rsidR="00CA3B6A" w:rsidRPr="00CA3B6A">
        <w:rPr>
          <w:rFonts w:ascii="Calibri" w:eastAsia="Calibri" w:hAnsi="Calibri" w:cs="Times New Roman"/>
          <w:lang w:val="es-ES" w:eastAsia="es-SV"/>
        </w:rPr>
        <w:t xml:space="preserve">enviaron </w:t>
      </w:r>
      <w:r w:rsidR="00010C6F">
        <w:rPr>
          <w:rFonts w:ascii="Calibri" w:eastAsia="Calibri" w:hAnsi="Calibri" w:cs="Times New Roman"/>
          <w:lang w:val="es-ES" w:eastAsia="es-SV"/>
        </w:rPr>
        <w:t xml:space="preserve"> </w:t>
      </w:r>
      <w:r w:rsidR="00C35B2B">
        <w:rPr>
          <w:rFonts w:ascii="Calibri" w:eastAsia="Calibri" w:hAnsi="Calibri" w:cs="Times New Roman"/>
          <w:lang w:val="es-ES" w:eastAsia="es-SV"/>
        </w:rPr>
        <w:t xml:space="preserve">en formato </w:t>
      </w:r>
      <w:r w:rsidR="00D40637">
        <w:rPr>
          <w:rFonts w:ascii="Calibri" w:eastAsia="Calibri" w:hAnsi="Calibri" w:cs="Times New Roman"/>
          <w:lang w:val="es-ES" w:eastAsia="es-SV"/>
        </w:rPr>
        <w:t>Excel lo solicitado</w:t>
      </w:r>
    </w:p>
    <w:p w:rsidR="0017321C" w:rsidRPr="00CA3B6A" w:rsidRDefault="0017321C" w:rsidP="0017321C">
      <w:pPr>
        <w:pStyle w:val="Prrafodelista"/>
        <w:spacing w:before="269" w:after="269"/>
        <w:ind w:left="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40637" w:rsidRPr="00D40637">
        <w:rPr>
          <w:rFonts w:ascii="Calibri" w:eastAsia="Calibri" w:hAnsi="Calibri" w:cs="Times New Roman"/>
          <w:lang w:val="es-ES" w:eastAsia="es-SV"/>
        </w:rPr>
        <w:t xml:space="preserve">el señor </w:t>
      </w:r>
      <w:r w:rsidR="0032329F">
        <w:rPr>
          <w:rFonts w:ascii="Calibri" w:eastAsia="Calibri" w:hAnsi="Calibri" w:cs="Times New Roman"/>
          <w:lang w:val="es-ES" w:eastAsia="es-SV"/>
        </w:rPr>
        <w:t>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467" w:rsidRDefault="00560467">
      <w:pPr>
        <w:spacing w:after="0" w:line="240" w:lineRule="auto"/>
      </w:pPr>
      <w:r>
        <w:separator/>
      </w:r>
    </w:p>
  </w:endnote>
  <w:endnote w:type="continuationSeparator" w:id="0">
    <w:p w:rsidR="00560467" w:rsidRDefault="00560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66617">
    <w:pPr>
      <w:pStyle w:val="Piedepgina"/>
      <w:jc w:val="right"/>
      <w:rPr>
        <w:noProof/>
        <w:lang w:val="es-ES"/>
      </w:rPr>
    </w:pPr>
    <w:r w:rsidRPr="00266617">
      <w:fldChar w:fldCharType="begin"/>
    </w:r>
    <w:r w:rsidR="00200573">
      <w:instrText>PAGE   \* MERGEFORMAT</w:instrText>
    </w:r>
    <w:r w:rsidRPr="00266617">
      <w:fldChar w:fldCharType="separate"/>
    </w:r>
    <w:r w:rsidR="002F3B9C" w:rsidRPr="002F3B9C">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263E1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467" w:rsidRDefault="00560467">
      <w:pPr>
        <w:spacing w:after="0" w:line="240" w:lineRule="auto"/>
      </w:pPr>
      <w:r>
        <w:separator/>
      </w:r>
    </w:p>
  </w:footnote>
  <w:footnote w:type="continuationSeparator" w:id="0">
    <w:p w:rsidR="00560467" w:rsidRDefault="005604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1C4687"/>
    <w:rsid w:val="00010C6F"/>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66617"/>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3B9C"/>
    <w:rsid w:val="002F492A"/>
    <w:rsid w:val="00302FB1"/>
    <w:rsid w:val="00320E95"/>
    <w:rsid w:val="003226A7"/>
    <w:rsid w:val="0032329F"/>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67"/>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D77FB"/>
    <w:rsid w:val="008D787E"/>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570F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5B2B"/>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0637"/>
    <w:rsid w:val="00D42807"/>
    <w:rsid w:val="00D544F0"/>
    <w:rsid w:val="00D61FC3"/>
    <w:rsid w:val="00D64254"/>
    <w:rsid w:val="00D65B6E"/>
    <w:rsid w:val="00D8231F"/>
    <w:rsid w:val="00D837B3"/>
    <w:rsid w:val="00D83DEA"/>
    <w:rsid w:val="00D87B11"/>
    <w:rsid w:val="00D94559"/>
    <w:rsid w:val="00DA1F9C"/>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773B5"/>
    <w:rsid w:val="00F822FD"/>
    <w:rsid w:val="00F93A5F"/>
    <w:rsid w:val="00F954D9"/>
    <w:rsid w:val="00F96CCE"/>
    <w:rsid w:val="00FA4653"/>
    <w:rsid w:val="00FA602F"/>
    <w:rsid w:val="00FB1BD9"/>
    <w:rsid w:val="00FC5D4C"/>
    <w:rsid w:val="00FD2070"/>
    <w:rsid w:val="00FD3C97"/>
    <w:rsid w:val="00FD6D4E"/>
    <w:rsid w:val="00FE7937"/>
    <w:rsid w:val="00FF55C8"/>
    <w:rsid w:val="00FF72F0"/>
    <w:rsid w:val="00FF79C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6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nlonia@yahoo.com%20%20%20%20%20%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85985D-8C37-46E7-850C-AA24F277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1537</Words>
  <Characters>8459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2018-08-17T21:30:00Z</cp:lastPrinted>
  <dcterms:created xsi:type="dcterms:W3CDTF">2019-05-11T23:08:00Z</dcterms:created>
  <dcterms:modified xsi:type="dcterms:W3CDTF">2019-05-13T17:47:00Z</dcterms:modified>
</cp:coreProperties>
</file>