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5D" w:rsidRDefault="001F545D" w:rsidP="001C4687">
      <w:pPr>
        <w:rPr>
          <w:rFonts w:ascii="Calibri" w:eastAsia="Calibri" w:hAnsi="Calibri" w:cs="Times New Roman"/>
          <w:b/>
          <w:lang w:val="es-ES" w:eastAsia="es-SV"/>
        </w:rPr>
      </w:pPr>
    </w:p>
    <w:p w:rsidR="001F545D" w:rsidRDefault="001F545D" w:rsidP="001C4687">
      <w:pPr>
        <w:rPr>
          <w:rFonts w:ascii="Calibri" w:eastAsia="Calibri" w:hAnsi="Calibri" w:cs="Times New Roman"/>
          <w:b/>
          <w:lang w:val="es-ES" w:eastAsia="es-SV"/>
        </w:rPr>
      </w:pPr>
    </w:p>
    <w:p w:rsidR="001F545D" w:rsidRDefault="001F545D" w:rsidP="001C4687">
      <w:pPr>
        <w:rPr>
          <w:rFonts w:ascii="Calibri" w:eastAsia="Calibri" w:hAnsi="Calibri" w:cs="Times New Roman"/>
          <w:b/>
          <w:lang w:val="es-ES" w:eastAsia="es-SV"/>
        </w:rPr>
      </w:pPr>
    </w:p>
    <w:p w:rsidR="001C4687" w:rsidRPr="00C85CD3" w:rsidRDefault="001F545D"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EE272ED" wp14:editId="005FCE29">
                <wp:simplePos x="0" y="0"/>
                <wp:positionH relativeFrom="column">
                  <wp:posOffset>322580</wp:posOffset>
                </wp:positionH>
                <wp:positionV relativeFrom="paragraph">
                  <wp:posOffset>-1115060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F545D" w:rsidRPr="00292810" w:rsidRDefault="001F545D" w:rsidP="001F545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F545D" w:rsidRDefault="001F545D" w:rsidP="001F54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87.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" fillcolor="white [3201]" strokecolor="white [3212]" strokeweight="1pt">
                <v:stroke dashstyle="dash"/>
                <v:shadow color="#868686"/>
                <v:textbox>
                  <w:txbxContent>
                    <w:p w:rsidR="001F545D" w:rsidRPr="00292810" w:rsidRDefault="001F545D" w:rsidP="001F545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F545D" w:rsidRDefault="001F545D" w:rsidP="001F545D"/>
                  </w:txbxContent>
                </v:textbox>
              </v:rect>
            </w:pict>
          </mc:Fallback>
        </mc:AlternateContent>
      </w:r>
      <w:r w:rsidR="001C4687"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B33AFF">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B33AFF">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D32E2">
        <w:rPr>
          <w:rFonts w:ascii="Calibri" w:eastAsia="Calibri" w:hAnsi="Calibri" w:cs="Times New Roman"/>
          <w:u w:val="single"/>
          <w:lang w:val="es-ES" w:eastAsia="es-SV"/>
        </w:rPr>
        <w:t>ocho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D32E2">
        <w:rPr>
          <w:rFonts w:ascii="Calibri" w:eastAsia="Calibri" w:hAnsi="Calibri" w:cs="Times New Roman"/>
          <w:u w:val="single"/>
          <w:lang w:val="es-ES" w:eastAsia="es-SV"/>
        </w:rPr>
        <w:t xml:space="preserve">veintiséis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B33AFF" w:rsidRPr="00B33AFF">
        <w:rPr>
          <w:rFonts w:ascii="Calibri" w:eastAsia="Times New Roman" w:hAnsi="Calibri" w:cs="Times New Roman"/>
          <w:b/>
          <w:lang w:eastAsia="es-SV"/>
        </w:rPr>
        <w:t>MINEC-2018-0493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F63C0">
        <w:rPr>
          <w:rFonts w:ascii="Calibri" w:eastAsia="Calibri" w:hAnsi="Calibri" w:cs="Times New Roman"/>
          <w:lang w:val="es-ES" w:eastAsia="es-SV"/>
        </w:rPr>
        <w:t>dieci</w:t>
      </w:r>
      <w:r w:rsidR="00B33AFF">
        <w:rPr>
          <w:rFonts w:ascii="Calibri" w:eastAsia="Calibri" w:hAnsi="Calibri" w:cs="Times New Roman"/>
          <w:lang w:val="es-ES" w:eastAsia="es-SV"/>
        </w:rPr>
        <w:t>nueve</w:t>
      </w:r>
      <w:r w:rsidR="006F63C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B33AF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B33AF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F545D">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Único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E2407">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F545D">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E6A33" w:rsidRPr="00AE6A33">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E6A33" w:rsidRPr="00AE6A33">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AE6A33" w:rsidRPr="00AE6A33">
        <w:rPr>
          <w:rFonts w:ascii="Calibri" w:eastAsia="Calibri" w:hAnsi="Calibri"/>
          <w:u w:val="single"/>
        </w:rPr>
        <w:t xml:space="preserve">- Actividades productivas en la agricultura, industria, comercio y servicios en los municipios de Colon, </w:t>
      </w:r>
      <w:proofErr w:type="spellStart"/>
      <w:r w:rsidR="00AE6A33" w:rsidRPr="00AE6A33">
        <w:rPr>
          <w:rFonts w:ascii="Calibri" w:eastAsia="Calibri" w:hAnsi="Calibri"/>
          <w:u w:val="single"/>
        </w:rPr>
        <w:t>Comasagua</w:t>
      </w:r>
      <w:proofErr w:type="spellEnd"/>
      <w:r w:rsidR="00AE6A33" w:rsidRPr="00AE6A33">
        <w:rPr>
          <w:rFonts w:ascii="Calibri" w:eastAsia="Calibri" w:hAnsi="Calibri"/>
          <w:u w:val="single"/>
        </w:rPr>
        <w:t xml:space="preserve">, </w:t>
      </w:r>
      <w:proofErr w:type="spellStart"/>
      <w:r w:rsidR="00AE6A33" w:rsidRPr="00AE6A33">
        <w:rPr>
          <w:rFonts w:ascii="Calibri" w:eastAsia="Calibri" w:hAnsi="Calibri"/>
          <w:u w:val="single"/>
        </w:rPr>
        <w:t>Jayaque</w:t>
      </w:r>
      <w:proofErr w:type="spellEnd"/>
      <w:r w:rsidR="00AE6A33" w:rsidRPr="00AE6A33">
        <w:rPr>
          <w:rFonts w:ascii="Calibri" w:eastAsia="Calibri" w:hAnsi="Calibri"/>
          <w:u w:val="single"/>
        </w:rPr>
        <w:t xml:space="preserve">, </w:t>
      </w:r>
      <w:proofErr w:type="spellStart"/>
      <w:r w:rsidR="00AE6A33" w:rsidRPr="00AE6A33">
        <w:rPr>
          <w:rFonts w:ascii="Calibri" w:eastAsia="Calibri" w:hAnsi="Calibri"/>
          <w:u w:val="single"/>
        </w:rPr>
        <w:t>Sacacoyo</w:t>
      </w:r>
      <w:proofErr w:type="spellEnd"/>
      <w:r w:rsidR="00AE6A33" w:rsidRPr="00AE6A33">
        <w:rPr>
          <w:rFonts w:ascii="Calibri" w:eastAsia="Calibri" w:hAnsi="Calibri"/>
          <w:u w:val="single"/>
        </w:rPr>
        <w:t xml:space="preserve">, </w:t>
      </w:r>
      <w:proofErr w:type="spellStart"/>
      <w:r w:rsidR="00AE6A33" w:rsidRPr="00AE6A33">
        <w:rPr>
          <w:rFonts w:ascii="Calibri" w:eastAsia="Calibri" w:hAnsi="Calibri"/>
          <w:u w:val="single"/>
        </w:rPr>
        <w:t>Talnique</w:t>
      </w:r>
      <w:proofErr w:type="spellEnd"/>
      <w:r w:rsidR="00AE6A33" w:rsidRPr="00AE6A33">
        <w:rPr>
          <w:rFonts w:ascii="Calibri" w:eastAsia="Calibri" w:hAnsi="Calibri"/>
          <w:u w:val="single"/>
        </w:rPr>
        <w:t xml:space="preserve">, </w:t>
      </w:r>
      <w:proofErr w:type="spellStart"/>
      <w:r w:rsidR="00AE6A33" w:rsidRPr="00AE6A33">
        <w:rPr>
          <w:rFonts w:ascii="Calibri" w:eastAsia="Calibri" w:hAnsi="Calibri"/>
          <w:u w:val="single"/>
        </w:rPr>
        <w:t>Tepecoyo</w:t>
      </w:r>
      <w:proofErr w:type="spellEnd"/>
      <w:r w:rsidR="00AE6A33" w:rsidRPr="00AE6A33">
        <w:rPr>
          <w:rFonts w:ascii="Calibri" w:eastAsia="Calibri" w:hAnsi="Calibri"/>
          <w:u w:val="single"/>
        </w:rPr>
        <w:t>, periodo 2012-2017</w:t>
      </w:r>
      <w:r w:rsidR="008D32E2" w:rsidRPr="008D32E2">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1F545D">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hyperlink r:id="rId9" w:history="1">
        <w:r w:rsidR="00BB12EA" w:rsidRPr="00D77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8D32E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AE6A33" w:rsidRPr="00AE6A33">
        <w:rPr>
          <w:rFonts w:ascii="Calibri" w:eastAsia="Calibri" w:hAnsi="Calibri" w:cs="Times New Roman"/>
          <w:lang w:val="es-ES" w:eastAsia="es-SV"/>
        </w:rPr>
        <w:t xml:space="preserve">la señora </w:t>
      </w:r>
      <w:r w:rsidR="001F545D">
        <w:rPr>
          <w:rFonts w:ascii="Calibri" w:eastAsia="Calibri" w:hAnsi="Calibri" w:cs="Times New Roman"/>
          <w:b/>
          <w:lang w:eastAsia="es-SV"/>
        </w:rPr>
        <w:t>________________________</w:t>
      </w:r>
      <w:r w:rsidR="008D32E2" w:rsidRPr="008D32E2">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F63C0" w:rsidRPr="00AE6A33" w:rsidRDefault="00A24015" w:rsidP="00AE6A33">
      <w:pPr>
        <w:pStyle w:val="Prrafodelista"/>
        <w:numPr>
          <w:ilvl w:val="0"/>
          <w:numId w:val="3"/>
        </w:numPr>
        <w:ind w:left="709" w:hanging="709"/>
        <w:jc w:val="both"/>
        <w:rPr>
          <w:rFonts w:ascii="Calibri" w:eastAsia="Calibri" w:hAnsi="Calibri" w:cs="Times New Roman"/>
          <w:lang w:eastAsia="es-SV"/>
        </w:rPr>
      </w:pPr>
      <w:r w:rsidRPr="00AE6A33">
        <w:rPr>
          <w:rFonts w:ascii="Calibri" w:eastAsia="Calibri" w:hAnsi="Calibri" w:cs="Times New Roman"/>
          <w:lang w:val="es-ES" w:eastAsia="es-SV"/>
        </w:rPr>
        <w:lastRenderedPageBreak/>
        <w:t xml:space="preserve">Que </w:t>
      </w:r>
      <w:r w:rsidR="007F7799" w:rsidRPr="00AE6A33">
        <w:rPr>
          <w:rFonts w:ascii="Calibri" w:eastAsia="Calibri" w:hAnsi="Calibri" w:cs="Times New Roman"/>
          <w:lang w:val="es-ES" w:eastAsia="es-SV"/>
        </w:rPr>
        <w:t xml:space="preserve">se solicitó a </w:t>
      </w:r>
      <w:r w:rsidR="0039357E" w:rsidRPr="00AE6A33">
        <w:rPr>
          <w:rFonts w:ascii="Calibri" w:eastAsia="Calibri" w:hAnsi="Calibri" w:cs="Times New Roman"/>
          <w:lang w:val="es-ES" w:eastAsia="es-SV"/>
        </w:rPr>
        <w:t xml:space="preserve">la </w:t>
      </w:r>
      <w:r w:rsidR="00E375E9" w:rsidRPr="00AE6A33">
        <w:rPr>
          <w:rFonts w:ascii="Calibri" w:eastAsia="Calibri" w:hAnsi="Calibri" w:cs="Times New Roman"/>
          <w:lang w:val="es-ES" w:eastAsia="es-SV"/>
        </w:rPr>
        <w:t xml:space="preserve"> </w:t>
      </w:r>
      <w:r w:rsidR="0083507E" w:rsidRPr="00AE6A33">
        <w:rPr>
          <w:rFonts w:ascii="Calibri" w:eastAsia="Calibri" w:hAnsi="Calibri" w:cs="Times New Roman"/>
          <w:b/>
          <w:lang w:val="es-ES" w:eastAsia="es-SV"/>
        </w:rPr>
        <w:t xml:space="preserve">Dirección </w:t>
      </w:r>
      <w:r w:rsidR="008D32E2" w:rsidRPr="00AE6A33">
        <w:rPr>
          <w:rFonts w:ascii="Calibri" w:eastAsia="Calibri" w:hAnsi="Calibri" w:cs="Times New Roman"/>
          <w:b/>
          <w:lang w:val="es-ES" w:eastAsia="es-SV"/>
        </w:rPr>
        <w:t>General de Estadísticas y Censos</w:t>
      </w:r>
      <w:r w:rsidR="006F63C0" w:rsidRPr="00AE6A33">
        <w:rPr>
          <w:rFonts w:ascii="Calibri" w:eastAsia="Calibri" w:hAnsi="Calibri" w:cs="Times New Roman"/>
          <w:b/>
          <w:lang w:val="es-ES" w:eastAsia="es-SV"/>
        </w:rPr>
        <w:t xml:space="preserve"> </w:t>
      </w:r>
      <w:r w:rsidR="00D87B11" w:rsidRPr="00AE6A33">
        <w:rPr>
          <w:rFonts w:ascii="Calibri" w:eastAsia="Calibri" w:hAnsi="Calibri" w:cs="Times New Roman"/>
          <w:b/>
          <w:lang w:val="es-ES" w:eastAsia="es-SV"/>
        </w:rPr>
        <w:t xml:space="preserve"> </w:t>
      </w:r>
      <w:r w:rsidR="005954D3" w:rsidRPr="00AE6A33">
        <w:rPr>
          <w:rFonts w:ascii="Calibri" w:eastAsia="Calibri" w:hAnsi="Calibri" w:cs="Times New Roman"/>
          <w:b/>
          <w:lang w:val="es-ES" w:eastAsia="es-SV"/>
        </w:rPr>
        <w:t>(</w:t>
      </w:r>
      <w:r w:rsidR="00D87B11" w:rsidRPr="00AE6A33">
        <w:rPr>
          <w:rFonts w:ascii="Calibri" w:eastAsia="Calibri" w:hAnsi="Calibri" w:cs="Times New Roman"/>
          <w:b/>
          <w:lang w:val="es-ES" w:eastAsia="es-SV"/>
        </w:rPr>
        <w:t>D</w:t>
      </w:r>
      <w:r w:rsidR="00096023" w:rsidRPr="00AE6A33">
        <w:rPr>
          <w:rFonts w:ascii="Calibri" w:eastAsia="Calibri" w:hAnsi="Calibri" w:cs="Times New Roman"/>
          <w:b/>
          <w:lang w:val="es-ES" w:eastAsia="es-SV"/>
        </w:rPr>
        <w:t>I</w:t>
      </w:r>
      <w:r w:rsidR="008D32E2" w:rsidRPr="00AE6A33">
        <w:rPr>
          <w:rFonts w:ascii="Calibri" w:eastAsia="Calibri" w:hAnsi="Calibri" w:cs="Times New Roman"/>
          <w:b/>
          <w:lang w:val="es-ES" w:eastAsia="es-SV"/>
        </w:rPr>
        <w:t>GESTYC</w:t>
      </w:r>
      <w:r w:rsidR="00D87B11" w:rsidRPr="00AE6A33">
        <w:rPr>
          <w:rFonts w:ascii="Calibri" w:eastAsia="Calibri" w:hAnsi="Calibri" w:cs="Times New Roman"/>
          <w:b/>
          <w:lang w:val="es-ES" w:eastAsia="es-SV"/>
        </w:rPr>
        <w:t>)</w:t>
      </w:r>
      <w:r w:rsidR="00E375E9" w:rsidRPr="00AE6A33">
        <w:rPr>
          <w:rFonts w:ascii="Calibri" w:eastAsia="Calibri" w:hAnsi="Calibri" w:cs="Times New Roman"/>
          <w:b/>
          <w:lang w:val="es-ES" w:eastAsia="es-SV"/>
        </w:rPr>
        <w:t>,</w:t>
      </w:r>
      <w:r w:rsidR="00F23090" w:rsidRPr="00AE6A33">
        <w:rPr>
          <w:rFonts w:ascii="Calibri" w:eastAsia="Calibri" w:hAnsi="Calibri" w:cs="Times New Roman"/>
          <w:b/>
          <w:lang w:val="es-ES" w:eastAsia="es-SV"/>
        </w:rPr>
        <w:t xml:space="preserve"> </w:t>
      </w:r>
      <w:r w:rsidR="00F6532F" w:rsidRPr="00AE6A33">
        <w:rPr>
          <w:rFonts w:ascii="Calibri" w:eastAsia="Calibri" w:hAnsi="Calibri" w:cs="Times New Roman"/>
          <w:b/>
          <w:lang w:val="es-ES" w:eastAsia="es-SV"/>
        </w:rPr>
        <w:t xml:space="preserve">ellos </w:t>
      </w:r>
      <w:r w:rsidR="003F7241" w:rsidRPr="00AE6A33">
        <w:rPr>
          <w:rFonts w:ascii="Calibri" w:eastAsia="Calibri" w:hAnsi="Calibri" w:cs="Times New Roman"/>
          <w:lang w:val="es-ES" w:eastAsia="es-SV"/>
        </w:rPr>
        <w:t>atendiendo lo solicitado</w:t>
      </w:r>
      <w:r w:rsidR="00712050" w:rsidRPr="00AE6A33">
        <w:rPr>
          <w:rFonts w:ascii="Calibri" w:eastAsia="Calibri" w:hAnsi="Calibri" w:cs="Times New Roman"/>
          <w:lang w:val="es-ES" w:eastAsia="es-SV"/>
        </w:rPr>
        <w:t xml:space="preserve">, </w:t>
      </w:r>
      <w:r w:rsidR="00096023" w:rsidRPr="00AE6A33">
        <w:rPr>
          <w:rFonts w:ascii="Calibri" w:eastAsia="Calibri" w:hAnsi="Calibri" w:cs="Times New Roman"/>
          <w:lang w:eastAsia="es-SV"/>
        </w:rPr>
        <w:t>enviaron</w:t>
      </w:r>
      <w:r w:rsidR="00AE6A33">
        <w:rPr>
          <w:rFonts w:ascii="Calibri" w:eastAsia="Calibri" w:hAnsi="Calibri" w:cs="Times New Roman"/>
          <w:lang w:eastAsia="es-SV"/>
        </w:rPr>
        <w:t xml:space="preserve"> información que la </w:t>
      </w:r>
      <w:r w:rsidR="00096023" w:rsidRPr="00AE6A33">
        <w:rPr>
          <w:rFonts w:ascii="Calibri" w:eastAsia="Calibri" w:hAnsi="Calibri" w:cs="Times New Roman"/>
          <w:lang w:eastAsia="es-SV"/>
        </w:rPr>
        <w:t xml:space="preserve"> </w:t>
      </w:r>
      <w:r w:rsidR="00AE6A33" w:rsidRPr="00AE6A33">
        <w:rPr>
          <w:rFonts w:ascii="Calibri" w:eastAsia="Calibri" w:hAnsi="Calibri" w:cs="Times New Roman"/>
          <w:lang w:eastAsia="es-SV"/>
        </w:rPr>
        <w:t>elabor</w:t>
      </w:r>
      <w:r w:rsidR="00AE6A33">
        <w:rPr>
          <w:rFonts w:ascii="Calibri" w:eastAsia="Calibri" w:hAnsi="Calibri" w:cs="Times New Roman"/>
          <w:lang w:eastAsia="es-SV"/>
        </w:rPr>
        <w:t>ar</w:t>
      </w:r>
      <w:r w:rsidR="00AE6A33" w:rsidRPr="00AE6A33">
        <w:rPr>
          <w:rFonts w:ascii="Calibri" w:eastAsia="Calibri" w:hAnsi="Calibri" w:cs="Times New Roman"/>
          <w:lang w:eastAsia="es-SV"/>
        </w:rPr>
        <w:t>o</w:t>
      </w:r>
      <w:r w:rsidR="00AE6A33">
        <w:rPr>
          <w:rFonts w:ascii="Calibri" w:eastAsia="Calibri" w:hAnsi="Calibri" w:cs="Times New Roman"/>
          <w:lang w:eastAsia="es-SV"/>
        </w:rPr>
        <w:t xml:space="preserve">n </w:t>
      </w:r>
      <w:r w:rsidR="00AE6A33" w:rsidRPr="00AE6A33">
        <w:rPr>
          <w:rFonts w:ascii="Calibri" w:eastAsia="Calibri" w:hAnsi="Calibri" w:cs="Times New Roman"/>
          <w:lang w:eastAsia="es-SV"/>
        </w:rPr>
        <w:t xml:space="preserve">a partir de la base del Registro Administrativo de Empresas años 2012 al 2017, Sector Productivo de los Municipios: Colón, </w:t>
      </w:r>
      <w:proofErr w:type="spellStart"/>
      <w:r w:rsidR="00AE6A33" w:rsidRPr="00AE6A33">
        <w:rPr>
          <w:rFonts w:ascii="Calibri" w:eastAsia="Calibri" w:hAnsi="Calibri" w:cs="Times New Roman"/>
          <w:lang w:eastAsia="es-SV"/>
        </w:rPr>
        <w:t>Comasagua</w:t>
      </w:r>
      <w:proofErr w:type="spellEnd"/>
      <w:r w:rsidR="00AE6A33" w:rsidRPr="00AE6A33">
        <w:rPr>
          <w:rFonts w:ascii="Calibri" w:eastAsia="Calibri" w:hAnsi="Calibri" w:cs="Times New Roman"/>
          <w:lang w:eastAsia="es-SV"/>
        </w:rPr>
        <w:t xml:space="preserve">, </w:t>
      </w:r>
      <w:proofErr w:type="spellStart"/>
      <w:r w:rsidR="00AE6A33" w:rsidRPr="00AE6A33">
        <w:rPr>
          <w:rFonts w:ascii="Calibri" w:eastAsia="Calibri" w:hAnsi="Calibri" w:cs="Times New Roman"/>
          <w:lang w:eastAsia="es-SV"/>
        </w:rPr>
        <w:t>Jayaque</w:t>
      </w:r>
      <w:proofErr w:type="spellEnd"/>
      <w:r w:rsidR="00AE6A33" w:rsidRPr="00AE6A33">
        <w:rPr>
          <w:rFonts w:ascii="Calibri" w:eastAsia="Calibri" w:hAnsi="Calibri" w:cs="Times New Roman"/>
          <w:lang w:eastAsia="es-SV"/>
        </w:rPr>
        <w:t xml:space="preserve">, </w:t>
      </w:r>
      <w:proofErr w:type="spellStart"/>
      <w:r w:rsidR="00AE6A33" w:rsidRPr="00AE6A33">
        <w:rPr>
          <w:rFonts w:ascii="Calibri" w:eastAsia="Calibri" w:hAnsi="Calibri" w:cs="Times New Roman"/>
          <w:lang w:eastAsia="es-SV"/>
        </w:rPr>
        <w:t>Sacacoyo</w:t>
      </w:r>
      <w:proofErr w:type="spellEnd"/>
      <w:r w:rsidR="00AE6A33" w:rsidRPr="00AE6A33">
        <w:rPr>
          <w:rFonts w:ascii="Calibri" w:eastAsia="Calibri" w:hAnsi="Calibri" w:cs="Times New Roman"/>
          <w:lang w:eastAsia="es-SV"/>
        </w:rPr>
        <w:t xml:space="preserve">, </w:t>
      </w:r>
      <w:proofErr w:type="spellStart"/>
      <w:r w:rsidR="00AE6A33" w:rsidRPr="00AE6A33">
        <w:rPr>
          <w:rFonts w:ascii="Calibri" w:eastAsia="Calibri" w:hAnsi="Calibri" w:cs="Times New Roman"/>
          <w:lang w:eastAsia="es-SV"/>
        </w:rPr>
        <w:t>Talnique</w:t>
      </w:r>
      <w:proofErr w:type="spellEnd"/>
      <w:r w:rsidR="00AE6A33" w:rsidRPr="00AE6A33">
        <w:rPr>
          <w:rFonts w:ascii="Calibri" w:eastAsia="Calibri" w:hAnsi="Calibri" w:cs="Times New Roman"/>
          <w:lang w:eastAsia="es-SV"/>
        </w:rPr>
        <w:t xml:space="preserve"> y </w:t>
      </w:r>
      <w:proofErr w:type="spellStart"/>
      <w:r w:rsidR="00AE6A33" w:rsidRPr="00AE6A33">
        <w:rPr>
          <w:rFonts w:ascii="Calibri" w:eastAsia="Calibri" w:hAnsi="Calibri" w:cs="Times New Roman"/>
          <w:lang w:eastAsia="es-SV"/>
        </w:rPr>
        <w:t>Tepecoyo</w:t>
      </w:r>
      <w:proofErr w:type="spellEnd"/>
      <w:r w:rsidR="00AE6A33" w:rsidRPr="00AE6A33">
        <w:rPr>
          <w:rFonts w:ascii="Calibri" w:eastAsia="Calibri" w:hAnsi="Calibri" w:cs="Times New Roman"/>
          <w:lang w:eastAsia="es-SV"/>
        </w:rPr>
        <w:t>.</w:t>
      </w: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AE6A33" w:rsidRPr="00AE6A33">
        <w:rPr>
          <w:rFonts w:ascii="Calibri" w:eastAsia="Calibri" w:hAnsi="Calibri" w:cs="Times New Roman"/>
          <w:lang w:val="es-ES" w:eastAsia="es-SV"/>
        </w:rPr>
        <w:t xml:space="preserve">la señora </w:t>
      </w:r>
      <w:r w:rsidR="001F545D">
        <w:rPr>
          <w:rFonts w:ascii="Calibri" w:eastAsia="Calibri" w:hAnsi="Calibri" w:cs="Times New Roman"/>
          <w:lang w:val="es-ES" w:eastAsia="es-SV"/>
        </w:rPr>
        <w:t>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94A" w:rsidRDefault="00EA794A">
      <w:pPr>
        <w:spacing w:after="0" w:line="240" w:lineRule="auto"/>
      </w:pPr>
      <w:r>
        <w:separator/>
      </w:r>
    </w:p>
  </w:endnote>
  <w:endnote w:type="continuationSeparator" w:id="0">
    <w:p w:rsidR="00EA794A" w:rsidRDefault="00EA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1F545D" w:rsidRPr="001F545D">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F54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94A" w:rsidRDefault="00EA794A">
      <w:pPr>
        <w:spacing w:after="0" w:line="240" w:lineRule="auto"/>
      </w:pPr>
      <w:r>
        <w:separator/>
      </w:r>
    </w:p>
  </w:footnote>
  <w:footnote w:type="continuationSeparator" w:id="0">
    <w:p w:rsidR="00EA794A" w:rsidRDefault="00EA7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545D"/>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2E2"/>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E6A33"/>
    <w:rsid w:val="00AF63C7"/>
    <w:rsid w:val="00B0269B"/>
    <w:rsid w:val="00B1545B"/>
    <w:rsid w:val="00B24FD2"/>
    <w:rsid w:val="00B251AD"/>
    <w:rsid w:val="00B26BBE"/>
    <w:rsid w:val="00B3065D"/>
    <w:rsid w:val="00B33AFF"/>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A794A"/>
    <w:rsid w:val="00EB1401"/>
    <w:rsid w:val="00EB4122"/>
    <w:rsid w:val="00EC20F1"/>
    <w:rsid w:val="00EC28FE"/>
    <w:rsid w:val="00EC4C75"/>
    <w:rsid w:val="00EC6B64"/>
    <w:rsid w:val="00EE2407"/>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E3B969-3FE3-4CCB-B15D-348518F1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2018-07-26T14:45:00Z</cp:lastPrinted>
  <dcterms:created xsi:type="dcterms:W3CDTF">2019-05-10T22:35:00Z</dcterms:created>
  <dcterms:modified xsi:type="dcterms:W3CDTF">2019-05-10T22:35:00Z</dcterms:modified>
</cp:coreProperties>
</file>