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CB" w:rsidRDefault="004041CB"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819BDD8" wp14:editId="2E94D240">
                <wp:simplePos x="0" y="0"/>
                <wp:positionH relativeFrom="column">
                  <wp:posOffset>69215</wp:posOffset>
                </wp:positionH>
                <wp:positionV relativeFrom="paragraph">
                  <wp:posOffset>64770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41CB" w:rsidRPr="00292810" w:rsidRDefault="004041CB" w:rsidP="004041C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041CB" w:rsidRDefault="004041CB" w:rsidP="004041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45pt;margin-top:5.1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" fillcolor="white [3201]" strokecolor="white [3212]" strokeweight="1pt">
                <v:stroke dashstyle="dash"/>
                <v:shadow color="#868686"/>
                <v:textbox>
                  <w:txbxContent>
                    <w:p w:rsidR="004041CB" w:rsidRPr="00292810" w:rsidRDefault="004041CB" w:rsidP="004041C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041CB" w:rsidRDefault="004041CB" w:rsidP="004041CB"/>
                  </w:txbxContent>
                </v:textbox>
              </v:rect>
            </w:pict>
          </mc:Fallback>
        </mc:AlternateContent>
      </w:r>
    </w:p>
    <w:p w:rsidR="004041CB" w:rsidRDefault="004041CB" w:rsidP="001C4687">
      <w:pPr>
        <w:rPr>
          <w:rFonts w:ascii="Calibri" w:eastAsia="Calibri" w:hAnsi="Calibri" w:cs="Times New Roman"/>
          <w:b/>
          <w:lang w:val="es-ES" w:eastAsia="es-SV"/>
        </w:rPr>
      </w:pPr>
    </w:p>
    <w:p w:rsidR="004041CB" w:rsidRDefault="004041CB"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50BA6">
                              <w:rPr>
                                <w:sz w:val="24"/>
                                <w:szCs w:val="24"/>
                              </w:rPr>
                              <w:t>47</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7"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50BA6">
                        <w:rPr>
                          <w:sz w:val="24"/>
                          <w:szCs w:val="24"/>
                        </w:rPr>
                        <w:t>47</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w:t>
      </w:r>
      <w:bookmarkStart w:id="0" w:name="_GoBack"/>
      <w:bookmarkEnd w:id="0"/>
      <w:r w:rsidR="0046036F">
        <w:rPr>
          <w:rFonts w:ascii="Calibri" w:eastAsia="Calibri" w:hAnsi="Calibri" w:cs="Times New Roman"/>
          <w:b/>
          <w:lang w:val="es-ES" w:eastAsia="es-SV"/>
        </w:rPr>
        <w:t>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75F">
        <w:rPr>
          <w:rFonts w:ascii="Calibri" w:eastAsia="Calibri" w:hAnsi="Calibri" w:cs="Times New Roman"/>
          <w:u w:val="single"/>
          <w:lang w:val="es-ES" w:eastAsia="es-SV"/>
        </w:rPr>
        <w:t>trece</w:t>
      </w:r>
      <w:r w:rsidR="00F11A5F">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0775F">
        <w:rPr>
          <w:rFonts w:ascii="Calibri" w:eastAsia="Calibri" w:hAnsi="Calibri" w:cs="Times New Roman"/>
          <w:u w:val="single"/>
          <w:lang w:val="es-ES" w:eastAsia="es-SV"/>
        </w:rPr>
        <w:t>dieciocho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EC6B64">
      <w:pPr>
        <w:spacing w:after="0"/>
        <w:jc w:val="both"/>
      </w:pPr>
      <w:r w:rsidRPr="00C85CD3">
        <w:rPr>
          <w:rFonts w:ascii="Calibri" w:eastAsia="Calibri" w:hAnsi="Calibri" w:cs="Times New Roman"/>
          <w:lang w:val="es-ES" w:eastAsia="es-SV"/>
        </w:rPr>
        <w:t xml:space="preserve">Admítase la solicitud de información </w:t>
      </w:r>
      <w:r w:rsidR="0060775F" w:rsidRPr="0060775F">
        <w:rPr>
          <w:rFonts w:ascii="Calibri" w:eastAsia="Times New Roman" w:hAnsi="Calibri" w:cs="Times New Roman"/>
          <w:b/>
          <w:lang w:eastAsia="es-SV"/>
        </w:rPr>
        <w:t>MINEC-2018-0481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0775F">
        <w:rPr>
          <w:rFonts w:ascii="Calibri" w:eastAsia="Calibri" w:hAnsi="Calibri" w:cs="Times New Roman"/>
          <w:lang w:val="es-ES" w:eastAsia="es-SV"/>
        </w:rPr>
        <w:t>doce</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F11A5F">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F11A5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4041CB">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60775F">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0775F">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041CB">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0775F" w:rsidRPr="0060775F">
        <w:rPr>
          <w:rFonts w:ascii="Calibri" w:eastAsia="Calibri" w:hAnsi="Calibri" w:cs="Times New Roman"/>
          <w:lang w:eastAsia="es-SV"/>
        </w:rPr>
        <w:t>San Sebastián Salitrillo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0775F" w:rsidRPr="0060775F">
        <w:rPr>
          <w:rFonts w:ascii="Calibri" w:eastAsia="Calibri" w:hAnsi="Calibri" w:cs="Times New Roman"/>
          <w:lang w:eastAsia="es-SV"/>
        </w:rPr>
        <w:t>Santa Ana</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proofErr w:type="spellStart"/>
      <w:r w:rsidR="0060775F" w:rsidRPr="0060775F">
        <w:rPr>
          <w:rFonts w:ascii="Calibri" w:eastAsia="Calibri" w:hAnsi="Calibri"/>
          <w:u w:val="single"/>
        </w:rPr>
        <w:t>Distribuición</w:t>
      </w:r>
      <w:proofErr w:type="spellEnd"/>
      <w:r w:rsidR="0060775F" w:rsidRPr="0060775F">
        <w:rPr>
          <w:rFonts w:ascii="Calibri" w:eastAsia="Calibri" w:hAnsi="Calibri"/>
          <w:u w:val="single"/>
        </w:rPr>
        <w:t xml:space="preserve"> de parque vehicular en El salvador de tipo vehículos clasificador en: Sedan Cupé, </w:t>
      </w:r>
      <w:proofErr w:type="spellStart"/>
      <w:r w:rsidR="0060775F" w:rsidRPr="0060775F">
        <w:rPr>
          <w:rFonts w:ascii="Calibri" w:eastAsia="Calibri" w:hAnsi="Calibri"/>
          <w:u w:val="single"/>
        </w:rPr>
        <w:t>Hatchback</w:t>
      </w:r>
      <w:proofErr w:type="spellEnd"/>
      <w:r w:rsidR="0060775F" w:rsidRPr="0060775F">
        <w:rPr>
          <w:rFonts w:ascii="Calibri" w:eastAsia="Calibri" w:hAnsi="Calibri"/>
          <w:u w:val="single"/>
        </w:rPr>
        <w:t xml:space="preserve">. </w:t>
      </w:r>
      <w:proofErr w:type="gramStart"/>
      <w:r w:rsidR="0060775F" w:rsidRPr="0060775F">
        <w:rPr>
          <w:rFonts w:ascii="Calibri" w:eastAsia="Calibri" w:hAnsi="Calibri"/>
          <w:u w:val="single"/>
        </w:rPr>
        <w:t>pick</w:t>
      </w:r>
      <w:proofErr w:type="gramEnd"/>
      <w:r w:rsidR="0060775F" w:rsidRPr="0060775F">
        <w:rPr>
          <w:rFonts w:ascii="Calibri" w:eastAsia="Calibri" w:hAnsi="Calibri"/>
          <w:u w:val="single"/>
        </w:rPr>
        <w:t xml:space="preserve"> up , camionetas, buses, microbuses y camiones y sus marcas durante los ultimo cinco años</w:t>
      </w:r>
      <w:r w:rsidR="00EC6B64" w:rsidRPr="00EC6B64">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4041CB">
        <w:rPr>
          <w:rFonts w:ascii="Calibri" w:eastAsia="Calibri" w:hAnsi="Calibri" w:cs="Times New Roman"/>
          <w:lang w:val="es-ES" w:eastAsia="es-SV"/>
        </w:rPr>
        <w:t xml:space="preserve"> 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0775F">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11A5F" w:rsidRPr="00F11A5F">
        <w:rPr>
          <w:rFonts w:ascii="Calibri" w:eastAsia="Calibri" w:hAnsi="Calibri" w:cs="Times New Roman"/>
          <w:lang w:val="es-ES" w:eastAsia="es-SV"/>
        </w:rPr>
        <w:t xml:space="preserve">la señora </w:t>
      </w:r>
      <w:r w:rsidR="004041CB">
        <w:rPr>
          <w:rFonts w:ascii="Calibri" w:eastAsia="Calibri" w:hAnsi="Calibri" w:cs="Times New Roman"/>
          <w:b/>
          <w:lang w:eastAsia="es-SV"/>
        </w:rPr>
        <w:t>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 xml:space="preserve">fin </w:t>
      </w:r>
      <w:r w:rsidRPr="00C85CD3">
        <w:rPr>
          <w:rFonts w:ascii="Calibri" w:eastAsia="Calibri" w:hAnsi="Calibri" w:cs="Times New Roman"/>
          <w:lang w:val="es-ES" w:eastAsia="es-SV"/>
        </w:rPr>
        <w:lastRenderedPageBreak/>
        <w:t>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Pr="00666480" w:rsidRDefault="00A24015" w:rsidP="00666480">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5C5421">
        <w:rPr>
          <w:rFonts w:ascii="Calibri" w:eastAsia="Calibri" w:hAnsi="Calibri" w:cs="Times New Roman"/>
          <w:b/>
          <w:lang w:val="es-ES" w:eastAsia="es-SV"/>
        </w:rPr>
        <w:t xml:space="preserve">General </w:t>
      </w:r>
      <w:r w:rsidR="0083507E">
        <w:rPr>
          <w:rFonts w:ascii="Calibri" w:eastAsia="Calibri" w:hAnsi="Calibri" w:cs="Times New Roman"/>
          <w:b/>
          <w:lang w:val="es-ES" w:eastAsia="es-SV"/>
        </w:rPr>
        <w:t>de</w:t>
      </w:r>
      <w:r w:rsidR="005C5421">
        <w:rPr>
          <w:rFonts w:ascii="Calibri" w:eastAsia="Calibri" w:hAnsi="Calibri" w:cs="Times New Roman"/>
          <w:b/>
          <w:lang w:val="es-ES" w:eastAsia="es-SV"/>
        </w:rPr>
        <w:t xml:space="preserve"> Estadísticas y Censos </w:t>
      </w:r>
      <w:r w:rsidR="005868BE">
        <w:rPr>
          <w:rFonts w:ascii="Calibri" w:eastAsia="Calibri" w:hAnsi="Calibri" w:cs="Times New Roman"/>
          <w:b/>
          <w:lang w:val="es-ES" w:eastAsia="es-SV"/>
        </w:rPr>
        <w:t>(DIGESTYC</w:t>
      </w:r>
      <w:r w:rsidR="005C542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60775F" w:rsidRPr="0060775F">
        <w:rPr>
          <w:rFonts w:ascii="Calibri" w:eastAsia="Calibri" w:hAnsi="Calibri" w:cs="Times New Roman"/>
          <w:lang w:eastAsia="es-SV"/>
        </w:rPr>
        <w:t xml:space="preserve">se </w:t>
      </w:r>
      <w:r w:rsidR="0060775F">
        <w:rPr>
          <w:rFonts w:ascii="Calibri" w:eastAsia="Calibri" w:hAnsi="Calibri" w:cs="Times New Roman"/>
          <w:lang w:eastAsia="es-SV"/>
        </w:rPr>
        <w:t xml:space="preserve">contactaron </w:t>
      </w:r>
      <w:r w:rsidR="0060775F" w:rsidRPr="0060775F">
        <w:rPr>
          <w:rFonts w:ascii="Calibri" w:eastAsia="Calibri" w:hAnsi="Calibri" w:cs="Times New Roman"/>
          <w:lang w:eastAsia="es-SV"/>
        </w:rPr>
        <w:t>vía teléfono a la Unidad de Enlace de Información, y se le explicó que información se le podía entregar, y comentó que estaba interesado en el Listado de empresas formales dedicadas a la compra y venta de vehículos usados, por tal razón se procedió a elaborarla, se entregó en formato EXCEL.</w:t>
      </w:r>
    </w:p>
    <w:p w:rsidR="00666480" w:rsidRDefault="00666480"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11A5F" w:rsidRPr="00F11A5F">
        <w:rPr>
          <w:rFonts w:ascii="Calibri" w:eastAsia="Calibri" w:hAnsi="Calibri" w:cs="Times New Roman"/>
          <w:lang w:val="es-ES" w:eastAsia="es-SV"/>
        </w:rPr>
        <w:t xml:space="preserve">la señora </w:t>
      </w:r>
      <w:r w:rsidR="004041CB">
        <w:rPr>
          <w:rFonts w:ascii="Calibri" w:eastAsia="Calibri" w:hAnsi="Calibri" w:cs="Times New Roman"/>
          <w:lang w:val="es-ES" w:eastAsia="es-SV"/>
        </w:rPr>
        <w:t>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471" w:rsidRDefault="00425471">
      <w:pPr>
        <w:spacing w:after="0" w:line="240" w:lineRule="auto"/>
      </w:pPr>
      <w:r>
        <w:separator/>
      </w:r>
    </w:p>
  </w:endnote>
  <w:endnote w:type="continuationSeparator" w:id="0">
    <w:p w:rsidR="00425471" w:rsidRDefault="0042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250BA6" w:rsidRPr="00250BA6">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331F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471" w:rsidRDefault="00425471">
      <w:pPr>
        <w:spacing w:after="0" w:line="240" w:lineRule="auto"/>
      </w:pPr>
      <w:r>
        <w:separator/>
      </w:r>
    </w:p>
  </w:footnote>
  <w:footnote w:type="continuationSeparator" w:id="0">
    <w:p w:rsidR="00425471" w:rsidRDefault="00425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40C32"/>
    <w:rsid w:val="00246D2C"/>
    <w:rsid w:val="00247B37"/>
    <w:rsid w:val="00250BA6"/>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041CB"/>
    <w:rsid w:val="0041035C"/>
    <w:rsid w:val="00413210"/>
    <w:rsid w:val="004133CD"/>
    <w:rsid w:val="00417DE9"/>
    <w:rsid w:val="00425471"/>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868BE"/>
    <w:rsid w:val="0059033F"/>
    <w:rsid w:val="00590E02"/>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BF5C416-0790-479F-8806-DAAF41EBC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2691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4</cp:revision>
  <cp:lastPrinted>2018-07-18T14:38:00Z</cp:lastPrinted>
  <dcterms:created xsi:type="dcterms:W3CDTF">2019-05-10T22:09:00Z</dcterms:created>
  <dcterms:modified xsi:type="dcterms:W3CDTF">2019-05-10T22:12:00Z</dcterms:modified>
</cp:coreProperties>
</file>