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7F" w:rsidRDefault="007C3A7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8F879BE" wp14:editId="4F635A25">
                <wp:simplePos x="0" y="0"/>
                <wp:positionH relativeFrom="column">
                  <wp:posOffset>322580</wp:posOffset>
                </wp:positionH>
                <wp:positionV relativeFrom="paragraph">
                  <wp:posOffset>-25400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3A7F" w:rsidRPr="00292810" w:rsidRDefault="007C3A7F" w:rsidP="007C3A7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C3A7F" w:rsidRDefault="007C3A7F" w:rsidP="007C3A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" fillcolor="white [3201]" strokecolor="white [3212]" strokeweight="1pt">
                <v:stroke dashstyle="dash"/>
                <v:shadow color="#868686"/>
                <v:textbox>
                  <w:txbxContent>
                    <w:p w:rsidR="007C3A7F" w:rsidRPr="00292810" w:rsidRDefault="007C3A7F" w:rsidP="007C3A7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C3A7F" w:rsidRDefault="007C3A7F" w:rsidP="007C3A7F"/>
                  </w:txbxContent>
                </v:textbox>
              </v:rect>
            </w:pict>
          </mc:Fallback>
        </mc:AlternateContent>
      </w:r>
    </w:p>
    <w:p w:rsidR="007C3A7F" w:rsidRDefault="007C3A7F" w:rsidP="001C4687">
      <w:pPr>
        <w:rPr>
          <w:rFonts w:ascii="Calibri" w:eastAsia="Calibri" w:hAnsi="Calibri" w:cs="Times New Roman"/>
          <w:b/>
          <w:lang w:val="es-ES" w:eastAsia="es-SV"/>
        </w:rPr>
      </w:pPr>
    </w:p>
    <w:p w:rsidR="007C3A7F" w:rsidRDefault="007C3A7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D30994">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D30994">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F6B93">
      <w:pPr>
        <w:spacing w:after="0"/>
        <w:jc w:val="both"/>
      </w:pPr>
      <w:r w:rsidRPr="00C85CD3">
        <w:rPr>
          <w:rFonts w:ascii="Calibri" w:eastAsia="Calibri" w:hAnsi="Calibri" w:cs="Times New Roman"/>
          <w:lang w:val="es-ES" w:eastAsia="es-SV"/>
        </w:rPr>
        <w:t xml:space="preserve">Admítase la solicitud de información </w:t>
      </w:r>
      <w:r w:rsidR="00D30994" w:rsidRPr="00D30994">
        <w:rPr>
          <w:rFonts w:ascii="Calibri" w:eastAsia="Times New Roman" w:hAnsi="Calibri" w:cs="Times New Roman"/>
          <w:b/>
          <w:lang w:eastAsia="es-SV"/>
        </w:rPr>
        <w:t>MINEC-2018-0452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veintiséis</w:t>
      </w:r>
      <w:r w:rsidR="00B03E1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C3A7F">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8F6B93">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8F6B93">
        <w:rPr>
          <w:rFonts w:ascii="Calibri" w:eastAsia="Calibri" w:hAnsi="Calibri" w:cs="Times New Roman"/>
          <w:lang w:val="es-ES" w:eastAsia="es-SV"/>
        </w:rPr>
        <w:t>Identidad (DUI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C3A7F">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30994" w:rsidRPr="00D30994">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30994" w:rsidRPr="00D3099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w:t>
      </w:r>
      <w:r w:rsidR="00D30994" w:rsidRPr="00D30994">
        <w:rPr>
          <w:rFonts w:ascii="Calibri" w:eastAsia="Calibri" w:hAnsi="Calibri" w:cs="Times New Roman"/>
          <w:u w:val="single"/>
          <w:lang w:val="es-ES" w:eastAsia="es-SV"/>
        </w:rPr>
        <w:t>1- Jóvenes (16 - 29 años) que no estudian ni trabajan (NINIS), la información desagregada por departamento, municipio y sexo para los años desde 2015 hasta el 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C3A7F">
        <w:t xml:space="preserve"> 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099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7C3A7F">
        <w:rPr>
          <w:rFonts w:ascii="Calibri" w:eastAsia="Calibri" w:hAnsi="Calibri" w:cs="Times New Roman"/>
          <w:b/>
          <w:lang w:eastAsia="es-SV"/>
        </w:rPr>
        <w:t>__________________________ 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Default="00A24015" w:rsidP="00D30994">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lastRenderedPageBreak/>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8F6B93">
        <w:rPr>
          <w:rFonts w:ascii="Calibri" w:eastAsia="Calibri" w:hAnsi="Calibri" w:cs="Times New Roman"/>
          <w:b/>
          <w:lang w:val="es-ES" w:eastAsia="es-SV"/>
        </w:rPr>
        <w:t>Dirección General de Estadísticas y Censos (DIGESTYC)</w:t>
      </w:r>
      <w:r w:rsidR="00B03E11">
        <w:rPr>
          <w:rFonts w:ascii="Calibri" w:eastAsia="Calibri" w:hAnsi="Calibri" w:cs="Times New Roman"/>
          <w:b/>
          <w:lang w:val="es-ES" w:eastAsia="es-SV"/>
        </w:rPr>
        <w:t>; ellos</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w:t>
      </w:r>
      <w:r w:rsidR="00D30994">
        <w:rPr>
          <w:rFonts w:ascii="Calibri" w:eastAsia="Calibri" w:hAnsi="Calibri" w:cs="Times New Roman"/>
          <w:lang w:val="es-ES" w:eastAsia="es-SV"/>
        </w:rPr>
        <w:t xml:space="preserve"> enviaron</w:t>
      </w:r>
      <w:r w:rsidR="00712050" w:rsidRPr="0029079E">
        <w:rPr>
          <w:rFonts w:ascii="Calibri" w:eastAsia="Calibri" w:hAnsi="Calibri" w:cs="Times New Roman"/>
          <w:lang w:val="es-ES" w:eastAsia="es-SV"/>
        </w:rPr>
        <w:t xml:space="preserve"> </w:t>
      </w:r>
      <w:r w:rsidR="00D30994" w:rsidRPr="00D30994">
        <w:rPr>
          <w:rFonts w:ascii="Calibri" w:eastAsia="Calibri" w:hAnsi="Calibri" w:cs="Times New Roman"/>
          <w:lang w:eastAsia="es-SV"/>
        </w:rPr>
        <w:t>información que se extrajo de la encuesta de Hogares de Propósitos Múltiples años 2015 al 2017</w:t>
      </w:r>
      <w:r w:rsidR="00B03E11" w:rsidRPr="00B03E11">
        <w:rPr>
          <w:rFonts w:ascii="Calibri" w:eastAsia="Calibri" w:hAnsi="Calibri" w:cs="Times New Roman"/>
          <w:lang w:val="es-ES" w:eastAsia="es-SV"/>
        </w:rPr>
        <w:t>.</w:t>
      </w:r>
    </w:p>
    <w:p w:rsidR="00B03E11" w:rsidRPr="00251FC6" w:rsidRDefault="00B03E11" w:rsidP="00B03E11">
      <w:pPr>
        <w:ind w:firstLine="708"/>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7C3A7F">
        <w:rPr>
          <w:rFonts w:ascii="Calibri" w:eastAsia="Calibri" w:hAnsi="Calibri" w:cs="Times New Roman"/>
          <w:lang w:val="es-ES" w:eastAsia="es-SV"/>
        </w:rPr>
        <w:t>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DE" w:rsidRDefault="00A563DE">
      <w:pPr>
        <w:spacing w:after="0" w:line="240" w:lineRule="auto"/>
      </w:pPr>
      <w:r>
        <w:separator/>
      </w:r>
    </w:p>
  </w:endnote>
  <w:endnote w:type="continuationSeparator" w:id="0">
    <w:p w:rsidR="00A563DE" w:rsidRDefault="00A5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C3A7F" w:rsidRPr="007C3A7F">
      <w:rPr>
        <w:noProof/>
        <w:lang w:val="es-ES"/>
      </w:rPr>
      <w:t>1</w:t>
    </w:r>
    <w:r>
      <w:rPr>
        <w:noProof/>
        <w:lang w:val="es-ES"/>
      </w:rPr>
      <w:fldChar w:fldCharType="end"/>
    </w:r>
  </w:p>
  <w:p w:rsidR="00173CF6" w:rsidRDefault="007C3A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DE" w:rsidRDefault="00A563DE">
      <w:pPr>
        <w:spacing w:after="0" w:line="240" w:lineRule="auto"/>
      </w:pPr>
      <w:r>
        <w:separator/>
      </w:r>
    </w:p>
  </w:footnote>
  <w:footnote w:type="continuationSeparator" w:id="0">
    <w:p w:rsidR="00A563DE" w:rsidRDefault="00A56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1AE"/>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6F76"/>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165C"/>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3A7F"/>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8F6B93"/>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3DE"/>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03E11"/>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C7C19"/>
    <w:rsid w:val="00CD4177"/>
    <w:rsid w:val="00CD4DED"/>
    <w:rsid w:val="00CE1243"/>
    <w:rsid w:val="00CE6699"/>
    <w:rsid w:val="00CE6817"/>
    <w:rsid w:val="00CF549F"/>
    <w:rsid w:val="00CF74BE"/>
    <w:rsid w:val="00D016E6"/>
    <w:rsid w:val="00D05807"/>
    <w:rsid w:val="00D05A77"/>
    <w:rsid w:val="00D25EE4"/>
    <w:rsid w:val="00D3099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48AF"/>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1D25"/>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020279-A2F9-4485-95FA-E15269C5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2018-06-28T21:43:00Z</cp:lastPrinted>
  <dcterms:created xsi:type="dcterms:W3CDTF">2019-05-10T20:49:00Z</dcterms:created>
  <dcterms:modified xsi:type="dcterms:W3CDTF">2019-05-10T20:49:00Z</dcterms:modified>
</cp:coreProperties>
</file>