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823" w:rsidRDefault="00397823" w:rsidP="001C4687">
      <w:pPr>
        <w:rPr>
          <w:rFonts w:ascii="Calibri" w:eastAsia="Calibri" w:hAnsi="Calibri" w:cs="Times New Roman"/>
          <w:b/>
          <w:lang w:val="es-ES" w:eastAsia="es-SV"/>
        </w:rPr>
      </w:pPr>
    </w:p>
    <w:p w:rsidR="00397823" w:rsidRDefault="00397823" w:rsidP="001C4687">
      <w:pPr>
        <w:rPr>
          <w:rFonts w:ascii="Calibri" w:eastAsia="Calibri" w:hAnsi="Calibri" w:cs="Times New Roman"/>
          <w:b/>
          <w:lang w:val="es-ES" w:eastAsia="es-SV"/>
        </w:rPr>
      </w:pPr>
    </w:p>
    <w:p w:rsidR="001C4687" w:rsidRPr="00C85CD3" w:rsidRDefault="00397823"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397823" w:rsidRPr="00292810" w:rsidRDefault="00397823" w:rsidP="0039782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97823" w:rsidRDefault="00397823" w:rsidP="00397823"/>
              </w:txbxContent>
            </v:textbox>
          </v:rect>
        </w:pict>
      </w:r>
      <w:r w:rsidR="00267206" w:rsidRPr="0026720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BF40D8">
                    <w:rPr>
                      <w:sz w:val="24"/>
                      <w:szCs w:val="24"/>
                    </w:rPr>
                    <w:t>30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A1E34">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CA1E34">
        <w:rPr>
          <w:rFonts w:ascii="Calibri" w:eastAsia="Calibri" w:hAnsi="Calibri" w:cs="Times New Roman"/>
          <w:u w:val="single"/>
          <w:lang w:val="es-ES" w:eastAsia="es-SV"/>
        </w:rPr>
        <w:t>cuar</w:t>
      </w:r>
      <w:r w:rsidR="000977D1" w:rsidRPr="00C85CD3">
        <w:rPr>
          <w:rFonts w:ascii="Calibri" w:eastAsia="Calibri" w:hAnsi="Calibri" w:cs="Times New Roman"/>
          <w:u w:val="single"/>
          <w:lang w:val="es-ES" w:eastAsia="es-SV"/>
        </w:rPr>
        <w:t>enta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13BE4">
        <w:rPr>
          <w:rFonts w:ascii="Calibri" w:eastAsia="Calibri" w:hAnsi="Calibri" w:cs="Times New Roman"/>
          <w:u w:val="single"/>
          <w:lang w:val="es-ES" w:eastAsia="es-SV"/>
        </w:rPr>
        <w:t>veinti</w:t>
      </w:r>
      <w:r w:rsidR="00CA1E34">
        <w:rPr>
          <w:rFonts w:ascii="Calibri" w:eastAsia="Calibri" w:hAnsi="Calibri" w:cs="Times New Roman"/>
          <w:u w:val="single"/>
          <w:lang w:val="es-ES" w:eastAsia="es-SV"/>
        </w:rPr>
        <w:t>cuatro</w:t>
      </w:r>
      <w:r w:rsidR="00613BE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F822FD" w:rsidRPr="00F822FD" w:rsidRDefault="001C4687" w:rsidP="00F822FD">
      <w:pPr>
        <w:spacing w:after="0"/>
        <w:jc w:val="both"/>
        <w:rPr>
          <w:rFonts w:ascii="Calibri" w:eastAsia="Calibri" w:hAnsi="Calibri" w:cs="Times New Roman"/>
          <w:u w:val="single"/>
          <w:lang w:eastAsia="es-SV"/>
        </w:rPr>
      </w:pPr>
      <w:r w:rsidRPr="00C85CD3">
        <w:rPr>
          <w:rFonts w:ascii="Calibri" w:eastAsia="Calibri" w:hAnsi="Calibri" w:cs="Times New Roman"/>
          <w:lang w:val="es-ES" w:eastAsia="es-SV"/>
        </w:rPr>
        <w:t xml:space="preserve">Admítase la solicitud de información </w:t>
      </w:r>
      <w:r w:rsidR="00BF40D8" w:rsidRPr="00BF40D8">
        <w:rPr>
          <w:rFonts w:ascii="Calibri" w:eastAsia="Times New Roman" w:hAnsi="Calibri" w:cs="Times New Roman"/>
          <w:b/>
          <w:lang w:eastAsia="es-SV"/>
        </w:rPr>
        <w:t>MINEC-2018-0222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F40D8">
        <w:rPr>
          <w:rFonts w:ascii="Calibri" w:eastAsia="Calibri" w:hAnsi="Calibri" w:cs="Times New Roman"/>
          <w:lang w:val="es-ES" w:eastAsia="es-SV"/>
        </w:rPr>
        <w:t>trece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822FD">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397823">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742F9">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742F9">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397823">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1031EC" w:rsidRPr="001031EC">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A1E34" w:rsidRPr="00CA1E34">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F822FD" w:rsidRPr="00F822FD">
        <w:rPr>
          <w:rFonts w:ascii="Calibri" w:eastAsia="Calibri" w:hAnsi="Calibri" w:cs="Times New Roman"/>
          <w:u w:val="single"/>
          <w:lang w:eastAsia="es-SV"/>
        </w:rPr>
        <w:t>* Situación económica del departamento de Ahuachapán dividido por años desde el 2010 hasta el 2018 (crecimiento, estancamiento o decrecimiento de la economía y los factores correspondientes).</w:t>
      </w:r>
    </w:p>
    <w:p w:rsidR="00F822FD" w:rsidRPr="00F822FD" w:rsidRDefault="00F822FD" w:rsidP="00F822FD">
      <w:pPr>
        <w:spacing w:after="0"/>
        <w:jc w:val="both"/>
        <w:rPr>
          <w:rFonts w:ascii="Calibri" w:eastAsia="Calibri" w:hAnsi="Calibri" w:cs="Times New Roman"/>
          <w:u w:val="single"/>
          <w:lang w:eastAsia="es-SV"/>
        </w:rPr>
      </w:pPr>
      <w:r w:rsidRPr="00F822FD">
        <w:rPr>
          <w:rFonts w:ascii="Calibri" w:eastAsia="Calibri" w:hAnsi="Calibri" w:cs="Times New Roman"/>
          <w:u w:val="single"/>
          <w:lang w:eastAsia="es-SV"/>
        </w:rPr>
        <w:t>*Pobreza y exclusión en el departamento de Ahuachapán divido por año desde el 2010 al 2018.</w:t>
      </w:r>
    </w:p>
    <w:p w:rsidR="00F822FD" w:rsidRPr="00F822FD" w:rsidRDefault="00F822FD" w:rsidP="00F822FD">
      <w:pPr>
        <w:spacing w:after="0"/>
        <w:jc w:val="both"/>
        <w:rPr>
          <w:rFonts w:ascii="Calibri" w:eastAsia="Calibri" w:hAnsi="Calibri" w:cs="Times New Roman"/>
          <w:u w:val="single"/>
          <w:lang w:eastAsia="es-SV"/>
        </w:rPr>
      </w:pPr>
      <w:r w:rsidRPr="00F822FD">
        <w:rPr>
          <w:rFonts w:ascii="Calibri" w:eastAsia="Calibri" w:hAnsi="Calibri" w:cs="Times New Roman"/>
          <w:u w:val="single"/>
          <w:lang w:eastAsia="es-SV"/>
        </w:rPr>
        <w:t>*Planes llevados a cabo por el MINEC entre el 2010 y el 2018 para disminuir la pobreza y potenciar la economía del departamento de Ahuachapán.</w:t>
      </w:r>
    </w:p>
    <w:p w:rsidR="001C4687" w:rsidRDefault="00F822FD" w:rsidP="00F822FD">
      <w:pPr>
        <w:spacing w:after="0"/>
        <w:jc w:val="both"/>
      </w:pPr>
      <w:r w:rsidRPr="00F822FD">
        <w:rPr>
          <w:rFonts w:ascii="Calibri" w:eastAsia="Calibri" w:hAnsi="Calibri" w:cs="Times New Roman"/>
          <w:u w:val="single"/>
          <w:lang w:eastAsia="es-SV"/>
        </w:rPr>
        <w:t>*Nivel económico de cada municipio del departamento de Ahuachapán desde el 2010 hasta la actualidad</w:t>
      </w:r>
      <w:proofErr w:type="gramStart"/>
      <w:r w:rsidRPr="00F822FD">
        <w:rPr>
          <w:rFonts w:ascii="Calibri" w:eastAsia="Calibri" w:hAnsi="Calibri" w:cs="Times New Roman"/>
          <w:u w:val="single"/>
          <w:lang w:eastAsia="es-SV"/>
        </w:rPr>
        <w:t>.</w:t>
      </w:r>
      <w:r w:rsidR="00613BE4" w:rsidRPr="00613BE4">
        <w:rPr>
          <w:rFonts w:ascii="Calibri" w:eastAsia="Calibri" w:hAnsi="Calibri" w:cs="Times New Roman"/>
          <w:u w:val="single"/>
          <w:lang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397823">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r w:rsidR="00CA1E34" w:rsidRPr="00397823">
        <w:t xml:space="preserve"> </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F822FD" w:rsidRPr="00F822FD">
        <w:rPr>
          <w:rFonts w:ascii="Calibri" w:eastAsia="Calibri" w:hAnsi="Calibri" w:cs="Times New Roman"/>
          <w:lang w:val="es-ES" w:eastAsia="es-SV"/>
        </w:rPr>
        <w:t xml:space="preserve">el señor </w:t>
      </w:r>
      <w:r w:rsidR="00397823">
        <w:rPr>
          <w:rFonts w:ascii="Calibri" w:eastAsia="Calibri" w:hAnsi="Calibri" w:cs="Times New Roman"/>
          <w:b/>
          <w:lang w:eastAsia="es-SV"/>
        </w:rPr>
        <w:t>_______________________</w:t>
      </w:r>
      <w:r w:rsidR="006A6609" w:rsidRPr="001850A5">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 xml:space="preserve">fin </w:t>
      </w:r>
      <w:r w:rsidRPr="00C85CD3">
        <w:rPr>
          <w:rFonts w:ascii="Calibri" w:eastAsia="Calibri" w:hAnsi="Calibri" w:cs="Times New Roman"/>
          <w:lang w:val="es-ES" w:eastAsia="es-SV"/>
        </w:rPr>
        <w:lastRenderedPageBreak/>
        <w:t>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822FD" w:rsidRPr="00F822FD" w:rsidRDefault="00A24015" w:rsidP="00F822FD">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00F822FD">
        <w:rPr>
          <w:rFonts w:ascii="Calibri" w:eastAsia="Calibri" w:hAnsi="Calibri" w:cs="Times New Roman"/>
          <w:b/>
          <w:lang w:val="es-ES" w:eastAsia="es-SV"/>
        </w:rPr>
        <w:t>Dirección General de Estadísticas y Censos (DIGESTYC)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1031EC" w:rsidRPr="003C08D9">
        <w:rPr>
          <w:rFonts w:ascii="Calibri" w:eastAsia="Calibri" w:hAnsi="Calibri" w:cs="Times New Roman"/>
          <w:lang w:eastAsia="es-SV"/>
        </w:rPr>
        <w:t xml:space="preserve">entregó </w:t>
      </w:r>
      <w:r w:rsidR="001031EC">
        <w:rPr>
          <w:rFonts w:ascii="Calibri" w:eastAsia="Calibri" w:hAnsi="Calibri" w:cs="Times New Roman"/>
          <w:lang w:eastAsia="es-SV"/>
        </w:rPr>
        <w:t xml:space="preserve"> </w:t>
      </w:r>
      <w:r w:rsidR="00F822FD" w:rsidRPr="00F822FD">
        <w:rPr>
          <w:rFonts w:ascii="Calibri" w:eastAsia="Calibri" w:hAnsi="Calibri" w:cs="Times New Roman"/>
          <w:lang w:eastAsia="es-SV"/>
        </w:rPr>
        <w:t>adjunto la información solicitada por el ciudadano, se extrajo de la ENCUESTA DE HOGARES DE PROPOSITOS MULTIPLES SERIE 2010 AL 2016.</w:t>
      </w:r>
    </w:p>
    <w:p w:rsidR="009533ED" w:rsidRPr="0095474A" w:rsidRDefault="00F822FD" w:rsidP="00F822FD">
      <w:pPr>
        <w:ind w:left="709"/>
        <w:contextualSpacing/>
        <w:jc w:val="both"/>
        <w:rPr>
          <w:rFonts w:ascii="Calibri" w:eastAsia="Calibri" w:hAnsi="Calibri" w:cs="Times New Roman"/>
          <w:lang w:eastAsia="es-SV"/>
        </w:rPr>
      </w:pPr>
      <w:r w:rsidRPr="00F822FD">
        <w:rPr>
          <w:rFonts w:ascii="Calibri" w:eastAsia="Calibri" w:hAnsi="Calibri" w:cs="Times New Roman"/>
          <w:lang w:eastAsia="es-SV"/>
        </w:rPr>
        <w:t>Referente al punto *Planes llevados a cabo por el MINEC entre el 2010 y el 2018 para disminuir la pobreza y potenciar la economía del departamento de Ahuachapán</w:t>
      </w:r>
      <w:r>
        <w:rPr>
          <w:rFonts w:ascii="Calibri" w:eastAsia="Calibri" w:hAnsi="Calibri" w:cs="Times New Roman"/>
          <w:lang w:eastAsia="es-SV"/>
        </w:rPr>
        <w:t xml:space="preserve">, hacemos de su conocimiento que se entrega </w:t>
      </w:r>
      <w:r w:rsidRPr="00F822FD">
        <w:rPr>
          <w:rFonts w:ascii="Calibri" w:eastAsia="Calibri" w:hAnsi="Calibri" w:cs="Times New Roman"/>
          <w:u w:val="single"/>
          <w:lang w:eastAsia="es-SV"/>
        </w:rPr>
        <w:t>documentos estadísticos</w:t>
      </w:r>
      <w:r w:rsidR="00F74C94">
        <w:rPr>
          <w:rFonts w:ascii="Calibri" w:eastAsia="Calibri" w:hAnsi="Calibri" w:cs="Times New Roman"/>
          <w:u w:val="single"/>
          <w:lang w:eastAsia="es-SV"/>
        </w:rPr>
        <w:t xml:space="preserve"> de pobreza a nivel nacional</w:t>
      </w:r>
      <w:r>
        <w:rPr>
          <w:rFonts w:ascii="Calibri" w:eastAsia="Calibri" w:hAnsi="Calibri" w:cs="Times New Roman"/>
          <w:lang w:eastAsia="es-SV"/>
        </w:rPr>
        <w:t xml:space="preserve"> en formato Excel</w:t>
      </w:r>
      <w:r w:rsidR="00F74C94">
        <w:rPr>
          <w:rFonts w:ascii="Calibri" w:eastAsia="Calibri" w:hAnsi="Calibri" w:cs="Times New Roman"/>
          <w:lang w:eastAsia="es-SV"/>
        </w:rPr>
        <w:t xml:space="preserve"> para su propio análisis</w:t>
      </w:r>
      <w:r w:rsidR="0050793F">
        <w:rPr>
          <w:rFonts w:ascii="Calibri" w:eastAsia="Calibri" w:hAnsi="Calibri" w:cs="Times New Roman"/>
          <w:lang w:eastAsia="es-SV"/>
        </w:rPr>
        <w:t>.</w:t>
      </w:r>
      <w:r w:rsidR="00F74C94">
        <w:rPr>
          <w:rFonts w:ascii="Calibri" w:eastAsia="Calibri" w:hAnsi="Calibri" w:cs="Times New Roman"/>
          <w:lang w:eastAsia="es-SV"/>
        </w:rPr>
        <w:t xml:space="preserve"> Lamentablemente no se cuenta con información puntual como se solita.</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F822FD">
      <w:pPr>
        <w:ind w:left="709" w:hanging="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F822FD">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822FD" w:rsidRPr="00F822FD">
        <w:rPr>
          <w:rFonts w:ascii="Calibri" w:eastAsia="Calibri" w:hAnsi="Calibri" w:cs="Times New Roman"/>
          <w:lang w:val="es-ES" w:eastAsia="es-SV"/>
        </w:rPr>
        <w:t xml:space="preserve">el señor </w:t>
      </w:r>
      <w:r w:rsidR="00397823">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861D41"/>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D41" w:rsidRDefault="00861D41">
      <w:pPr>
        <w:spacing w:after="0" w:line="240" w:lineRule="auto"/>
      </w:pPr>
      <w:r>
        <w:separator/>
      </w:r>
    </w:p>
  </w:endnote>
  <w:endnote w:type="continuationSeparator" w:id="0">
    <w:p w:rsidR="00861D41" w:rsidRDefault="00861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67206">
    <w:pPr>
      <w:pStyle w:val="Piedepgina"/>
      <w:jc w:val="right"/>
    </w:pPr>
    <w:r w:rsidRPr="00267206">
      <w:fldChar w:fldCharType="begin"/>
    </w:r>
    <w:r w:rsidR="00200573">
      <w:instrText>PAGE   \* MERGEFORMAT</w:instrText>
    </w:r>
    <w:r w:rsidRPr="00267206">
      <w:fldChar w:fldCharType="separate"/>
    </w:r>
    <w:r w:rsidR="00397823" w:rsidRPr="00397823">
      <w:rPr>
        <w:noProof/>
        <w:lang w:val="es-ES"/>
      </w:rPr>
      <w:t>1</w:t>
    </w:r>
    <w:r>
      <w:rPr>
        <w:noProof/>
        <w:lang w:val="es-ES"/>
      </w:rPr>
      <w:fldChar w:fldCharType="end"/>
    </w:r>
  </w:p>
  <w:p w:rsidR="00173CF6" w:rsidRDefault="00861D4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D41" w:rsidRDefault="00861D41">
      <w:pPr>
        <w:spacing w:after="0" w:line="240" w:lineRule="auto"/>
      </w:pPr>
      <w:r>
        <w:separator/>
      </w:r>
    </w:p>
  </w:footnote>
  <w:footnote w:type="continuationSeparator" w:id="0">
    <w:p w:rsidR="00861D41" w:rsidRDefault="00861D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61D4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67206"/>
    <w:rsid w:val="002817D5"/>
    <w:rsid w:val="002842E5"/>
    <w:rsid w:val="002973BF"/>
    <w:rsid w:val="002B3D68"/>
    <w:rsid w:val="002C203F"/>
    <w:rsid w:val="002C7C21"/>
    <w:rsid w:val="002E741B"/>
    <w:rsid w:val="002F492A"/>
    <w:rsid w:val="00326D8D"/>
    <w:rsid w:val="00344C54"/>
    <w:rsid w:val="003854FD"/>
    <w:rsid w:val="003865FA"/>
    <w:rsid w:val="003917FA"/>
    <w:rsid w:val="00397823"/>
    <w:rsid w:val="003C08D9"/>
    <w:rsid w:val="003D0B48"/>
    <w:rsid w:val="003E7EC5"/>
    <w:rsid w:val="0040101F"/>
    <w:rsid w:val="00417DE9"/>
    <w:rsid w:val="00433308"/>
    <w:rsid w:val="00433D89"/>
    <w:rsid w:val="004462D4"/>
    <w:rsid w:val="004842D8"/>
    <w:rsid w:val="004933B4"/>
    <w:rsid w:val="004A5C9F"/>
    <w:rsid w:val="004B0397"/>
    <w:rsid w:val="004B0B17"/>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A7C2C"/>
    <w:rsid w:val="005C25F1"/>
    <w:rsid w:val="005D129F"/>
    <w:rsid w:val="005D441B"/>
    <w:rsid w:val="00613BE4"/>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F36A6"/>
    <w:rsid w:val="007F45D4"/>
    <w:rsid w:val="007F65C6"/>
    <w:rsid w:val="00801D49"/>
    <w:rsid w:val="00833D89"/>
    <w:rsid w:val="0086027A"/>
    <w:rsid w:val="00861D41"/>
    <w:rsid w:val="00864EEB"/>
    <w:rsid w:val="00875197"/>
    <w:rsid w:val="008A36C3"/>
    <w:rsid w:val="008D2461"/>
    <w:rsid w:val="008D3FC0"/>
    <w:rsid w:val="008D4A21"/>
    <w:rsid w:val="00900CB5"/>
    <w:rsid w:val="00904EC0"/>
    <w:rsid w:val="00924CCE"/>
    <w:rsid w:val="00953296"/>
    <w:rsid w:val="009533ED"/>
    <w:rsid w:val="0095474A"/>
    <w:rsid w:val="00972259"/>
    <w:rsid w:val="009A1CB3"/>
    <w:rsid w:val="009B392B"/>
    <w:rsid w:val="009C6A33"/>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BF40D8"/>
    <w:rsid w:val="00C07748"/>
    <w:rsid w:val="00C43F40"/>
    <w:rsid w:val="00C46AA9"/>
    <w:rsid w:val="00C471AF"/>
    <w:rsid w:val="00C7161A"/>
    <w:rsid w:val="00C8195C"/>
    <w:rsid w:val="00C85CD3"/>
    <w:rsid w:val="00C92C99"/>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2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FAE9908-4EE5-497E-AB4B-E8479A93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2018-04-24T16:49:00Z</cp:lastPrinted>
  <dcterms:created xsi:type="dcterms:W3CDTF">2019-05-07T16:41:00Z</dcterms:created>
  <dcterms:modified xsi:type="dcterms:W3CDTF">2019-05-07T16:41:00Z</dcterms:modified>
</cp:coreProperties>
</file>