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B769C2">
                              <w:rPr>
                                <w:sz w:val="24"/>
                                <w:szCs w:val="24"/>
                              </w:rPr>
                              <w:t>5</w:t>
                            </w:r>
                            <w:r w:rsidR="00E37C54">
                              <w:rPr>
                                <w:sz w:val="24"/>
                                <w:szCs w:val="24"/>
                              </w:rPr>
                              <w:t>2</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B769C2">
                        <w:rPr>
                          <w:sz w:val="24"/>
                          <w:szCs w:val="24"/>
                        </w:rPr>
                        <w:t>5</w:t>
                      </w:r>
                      <w:r w:rsidR="00E37C54">
                        <w:rPr>
                          <w:sz w:val="24"/>
                          <w:szCs w:val="24"/>
                        </w:rPr>
                        <w:t>2</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8A157C">
        <w:rPr>
          <w:rFonts w:ascii="Calibri" w:eastAsia="Calibri" w:hAnsi="Calibri" w:cs="Times New Roman"/>
          <w:u w:val="single"/>
          <w:lang w:val="es-ES" w:eastAsia="es-SV"/>
        </w:rPr>
        <w:t>quinc</w:t>
      </w:r>
      <w:r w:rsidR="00B769C2">
        <w:rPr>
          <w:rFonts w:ascii="Calibri" w:eastAsia="Calibri" w:hAnsi="Calibri" w:cs="Times New Roman"/>
          <w:u w:val="single"/>
          <w:lang w:val="es-ES" w:eastAsia="es-SV"/>
        </w:rPr>
        <w:t>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E37C54" w:rsidRPr="00E37C54">
        <w:rPr>
          <w:rFonts w:ascii="Calibri" w:eastAsia="Times New Roman" w:hAnsi="Calibri" w:cs="Times New Roman"/>
          <w:b/>
          <w:lang w:eastAsia="es-SV"/>
        </w:rPr>
        <w:t>MINEC-2018-0052</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E37C54">
        <w:rPr>
          <w:rFonts w:ascii="Calibri" w:eastAsia="Calibri" w:hAnsi="Calibri" w:cs="Times New Roman"/>
          <w:lang w:val="es-ES" w:eastAsia="es-SV"/>
        </w:rPr>
        <w:t>cinco</w:t>
      </w:r>
      <w:r w:rsidRPr="001C4687">
        <w:rPr>
          <w:rFonts w:ascii="Calibri" w:eastAsia="Calibri" w:hAnsi="Calibri" w:cs="Times New Roman"/>
          <w:lang w:val="es-ES" w:eastAsia="es-SV"/>
        </w:rPr>
        <w:t xml:space="preserve"> de </w:t>
      </w:r>
      <w:r w:rsidR="008A157C">
        <w:rPr>
          <w:rFonts w:ascii="Calibri" w:eastAsia="Calibri" w:hAnsi="Calibri" w:cs="Times New Roman"/>
          <w:lang w:val="es-ES" w:eastAsia="es-SV"/>
        </w:rPr>
        <w:t>f</w:t>
      </w:r>
      <w:r w:rsidR="00A331C8">
        <w:rPr>
          <w:rFonts w:ascii="Calibri" w:eastAsia="Calibri" w:hAnsi="Calibri" w:cs="Times New Roman"/>
          <w:lang w:val="es-ES" w:eastAsia="es-SV"/>
        </w:rPr>
        <w:t>e</w:t>
      </w:r>
      <w:r w:rsidR="008A157C">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por l</w:t>
      </w:r>
      <w:r w:rsidR="008A157C">
        <w:rPr>
          <w:rFonts w:ascii="Calibri" w:eastAsia="Calibri" w:hAnsi="Calibri" w:cs="Times New Roman"/>
          <w:lang w:val="es-ES" w:eastAsia="es-SV"/>
        </w:rPr>
        <w:t>a</w:t>
      </w:r>
      <w:r w:rsidRPr="001C4687">
        <w:rPr>
          <w:rFonts w:ascii="Calibri" w:eastAsia="Calibri" w:hAnsi="Calibri" w:cs="Times New Roman"/>
          <w:lang w:val="es-ES" w:eastAsia="es-SV"/>
        </w:rPr>
        <w:t xml:space="preserve"> </w:t>
      </w:r>
      <w:r w:rsidRPr="001C4687">
        <w:rPr>
          <w:rFonts w:ascii="Calibri" w:eastAsia="Calibri" w:hAnsi="Calibri" w:cs="Times New Roman"/>
          <w:lang w:eastAsia="es-SV"/>
        </w:rPr>
        <w:t>señor</w:t>
      </w:r>
      <w:r w:rsidR="008A157C">
        <w:rPr>
          <w:rFonts w:ascii="Calibri" w:eastAsia="Calibri" w:hAnsi="Calibri" w:cs="Times New Roman"/>
          <w:lang w:eastAsia="es-SV"/>
        </w:rPr>
        <w:t>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xml:space="preserve">) número: </w:t>
      </w:r>
      <w:proofErr w:type="gramStart"/>
      <w:r w:rsidR="001D3E7E">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E37C54" w:rsidRPr="00E37C54">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E37C54" w:rsidRPr="00E37C54">
        <w:rPr>
          <w:rFonts w:ascii="Calibri" w:eastAsia="Calibri" w:hAnsi="Calibri" w:cs="Times New Roman"/>
          <w:lang w:eastAsia="es-SV"/>
        </w:rPr>
        <w:t>San Salvador</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B769C2">
      <w:pPr>
        <w:spacing w:after="0"/>
        <w:jc w:val="both"/>
      </w:pPr>
      <w:r w:rsidRPr="001C4687">
        <w:rPr>
          <w:rFonts w:ascii="Calibri" w:eastAsia="Calibri" w:hAnsi="Calibri" w:cs="Times New Roman"/>
          <w:u w:val="single"/>
          <w:lang w:val="es-ES" w:eastAsia="es-SV"/>
        </w:rPr>
        <w:t>“</w:t>
      </w:r>
      <w:r w:rsidR="00E37C54" w:rsidRPr="00E37C54">
        <w:rPr>
          <w:rFonts w:ascii="Calibri" w:eastAsia="Calibri" w:hAnsi="Calibri" w:cs="Times New Roman"/>
          <w:u w:val="single"/>
          <w:lang w:val="es-ES" w:eastAsia="es-SV"/>
        </w:rPr>
        <w:t xml:space="preserve">cuantas empresas existen de distribuidoras de harina y empresas de seguridad, solo en el </w:t>
      </w:r>
      <w:proofErr w:type="spellStart"/>
      <w:r w:rsidR="00E37C54" w:rsidRPr="00E37C54">
        <w:rPr>
          <w:rFonts w:ascii="Calibri" w:eastAsia="Calibri" w:hAnsi="Calibri" w:cs="Times New Roman"/>
          <w:u w:val="single"/>
          <w:lang w:val="es-ES" w:eastAsia="es-SV"/>
        </w:rPr>
        <w:t>are</w:t>
      </w:r>
      <w:r w:rsidR="00E37C54">
        <w:rPr>
          <w:rFonts w:ascii="Calibri" w:eastAsia="Calibri" w:hAnsi="Calibri" w:cs="Times New Roman"/>
          <w:u w:val="single"/>
          <w:lang w:val="es-ES" w:eastAsia="es-SV"/>
        </w:rPr>
        <w:t>a</w:t>
      </w:r>
      <w:proofErr w:type="spellEnd"/>
      <w:r w:rsidR="00E37C54">
        <w:rPr>
          <w:rFonts w:ascii="Calibri" w:eastAsia="Calibri" w:hAnsi="Calibri" w:cs="Times New Roman"/>
          <w:u w:val="single"/>
          <w:lang w:val="es-ES" w:eastAsia="es-SV"/>
        </w:rPr>
        <w:t xml:space="preserve"> metropolitana de san salvador</w:t>
      </w:r>
      <w:r w:rsidR="00B769C2" w:rsidRPr="00B769C2">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Pr="00A331C8">
          <w:rPr>
            <w:rStyle w:val="Hipervnculo"/>
          </w:rPr>
          <w:t xml:space="preserve"> </w:t>
        </w:r>
        <w:proofErr w:type="gramStart"/>
        <w:r w:rsidR="001D3E7E">
          <w:rPr>
            <w:rStyle w:val="Hipervnculo"/>
          </w:rPr>
          <w:t>¿</w:t>
        </w:r>
        <w:proofErr w:type="gramEnd"/>
        <w:r w:rsidR="00E37C54" w:rsidRPr="00E37C54">
          <w:rPr>
            <w:rStyle w:val="Hipervnculo"/>
          </w:rPr>
          <w:t xml:space="preserve"> </w:t>
        </w:r>
        <w:r w:rsidRPr="00A331C8">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B97F3B" w:rsidRDefault="001C4687" w:rsidP="001C4687">
      <w:pPr>
        <w:jc w:val="both"/>
        <w:rPr>
          <w:rFonts w:ascii="Calibri" w:eastAsia="Calibri" w:hAnsi="Calibri" w:cs="Times New Roman"/>
          <w:sz w:val="12"/>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E37C54">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A157C" w:rsidRPr="008A157C">
        <w:rPr>
          <w:rFonts w:ascii="Calibri" w:eastAsia="Calibri" w:hAnsi="Calibri" w:cs="Times New Roman"/>
          <w:lang w:val="es-ES" w:eastAsia="es-SV"/>
        </w:rPr>
        <w:t xml:space="preserve">la </w:t>
      </w:r>
      <w:proofErr w:type="gramStart"/>
      <w:r w:rsidR="008A157C" w:rsidRPr="008A157C">
        <w:rPr>
          <w:rFonts w:ascii="Calibri" w:eastAsia="Calibri" w:hAnsi="Calibri" w:cs="Times New Roman"/>
          <w:lang w:eastAsia="es-SV"/>
        </w:rPr>
        <w:t xml:space="preserve">señora </w:t>
      </w:r>
      <w:r w:rsidR="001D3E7E">
        <w:rPr>
          <w:rFonts w:ascii="Calibri" w:eastAsia="Calibri" w:hAnsi="Calibri" w:cs="Times New Roman"/>
          <w:b/>
          <w:lang w:eastAsia="es-SV"/>
        </w:rPr>
        <w:t>¿</w:t>
      </w:r>
      <w:r w:rsidRPr="001C4687">
        <w:rPr>
          <w:rFonts w:ascii="Calibri" w:eastAsia="Calibri" w:hAnsi="Calibri" w:cs="Times New Roman"/>
          <w:b/>
          <w:lang w:eastAsia="es-SV"/>
        </w:rPr>
        <w:t>,</w:t>
      </w:r>
      <w:proofErr w:type="gramEnd"/>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B97F3B" w:rsidRDefault="001C4687" w:rsidP="001C4687">
      <w:pPr>
        <w:ind w:left="709"/>
        <w:contextualSpacing/>
        <w:jc w:val="both"/>
        <w:rPr>
          <w:rFonts w:ascii="Calibri" w:eastAsia="Calibri" w:hAnsi="Calibri" w:cs="Times New Roman"/>
          <w:sz w:val="12"/>
          <w:lang w:val="es-ES" w:eastAsia="es-SV"/>
        </w:rPr>
      </w:pPr>
    </w:p>
    <w:p w:rsidR="001C4687" w:rsidRPr="008A157C" w:rsidRDefault="001C4687" w:rsidP="00B769C2">
      <w:pPr>
        <w:numPr>
          <w:ilvl w:val="0"/>
          <w:numId w:val="1"/>
        </w:numPr>
        <w:ind w:left="709" w:hanging="709"/>
        <w:contextualSpacing/>
        <w:jc w:val="both"/>
        <w:rPr>
          <w:rFonts w:ascii="Calibri" w:eastAsia="Calibri" w:hAnsi="Calibri" w:cs="Times New Roman"/>
          <w:lang w:eastAsia="es-SV"/>
        </w:rPr>
      </w:pPr>
      <w:r w:rsidRPr="00B769C2">
        <w:rPr>
          <w:rFonts w:ascii="Calibri" w:eastAsia="Calibri" w:hAnsi="Calibri" w:cs="Times New Roman"/>
          <w:lang w:val="es-ES" w:eastAsia="es-SV"/>
        </w:rPr>
        <w:t xml:space="preserve">Que la </w:t>
      </w:r>
      <w:r w:rsidRPr="00B769C2">
        <w:rPr>
          <w:rFonts w:ascii="Calibri" w:eastAsia="Calibri" w:hAnsi="Calibri" w:cs="Times New Roman"/>
          <w:b/>
          <w:lang w:val="es-ES" w:eastAsia="es-SV"/>
        </w:rPr>
        <w:t xml:space="preserve">Dirección General de Estadísticas y Censos (DIGESTYC),  </w:t>
      </w:r>
      <w:r w:rsidRPr="00B769C2">
        <w:rPr>
          <w:rFonts w:ascii="Calibri" w:eastAsia="Calibri" w:hAnsi="Calibri" w:cs="Times New Roman"/>
          <w:lang w:val="es-ES" w:eastAsia="es-SV"/>
        </w:rPr>
        <w:t xml:space="preserve">atendiendo lo solicitado, </w:t>
      </w:r>
      <w:r w:rsidR="00A5331B" w:rsidRPr="00B769C2">
        <w:rPr>
          <w:rFonts w:ascii="Calibri" w:eastAsia="Calibri" w:hAnsi="Calibri" w:cs="Times New Roman"/>
          <w:lang w:eastAsia="es-SV"/>
        </w:rPr>
        <w:t xml:space="preserve">elaboró </w:t>
      </w:r>
      <w:r w:rsidR="00E37C54" w:rsidRPr="00E37C54">
        <w:rPr>
          <w:rFonts w:ascii="Calibri" w:eastAsia="Calibri" w:hAnsi="Calibri" w:cs="Times New Roman"/>
          <w:lang w:eastAsia="es-SV"/>
        </w:rPr>
        <w:t>la información en base al Registro Administrativo de Empresas formales, únicamente del AMSS, en formato EXCEL</w:t>
      </w:r>
      <w:r w:rsidR="00E37C54">
        <w:rPr>
          <w:rFonts w:ascii="Calibri" w:eastAsia="Calibri" w:hAnsi="Calibri" w:cs="Times New Roman"/>
          <w:lang w:eastAsia="es-SV"/>
        </w:rPr>
        <w:t>.</w:t>
      </w:r>
    </w:p>
    <w:p w:rsidR="008A157C" w:rsidRDefault="008A157C" w:rsidP="008A157C">
      <w:pPr>
        <w:pStyle w:val="Prrafodelista"/>
        <w:rPr>
          <w:rFonts w:ascii="Calibri" w:eastAsia="Calibri" w:hAnsi="Calibri" w:cs="Times New Roman"/>
          <w:lang w:eastAsia="es-SV"/>
        </w:rPr>
      </w:pPr>
    </w:p>
    <w:p w:rsidR="008A157C" w:rsidRPr="00B769C2" w:rsidRDefault="008A157C" w:rsidP="008A157C">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8A157C" w:rsidRPr="008A157C">
        <w:rPr>
          <w:rFonts w:ascii="Calibri" w:eastAsia="Calibri" w:hAnsi="Calibri" w:cs="Times New Roman"/>
          <w:lang w:val="es-ES" w:eastAsia="es-SV"/>
        </w:rPr>
        <w:t xml:space="preserve">la </w:t>
      </w:r>
      <w:proofErr w:type="gramStart"/>
      <w:r w:rsidR="008A157C" w:rsidRPr="008A157C">
        <w:rPr>
          <w:rFonts w:ascii="Calibri" w:eastAsia="Calibri" w:hAnsi="Calibri" w:cs="Times New Roman"/>
          <w:lang w:val="es-ES" w:eastAsia="es-SV"/>
        </w:rPr>
        <w:t xml:space="preserve">señora </w:t>
      </w:r>
      <w:r w:rsidR="001D3E7E">
        <w:rPr>
          <w:rFonts w:ascii="Calibri" w:eastAsia="Calibri" w:hAnsi="Calibri" w:cs="Times New Roman"/>
          <w:lang w:val="es-ES" w:eastAsia="es-SV"/>
        </w:rPr>
        <w:t>¿</w:t>
      </w:r>
      <w:r w:rsidR="00200573" w:rsidRPr="00200573">
        <w:rPr>
          <w:rFonts w:ascii="Calibri" w:eastAsia="Calibri" w:hAnsi="Calibri" w:cs="Times New Roman"/>
          <w:lang w:val="es-ES" w:eastAsia="es-SV"/>
        </w:rPr>
        <w:t>,</w:t>
      </w:r>
      <w:proofErr w:type="gramEnd"/>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D3E7E" w:rsidRDefault="001D3E7E" w:rsidP="001D3E7E">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D3E7E" w:rsidRDefault="001D3E7E" w:rsidP="001D3E7E">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D3E7E" w:rsidRDefault="001D3E7E" w:rsidP="001D3E7E">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D4503C">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3C" w:rsidRDefault="00D4503C">
      <w:pPr>
        <w:spacing w:after="0" w:line="240" w:lineRule="auto"/>
      </w:pPr>
      <w:r>
        <w:separator/>
      </w:r>
    </w:p>
  </w:endnote>
  <w:endnote w:type="continuationSeparator" w:id="0">
    <w:p w:rsidR="00D4503C" w:rsidRDefault="00D4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D3E7E" w:rsidRPr="001D3E7E">
      <w:rPr>
        <w:noProof/>
        <w:lang w:val="es-ES"/>
      </w:rPr>
      <w:t>2</w:t>
    </w:r>
    <w:r>
      <w:rPr>
        <w:noProof/>
        <w:lang w:val="es-ES"/>
      </w:rPr>
      <w:fldChar w:fldCharType="end"/>
    </w:r>
  </w:p>
  <w:p w:rsidR="00173CF6" w:rsidRDefault="00D450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3C" w:rsidRDefault="00D4503C">
      <w:pPr>
        <w:spacing w:after="0" w:line="240" w:lineRule="auto"/>
      </w:pPr>
      <w:r>
        <w:separator/>
      </w:r>
    </w:p>
  </w:footnote>
  <w:footnote w:type="continuationSeparator" w:id="0">
    <w:p w:rsidR="00D4503C" w:rsidRDefault="00D45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4503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F633A"/>
    <w:rsid w:val="001C4687"/>
    <w:rsid w:val="001D3E7E"/>
    <w:rsid w:val="00200573"/>
    <w:rsid w:val="008A157C"/>
    <w:rsid w:val="00A331C8"/>
    <w:rsid w:val="00A5331B"/>
    <w:rsid w:val="00B769C2"/>
    <w:rsid w:val="00B97F3B"/>
    <w:rsid w:val="00C72A5A"/>
    <w:rsid w:val="00D4503C"/>
    <w:rsid w:val="00E37C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8A1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8A1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2018-02-09T21:36:00Z</cp:lastPrinted>
  <dcterms:created xsi:type="dcterms:W3CDTF">2018-02-09T21:36:00Z</dcterms:created>
  <dcterms:modified xsi:type="dcterms:W3CDTF">2018-07-06T19:41:00Z</dcterms:modified>
</cp:coreProperties>
</file>