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7F4AC9">
                              <w:rPr>
                                <w:sz w:val="24"/>
                                <w:szCs w:val="24"/>
                              </w:rPr>
                              <w:t>7</w:t>
                            </w:r>
                            <w:r w:rsidR="00727ECB">
                              <w:rPr>
                                <w:sz w:val="24"/>
                                <w:szCs w:val="24"/>
                              </w:rPr>
                              <w:t>5</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7F4AC9">
                        <w:rPr>
                          <w:sz w:val="24"/>
                          <w:szCs w:val="24"/>
                        </w:rPr>
                        <w:t>7</w:t>
                      </w:r>
                      <w:r w:rsidR="00727ECB">
                        <w:rPr>
                          <w:sz w:val="24"/>
                          <w:szCs w:val="24"/>
                        </w:rPr>
                        <w:t>5</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7F4AC9">
        <w:rPr>
          <w:rFonts w:ascii="Calibri" w:eastAsia="Calibri" w:hAnsi="Calibri" w:cs="Times New Roman"/>
          <w:u w:val="single"/>
          <w:lang w:val="es-ES" w:eastAsia="es-SV"/>
        </w:rPr>
        <w:t>trece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7F4AC9">
        <w:rPr>
          <w:rFonts w:ascii="Calibri" w:eastAsia="Calibri" w:hAnsi="Calibri" w:cs="Times New Roman"/>
          <w:u w:val="single"/>
          <w:lang w:val="es-ES" w:eastAsia="es-SV"/>
        </w:rPr>
        <w:t>treinta</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727ECB" w:rsidRPr="00727ECB" w:rsidRDefault="00462805" w:rsidP="00727ECB">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727ECB" w:rsidRPr="00727ECB">
        <w:rPr>
          <w:rFonts w:ascii="Calibri" w:eastAsia="Times New Roman" w:hAnsi="Calibri" w:cs="Times New Roman"/>
          <w:b/>
          <w:lang w:eastAsia="es-SV"/>
        </w:rPr>
        <w:t>MINEC-2017-0365</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F12DAE">
        <w:rPr>
          <w:rFonts w:ascii="Calibri" w:eastAsia="Calibri" w:hAnsi="Calibri" w:cs="Times New Roman"/>
          <w:lang w:val="es-ES" w:eastAsia="es-SV"/>
        </w:rPr>
        <w:t>veintidós</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3E511F">
        <w:rPr>
          <w:rFonts w:ascii="Calibri" w:eastAsia="Calibri" w:hAnsi="Calibri" w:cs="Times New Roman"/>
          <w:lang w:eastAsia="es-SV"/>
        </w:rPr>
        <w:t>a</w:t>
      </w:r>
      <w:r w:rsidRPr="004A268F">
        <w:rPr>
          <w:rFonts w:ascii="Calibri" w:eastAsia="Calibri" w:hAnsi="Calibri" w:cs="Times New Roman"/>
          <w:lang w:eastAsia="es-SV"/>
        </w:rPr>
        <w:t xml:space="preserve"> seño</w:t>
      </w:r>
      <w:r w:rsidR="00DB41E9">
        <w:rPr>
          <w:rFonts w:ascii="Calibri" w:eastAsia="Calibri" w:hAnsi="Calibri" w:cs="Times New Roman"/>
          <w:lang w:eastAsia="es-SV"/>
        </w:rPr>
        <w:t>r</w:t>
      </w:r>
      <w:r w:rsidR="003E511F">
        <w:rPr>
          <w:rFonts w:ascii="Calibri" w:eastAsia="Calibri" w:hAnsi="Calibri" w:cs="Times New Roman"/>
          <w:lang w:eastAsia="es-SV"/>
        </w:rPr>
        <w:t>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w:t>
      </w:r>
      <w:r w:rsidRPr="004A268F">
        <w:rPr>
          <w:rFonts w:ascii="Calibri" w:eastAsia="Calibri" w:hAnsi="Calibri" w:cs="Times New Roman"/>
          <w:lang w:eastAsia="es-SV"/>
        </w:rPr>
        <w:t xml:space="preserve">del domicilio de </w:t>
      </w:r>
      <w:r w:rsidR="00727ECB" w:rsidRPr="00727ECB">
        <w:rPr>
          <w:rFonts w:ascii="Calibri" w:eastAsia="Calibri" w:hAnsi="Calibri" w:cs="Times New Roman"/>
          <w:lang w:eastAsia="es-SV"/>
        </w:rPr>
        <w:t>Antiguo Cuscatlán</w:t>
      </w:r>
      <w:r w:rsidRPr="004A268F">
        <w:rPr>
          <w:rFonts w:ascii="Calibri" w:eastAsia="Calibri" w:hAnsi="Calibri" w:cs="Times New Roman"/>
          <w:lang w:eastAsia="es-SV"/>
        </w:rPr>
        <w:t xml:space="preserve">,   departamento de </w:t>
      </w:r>
      <w:r w:rsidR="00727ECB" w:rsidRPr="00727ECB">
        <w:rPr>
          <w:rFonts w:ascii="Calibri" w:eastAsia="Calibri" w:hAnsi="Calibri" w:cs="Times New Roman"/>
          <w:lang w:eastAsia="es-SV"/>
        </w:rPr>
        <w:t>La Libertad</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727ECB" w:rsidRPr="00727ECB">
        <w:rPr>
          <w:rFonts w:ascii="Calibri" w:eastAsia="Calibri" w:hAnsi="Calibri" w:cs="Times New Roman"/>
          <w:u w:val="single"/>
          <w:lang w:val="es-ES" w:eastAsia="es-SV"/>
        </w:rPr>
        <w:t xml:space="preserve">Listado de empresas autorizadas por la Dirección Nacional de Inversiones del Ministerio de Economía, como las actividades identificadas en el artículo 5 literales c), d) y h), de la Ley de Servicios Internacionales, como </w:t>
      </w:r>
      <w:proofErr w:type="spellStart"/>
      <w:r w:rsidR="00727ECB" w:rsidRPr="00727ECB">
        <w:rPr>
          <w:rFonts w:ascii="Calibri" w:eastAsia="Calibri" w:hAnsi="Calibri" w:cs="Times New Roman"/>
          <w:u w:val="single"/>
          <w:lang w:val="es-ES" w:eastAsia="es-SV"/>
        </w:rPr>
        <w:t>Call</w:t>
      </w:r>
      <w:proofErr w:type="spellEnd"/>
      <w:r w:rsidR="00727ECB" w:rsidRPr="00727ECB">
        <w:rPr>
          <w:rFonts w:ascii="Calibri" w:eastAsia="Calibri" w:hAnsi="Calibri" w:cs="Times New Roman"/>
          <w:u w:val="single"/>
          <w:lang w:val="es-ES" w:eastAsia="es-SV"/>
        </w:rPr>
        <w:t xml:space="preserve"> Center, Tecnologías de la información, Procesos Empresariales, respectivamente.</w:t>
      </w:r>
    </w:p>
    <w:p w:rsidR="00727ECB" w:rsidRPr="00727ECB" w:rsidRDefault="00727ECB" w:rsidP="00727ECB">
      <w:pPr>
        <w:spacing w:after="0"/>
        <w:jc w:val="both"/>
        <w:rPr>
          <w:rFonts w:ascii="Calibri" w:eastAsia="Calibri" w:hAnsi="Calibri" w:cs="Times New Roman"/>
          <w:u w:val="single"/>
          <w:lang w:val="es-ES" w:eastAsia="es-SV"/>
        </w:rPr>
      </w:pPr>
      <w:r w:rsidRPr="00727ECB">
        <w:rPr>
          <w:rFonts w:ascii="Calibri" w:eastAsia="Calibri" w:hAnsi="Calibri" w:cs="Times New Roman"/>
          <w:u w:val="single"/>
          <w:lang w:val="es-ES" w:eastAsia="es-SV"/>
        </w:rPr>
        <w:t>Dicha normativa describe cada actividad de la forma siguiente:</w:t>
      </w:r>
    </w:p>
    <w:p w:rsidR="00727ECB" w:rsidRPr="00727ECB" w:rsidRDefault="00727ECB" w:rsidP="00727ECB">
      <w:pPr>
        <w:spacing w:after="0"/>
        <w:jc w:val="both"/>
        <w:rPr>
          <w:rFonts w:ascii="Calibri" w:eastAsia="Calibri" w:hAnsi="Calibri" w:cs="Times New Roman"/>
          <w:u w:val="single"/>
          <w:lang w:val="es-ES" w:eastAsia="es-SV"/>
        </w:rPr>
      </w:pPr>
      <w:r w:rsidRPr="00727ECB">
        <w:rPr>
          <w:rFonts w:ascii="Calibri" w:eastAsia="Calibri" w:hAnsi="Calibri" w:cs="Times New Roman"/>
          <w:u w:val="single"/>
          <w:lang w:val="es-ES" w:eastAsia="es-SV"/>
        </w:rPr>
        <w:t>CALL CENTER, entendiéndose "Centro Internacional de Llamadas conocidos en el comercio internacional como “</w:t>
      </w:r>
      <w:proofErr w:type="spellStart"/>
      <w:r w:rsidRPr="00727ECB">
        <w:rPr>
          <w:rFonts w:ascii="Calibri" w:eastAsia="Calibri" w:hAnsi="Calibri" w:cs="Times New Roman"/>
          <w:u w:val="single"/>
          <w:lang w:val="es-ES" w:eastAsia="es-SV"/>
        </w:rPr>
        <w:t>call</w:t>
      </w:r>
      <w:proofErr w:type="spellEnd"/>
      <w:r w:rsidRPr="00727ECB">
        <w:rPr>
          <w:rFonts w:ascii="Calibri" w:eastAsia="Calibri" w:hAnsi="Calibri" w:cs="Times New Roman"/>
          <w:u w:val="single"/>
          <w:lang w:val="es-ES" w:eastAsia="es-SV"/>
        </w:rPr>
        <w:t xml:space="preserve"> center” o “</w:t>
      </w:r>
      <w:proofErr w:type="spellStart"/>
      <w:r w:rsidRPr="00727ECB">
        <w:rPr>
          <w:rFonts w:ascii="Calibri" w:eastAsia="Calibri" w:hAnsi="Calibri" w:cs="Times New Roman"/>
          <w:u w:val="single"/>
          <w:lang w:val="es-ES" w:eastAsia="es-SV"/>
        </w:rPr>
        <w:t>contact</w:t>
      </w:r>
      <w:proofErr w:type="spellEnd"/>
      <w:r w:rsidRPr="00727ECB">
        <w:rPr>
          <w:rFonts w:ascii="Calibri" w:eastAsia="Calibri" w:hAnsi="Calibri" w:cs="Times New Roman"/>
          <w:u w:val="single"/>
          <w:lang w:val="es-ES" w:eastAsia="es-SV"/>
        </w:rPr>
        <w:t xml:space="preserve"> center”, entendiéndose como aquello servicios de información proporcionados por una oficina centralizada, propiedad de un residente en el extranjero suministrada a terceros o recepcionada por terceros, residentes en el exterior, como son: la recepción de pedidos, atención de quejas, reservaciones, saldos de cuentas, </w:t>
      </w:r>
      <w:proofErr w:type="spellStart"/>
      <w:r w:rsidRPr="00727ECB">
        <w:rPr>
          <w:rFonts w:ascii="Calibri" w:eastAsia="Calibri" w:hAnsi="Calibri" w:cs="Times New Roman"/>
          <w:u w:val="single"/>
          <w:lang w:val="es-ES" w:eastAsia="es-SV"/>
        </w:rPr>
        <w:t>telemercadeo</w:t>
      </w:r>
      <w:proofErr w:type="spellEnd"/>
      <w:r w:rsidRPr="00727ECB">
        <w:rPr>
          <w:rFonts w:ascii="Calibri" w:eastAsia="Calibri" w:hAnsi="Calibri" w:cs="Times New Roman"/>
          <w:u w:val="single"/>
          <w:lang w:val="es-ES" w:eastAsia="es-SV"/>
        </w:rPr>
        <w:t xml:space="preserve"> y venta de productos o servicios los cuales se pueden realizar por canales adicionales al teléfono, tales como correos electrónicos, chat y mensajes multimedia; sin perjuicio que parte </w:t>
      </w:r>
      <w:proofErr w:type="spellStart"/>
      <w:r w:rsidRPr="00727ECB">
        <w:rPr>
          <w:rFonts w:ascii="Calibri" w:eastAsia="Calibri" w:hAnsi="Calibri" w:cs="Times New Roman"/>
          <w:u w:val="single"/>
          <w:lang w:val="es-ES" w:eastAsia="es-SV"/>
        </w:rPr>
        <w:t>delservicio</w:t>
      </w:r>
      <w:proofErr w:type="spellEnd"/>
      <w:r w:rsidRPr="00727ECB">
        <w:rPr>
          <w:rFonts w:ascii="Calibri" w:eastAsia="Calibri" w:hAnsi="Calibri" w:cs="Times New Roman"/>
          <w:u w:val="single"/>
          <w:lang w:val="es-ES" w:eastAsia="es-SV"/>
        </w:rPr>
        <w:t xml:space="preserve"> se destine al mercado nacional";</w:t>
      </w:r>
    </w:p>
    <w:p w:rsidR="00727ECB" w:rsidRPr="00727ECB" w:rsidRDefault="00727ECB" w:rsidP="00727ECB">
      <w:pPr>
        <w:spacing w:after="0"/>
        <w:jc w:val="both"/>
        <w:rPr>
          <w:rFonts w:ascii="Calibri" w:eastAsia="Calibri" w:hAnsi="Calibri" w:cs="Times New Roman"/>
          <w:u w:val="single"/>
          <w:lang w:val="es-ES" w:eastAsia="es-SV"/>
        </w:rPr>
      </w:pPr>
      <w:r w:rsidRPr="00727ECB">
        <w:rPr>
          <w:rFonts w:ascii="Calibri" w:eastAsia="Calibri" w:hAnsi="Calibri" w:cs="Times New Roman"/>
          <w:u w:val="single"/>
          <w:lang w:val="es-ES" w:eastAsia="es-SV"/>
        </w:rPr>
        <w:t>TECNOLOGÍAS DE LA INFORMACIÓN, "Entendiéndose como aquellos servicios prestados por una empresa beneficiada por la presente Ley, a personas jurídicas domiciliadas fuera del territorio nacional, en diseño y desarrollo de software, sistemas y aplicaciones informáticas; sin perjuicio que parte del servicio se destine al mercado nacional";</w:t>
      </w:r>
    </w:p>
    <w:p w:rsidR="00462805" w:rsidRPr="004A268F" w:rsidRDefault="00727ECB" w:rsidP="00727ECB">
      <w:pPr>
        <w:spacing w:after="0"/>
        <w:jc w:val="both"/>
        <w:rPr>
          <w:color w:val="0000FF" w:themeColor="hyperlink"/>
          <w:u w:val="single"/>
        </w:rPr>
      </w:pPr>
      <w:r w:rsidRPr="00727ECB">
        <w:rPr>
          <w:rFonts w:ascii="Calibri" w:eastAsia="Calibri" w:hAnsi="Calibri" w:cs="Times New Roman"/>
          <w:u w:val="single"/>
          <w:lang w:val="es-ES" w:eastAsia="es-SV"/>
        </w:rPr>
        <w:t xml:space="preserve">PROCESOS EMPRESARIALES: "entendiéndose como aquellos servicios a distancia o “tercerización”, conocidos también en el comercio de servicios internacionales por sus siglas en inglés como BPO´S, consistentes en la subcontratación de procesos de administración prestados por una empresa establecida en un parque de servicios o un centro de servicios, a personas radicadas y con operaciones fuera del territorio </w:t>
      </w:r>
      <w:proofErr w:type="spellStart"/>
      <w:r w:rsidRPr="00727ECB">
        <w:rPr>
          <w:rFonts w:ascii="Calibri" w:eastAsia="Calibri" w:hAnsi="Calibri" w:cs="Times New Roman"/>
          <w:u w:val="single"/>
          <w:lang w:val="es-ES" w:eastAsia="es-SV"/>
        </w:rPr>
        <w:t>nacional,en</w:t>
      </w:r>
      <w:proofErr w:type="spellEnd"/>
      <w:r w:rsidRPr="00727ECB">
        <w:rPr>
          <w:rFonts w:ascii="Calibri" w:eastAsia="Calibri" w:hAnsi="Calibri" w:cs="Times New Roman"/>
          <w:u w:val="single"/>
          <w:lang w:val="es-ES" w:eastAsia="es-SV"/>
        </w:rPr>
        <w:t xml:space="preserve"> apoyo a los procesos de negocios de empresas, como son: captura de información, procesamiento y manejo de clientes, sondeos e investigación de mercados, estudios, análisis, supervisión y control de calidad, contabilidad, elaboración de planillas y otras actividades relacionadas con recursos humanos; procesamiento y manejo de datos; diseño y elaboración de planos; traducción de documentos, transcripción e impresión de textos; captura de información",</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00C3023E" w:rsidRPr="00C3023E">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lastRenderedPageBreak/>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3023E">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E511F" w:rsidRPr="003E511F">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3E511F" w:rsidRDefault="000E0489" w:rsidP="005B38D2">
      <w:pPr>
        <w:numPr>
          <w:ilvl w:val="0"/>
          <w:numId w:val="1"/>
        </w:numPr>
        <w:spacing w:after="0"/>
        <w:ind w:left="709" w:hanging="709"/>
        <w:contextualSpacing/>
        <w:jc w:val="both"/>
      </w:pPr>
      <w:r w:rsidRPr="00C3023E">
        <w:rPr>
          <w:rFonts w:ascii="Calibri" w:eastAsia="Calibri" w:hAnsi="Calibri" w:cs="Times New Roman"/>
          <w:lang w:val="es-ES" w:eastAsia="es-SV"/>
        </w:rPr>
        <w:t xml:space="preserve">Que la Dirección </w:t>
      </w:r>
      <w:r w:rsidR="003E511F">
        <w:rPr>
          <w:rFonts w:ascii="Calibri" w:eastAsia="Calibri" w:hAnsi="Calibri" w:cs="Times New Roman"/>
          <w:lang w:val="es-ES" w:eastAsia="es-SV"/>
        </w:rPr>
        <w:t>Nacional de Inversiones</w:t>
      </w:r>
      <w:r w:rsidR="001E5DFE" w:rsidRPr="00C3023E">
        <w:rPr>
          <w:rFonts w:ascii="Calibri" w:eastAsia="Calibri" w:hAnsi="Calibri" w:cs="Times New Roman"/>
          <w:lang w:val="es-ES" w:eastAsia="es-SV"/>
        </w:rPr>
        <w:t xml:space="preserve"> </w:t>
      </w:r>
      <w:r w:rsidRPr="00C3023E">
        <w:rPr>
          <w:rFonts w:ascii="Calibri" w:eastAsia="Calibri" w:hAnsi="Calibri" w:cs="Times New Roman"/>
          <w:lang w:val="es-ES" w:eastAsia="es-SV"/>
        </w:rPr>
        <w:t>(</w:t>
      </w:r>
      <w:r w:rsidR="001E5DFE" w:rsidRPr="00C3023E">
        <w:rPr>
          <w:rFonts w:ascii="Calibri" w:eastAsia="Calibri" w:hAnsi="Calibri" w:cs="Times New Roman"/>
          <w:lang w:val="es-ES" w:eastAsia="es-SV"/>
        </w:rPr>
        <w:t>D</w:t>
      </w:r>
      <w:r w:rsidR="003E511F">
        <w:rPr>
          <w:rFonts w:ascii="Calibri" w:eastAsia="Calibri" w:hAnsi="Calibri" w:cs="Times New Roman"/>
          <w:lang w:val="es-ES" w:eastAsia="es-SV"/>
        </w:rPr>
        <w:t>NI</w:t>
      </w:r>
      <w:r w:rsidRPr="00C3023E">
        <w:rPr>
          <w:rFonts w:ascii="Calibri" w:eastAsia="Calibri" w:hAnsi="Calibri" w:cs="Times New Roman"/>
          <w:lang w:val="es-ES" w:eastAsia="es-SV"/>
        </w:rPr>
        <w:t>),</w:t>
      </w:r>
      <w:r w:rsidRPr="000E0489">
        <w:t xml:space="preserve"> </w:t>
      </w:r>
      <w:r w:rsidR="003E511F">
        <w:t xml:space="preserve">atendiendo lo solicitado, </w:t>
      </w:r>
      <w:r w:rsidR="005B38D2" w:rsidRPr="005B38D2">
        <w:t>remit</w:t>
      </w:r>
      <w:r w:rsidR="005B38D2">
        <w:t>e</w:t>
      </w:r>
      <w:r w:rsidR="005B38D2" w:rsidRPr="005B38D2">
        <w:t xml:space="preserve"> la  información</w:t>
      </w:r>
      <w:r w:rsidR="005B38D2">
        <w:t>.</w:t>
      </w:r>
    </w:p>
    <w:p w:rsidR="00C3023E" w:rsidRDefault="00C3023E" w:rsidP="00B604BD">
      <w:pPr>
        <w:spacing w:after="0"/>
        <w:ind w:left="1146"/>
        <w:contextualSpacing/>
        <w:jc w:val="both"/>
      </w:pPr>
    </w:p>
    <w:p w:rsidR="00C3023E" w:rsidRPr="00C3023E" w:rsidRDefault="00C3023E" w:rsidP="00B604BD">
      <w:pPr>
        <w:spacing w:after="0"/>
        <w:ind w:left="1146"/>
        <w:contextualSpacing/>
        <w:jc w:val="both"/>
        <w:rPr>
          <w:rFonts w:ascii="Calibri" w:eastAsia="Calibri" w:hAnsi="Calibri" w:cs="Times New Roman"/>
          <w:b/>
          <w:lang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3E511F" w:rsidRPr="003E511F">
        <w:rPr>
          <w:rFonts w:ascii="Calibri" w:eastAsia="Calibri" w:hAnsi="Calibri" w:cs="Times New Roman"/>
          <w:lang w:val="es-ES" w:eastAsia="es-SV"/>
        </w:rPr>
        <w:t>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5038F4"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8F4" w:rsidRDefault="005038F4">
      <w:pPr>
        <w:spacing w:after="0" w:line="240" w:lineRule="auto"/>
      </w:pPr>
      <w:r>
        <w:separator/>
      </w:r>
    </w:p>
  </w:endnote>
  <w:endnote w:type="continuationSeparator" w:id="0">
    <w:p w:rsidR="005038F4" w:rsidRDefault="0050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1B3D54" w:rsidRPr="001B3D54">
      <w:rPr>
        <w:noProof/>
        <w:lang w:val="es-ES"/>
      </w:rPr>
      <w:t>3</w:t>
    </w:r>
    <w:r>
      <w:rPr>
        <w:noProof/>
        <w:lang w:val="es-ES"/>
      </w:rPr>
      <w:fldChar w:fldCharType="end"/>
    </w:r>
  </w:p>
  <w:p w:rsidR="00173CF6" w:rsidRDefault="005038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8F4" w:rsidRDefault="005038F4">
      <w:pPr>
        <w:spacing w:after="0" w:line="240" w:lineRule="auto"/>
      </w:pPr>
      <w:r>
        <w:separator/>
      </w:r>
    </w:p>
  </w:footnote>
  <w:footnote w:type="continuationSeparator" w:id="0">
    <w:p w:rsidR="005038F4" w:rsidRDefault="00503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038F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621BF"/>
    <w:rsid w:val="00183CD5"/>
    <w:rsid w:val="001A79D1"/>
    <w:rsid w:val="001B3D54"/>
    <w:rsid w:val="001B3F46"/>
    <w:rsid w:val="001E2461"/>
    <w:rsid w:val="001E5DFE"/>
    <w:rsid w:val="00204C58"/>
    <w:rsid w:val="00243660"/>
    <w:rsid w:val="00262F64"/>
    <w:rsid w:val="002A268C"/>
    <w:rsid w:val="002B492A"/>
    <w:rsid w:val="002C7276"/>
    <w:rsid w:val="002D136A"/>
    <w:rsid w:val="002F0BBA"/>
    <w:rsid w:val="00317C00"/>
    <w:rsid w:val="003307B7"/>
    <w:rsid w:val="00331660"/>
    <w:rsid w:val="0036143E"/>
    <w:rsid w:val="00367B52"/>
    <w:rsid w:val="00383288"/>
    <w:rsid w:val="003B248A"/>
    <w:rsid w:val="003D3ABC"/>
    <w:rsid w:val="003E511F"/>
    <w:rsid w:val="00403FD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38F4"/>
    <w:rsid w:val="005071BE"/>
    <w:rsid w:val="0052585C"/>
    <w:rsid w:val="00553372"/>
    <w:rsid w:val="00557758"/>
    <w:rsid w:val="00561D88"/>
    <w:rsid w:val="0057036C"/>
    <w:rsid w:val="00583C60"/>
    <w:rsid w:val="005B38D2"/>
    <w:rsid w:val="005E2C19"/>
    <w:rsid w:val="005E48E4"/>
    <w:rsid w:val="00601BF6"/>
    <w:rsid w:val="00656AA0"/>
    <w:rsid w:val="00660FB4"/>
    <w:rsid w:val="006610E8"/>
    <w:rsid w:val="00682EEC"/>
    <w:rsid w:val="006844B4"/>
    <w:rsid w:val="006B2EFE"/>
    <w:rsid w:val="006D3660"/>
    <w:rsid w:val="006F24F9"/>
    <w:rsid w:val="00727ECB"/>
    <w:rsid w:val="007438F3"/>
    <w:rsid w:val="007453B2"/>
    <w:rsid w:val="00780E8F"/>
    <w:rsid w:val="00784481"/>
    <w:rsid w:val="007B1D7E"/>
    <w:rsid w:val="007F4AC9"/>
    <w:rsid w:val="0080445C"/>
    <w:rsid w:val="00836739"/>
    <w:rsid w:val="00846323"/>
    <w:rsid w:val="00875143"/>
    <w:rsid w:val="00894972"/>
    <w:rsid w:val="008A3895"/>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04BD"/>
    <w:rsid w:val="00B64798"/>
    <w:rsid w:val="00B70E8D"/>
    <w:rsid w:val="00B76E8C"/>
    <w:rsid w:val="00BA2D2E"/>
    <w:rsid w:val="00BC5323"/>
    <w:rsid w:val="00BE444F"/>
    <w:rsid w:val="00C17BC0"/>
    <w:rsid w:val="00C3023E"/>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73022"/>
    <w:rsid w:val="00D82164"/>
    <w:rsid w:val="00DA4E49"/>
    <w:rsid w:val="00DB41E9"/>
    <w:rsid w:val="00DB54D3"/>
    <w:rsid w:val="00DF34E9"/>
    <w:rsid w:val="00E070B2"/>
    <w:rsid w:val="00E17F05"/>
    <w:rsid w:val="00E2185F"/>
    <w:rsid w:val="00E3557D"/>
    <w:rsid w:val="00E36B64"/>
    <w:rsid w:val="00EA1DFE"/>
    <w:rsid w:val="00EA2F10"/>
    <w:rsid w:val="00EC4956"/>
    <w:rsid w:val="00EF2AC7"/>
    <w:rsid w:val="00F12DAE"/>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990527-1D9E-43D3-89C6-43A26896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2017-08-30T21:46:00Z</cp:lastPrinted>
  <dcterms:created xsi:type="dcterms:W3CDTF">2017-08-30T20:44:00Z</dcterms:created>
  <dcterms:modified xsi:type="dcterms:W3CDTF">2018-07-05T19:47:00Z</dcterms:modified>
</cp:coreProperties>
</file>