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38" w:rsidRDefault="00382C38" w:rsidP="00382C38">
      <w:pPr>
        <w:spacing w:after="0"/>
        <w:jc w:val="center"/>
        <w:rPr>
          <w:rFonts w:ascii="Book Antiqua" w:hAnsi="Book Antiqua"/>
          <w:b/>
          <w:sz w:val="24"/>
          <w:szCs w:val="24"/>
        </w:rPr>
      </w:pPr>
    </w:p>
    <w:p w:rsidR="00382C38" w:rsidRDefault="00382C38" w:rsidP="00382C38">
      <w:pPr>
        <w:spacing w:after="0"/>
        <w:jc w:val="center"/>
        <w:rPr>
          <w:rFonts w:ascii="Book Antiqua" w:hAnsi="Book Antiqua"/>
          <w:b/>
          <w:sz w:val="24"/>
          <w:szCs w:val="24"/>
        </w:rPr>
      </w:pPr>
    </w:p>
    <w:p w:rsidR="00382C38" w:rsidRDefault="00382C38" w:rsidP="00382C38">
      <w:pPr>
        <w:spacing w:after="0"/>
        <w:jc w:val="center"/>
        <w:rPr>
          <w:rFonts w:ascii="Book Antiqua" w:hAnsi="Book Antiqua"/>
          <w:b/>
        </w:rPr>
      </w:pPr>
    </w:p>
    <w:p w:rsidR="00382C38" w:rsidRPr="00382C38" w:rsidRDefault="00382C38" w:rsidP="00382C38">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bookmarkStart w:id="0" w:name="_GoBack"/>
      <w:bookmarkEnd w:id="0"/>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r>
        <w:rPr>
          <w:rFonts w:ascii="Book Antiqua" w:hAnsi="Book Antiqua"/>
          <w:b/>
        </w:rPr>
        <w:t xml:space="preserve">RESOLUCIÓN NO. 100/2021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Pr="00E766B5" w:rsidRDefault="00382C38" w:rsidP="00382C38">
      <w:pPr>
        <w:pStyle w:val="NormalWeb"/>
        <w:shd w:val="clear" w:color="auto" w:fill="FFFFFF"/>
        <w:spacing w:before="0" w:beforeAutospacing="0" w:after="0" w:afterAutospacing="0"/>
        <w:jc w:val="both"/>
        <w:rPr>
          <w:rFonts w:ascii="Book Antiqua" w:hAnsi="Book Antiqua"/>
          <w:sz w:val="22"/>
          <w:szCs w:val="22"/>
        </w:rPr>
      </w:pPr>
      <w:r w:rsidRPr="00AC2601">
        <w:rPr>
          <w:rFonts w:ascii="Book Antiqua" w:hAnsi="Book Antiqua"/>
          <w:sz w:val="22"/>
          <w:szCs w:val="22"/>
          <w:lang w:val="es-ES" w:eastAsia="es-ES"/>
        </w:rPr>
        <w:t xml:space="preserve">En </w:t>
      </w:r>
      <w:r w:rsidRPr="00AC2601">
        <w:rPr>
          <w:rFonts w:ascii="Book Antiqua" w:hAnsi="Book Antiqua"/>
          <w:sz w:val="22"/>
          <w:szCs w:val="22"/>
        </w:rPr>
        <w:t>la Unidad de Acceso a la Información Pública del Ministerio de Gobernación y Desarrollo T</w:t>
      </w:r>
      <w:r>
        <w:rPr>
          <w:rFonts w:ascii="Book Antiqua" w:hAnsi="Book Antiqua"/>
          <w:sz w:val="22"/>
          <w:szCs w:val="22"/>
        </w:rPr>
        <w:t xml:space="preserve">erritorial: San Salvador, a las quince horas con dos </w:t>
      </w:r>
      <w:r w:rsidRPr="00AC2601">
        <w:rPr>
          <w:rFonts w:ascii="Book Antiqua" w:hAnsi="Book Antiqua"/>
          <w:sz w:val="22"/>
          <w:szCs w:val="22"/>
        </w:rPr>
        <w:t xml:space="preserve">minutos del día </w:t>
      </w:r>
      <w:r>
        <w:rPr>
          <w:rFonts w:ascii="Book Antiqua" w:hAnsi="Book Antiqua"/>
          <w:sz w:val="22"/>
          <w:szCs w:val="22"/>
        </w:rPr>
        <w:t xml:space="preserve">treinta </w:t>
      </w:r>
      <w:r w:rsidRPr="00AC2601">
        <w:rPr>
          <w:rFonts w:ascii="Book Antiqua" w:hAnsi="Book Antiqua"/>
          <w:sz w:val="22"/>
          <w:szCs w:val="22"/>
        </w:rPr>
        <w:t xml:space="preserve">de </w:t>
      </w:r>
      <w:r>
        <w:rPr>
          <w:rFonts w:ascii="Book Antiqua" w:hAnsi="Book Antiqua"/>
          <w:sz w:val="22"/>
          <w:szCs w:val="22"/>
        </w:rPr>
        <w:t xml:space="preserve">septiembre </w:t>
      </w:r>
      <w:r w:rsidRPr="00AC2601">
        <w:rPr>
          <w:rFonts w:ascii="Book Antiqua" w:hAnsi="Book Antiqua"/>
          <w:sz w:val="22"/>
          <w:szCs w:val="22"/>
        </w:rPr>
        <w:t xml:space="preserve">de dos mil veintiuno. </w:t>
      </w:r>
      <w:r w:rsidRPr="00AC2601">
        <w:rPr>
          <w:rFonts w:ascii="Book Antiqua" w:hAnsi="Book Antiqua"/>
          <w:b/>
          <w:sz w:val="22"/>
          <w:szCs w:val="22"/>
        </w:rPr>
        <w:t xml:space="preserve">CONSIDERANDO: I. </w:t>
      </w:r>
      <w:r>
        <w:rPr>
          <w:rFonts w:ascii="Book Antiqua" w:hAnsi="Book Antiqua"/>
          <w:sz w:val="22"/>
          <w:szCs w:val="22"/>
          <w:lang w:val="es-ES" w:eastAsia="es-ES"/>
        </w:rPr>
        <w:t xml:space="preserve">Téngase por recibida </w:t>
      </w:r>
      <w:r w:rsidRPr="00AC2601">
        <w:rPr>
          <w:rFonts w:ascii="Book Antiqua" w:hAnsi="Book Antiqua"/>
          <w:sz w:val="22"/>
          <w:szCs w:val="22"/>
          <w:lang w:val="es-ES" w:eastAsia="es-ES"/>
        </w:rPr>
        <w:t xml:space="preserve">la solicitud de información presentada a la Unidad de Acceso a la Gobernación y Desarrollo Territorial, </w:t>
      </w:r>
      <w:r>
        <w:rPr>
          <w:rFonts w:ascii="Book Antiqua" w:hAnsi="Book Antiqua"/>
          <w:sz w:val="22"/>
          <w:szCs w:val="22"/>
          <w:lang w:val="es-ES" w:eastAsia="es-ES"/>
        </w:rPr>
        <w:t xml:space="preserve"> por medio de correo electrónico </w:t>
      </w:r>
      <w:r w:rsidRPr="00AC2601">
        <w:rPr>
          <w:rFonts w:ascii="Book Antiqua" w:hAnsi="Book Antiqua"/>
          <w:sz w:val="22"/>
          <w:szCs w:val="22"/>
          <w:lang w:val="es-ES" w:eastAsia="es-ES"/>
        </w:rPr>
        <w:t>en fecha 2</w:t>
      </w:r>
      <w:r>
        <w:rPr>
          <w:rFonts w:ascii="Book Antiqua" w:hAnsi="Book Antiqua"/>
          <w:sz w:val="22"/>
          <w:szCs w:val="22"/>
          <w:lang w:val="es-ES" w:eastAsia="es-ES"/>
        </w:rPr>
        <w:t>0</w:t>
      </w:r>
      <w:r w:rsidRPr="00AC2601">
        <w:rPr>
          <w:rFonts w:ascii="Book Antiqua" w:hAnsi="Book Antiqua"/>
          <w:sz w:val="22"/>
          <w:szCs w:val="22"/>
          <w:lang w:val="es-ES" w:eastAsia="es-ES"/>
        </w:rPr>
        <w:t xml:space="preserve"> de </w:t>
      </w:r>
      <w:r>
        <w:rPr>
          <w:rFonts w:ascii="Book Antiqua" w:hAnsi="Book Antiqua"/>
          <w:sz w:val="22"/>
          <w:szCs w:val="22"/>
          <w:lang w:val="es-ES" w:eastAsia="es-ES"/>
        </w:rPr>
        <w:t xml:space="preserve">septiembre </w:t>
      </w:r>
      <w:r w:rsidRPr="00AC2601">
        <w:rPr>
          <w:rFonts w:ascii="Book Antiqua" w:hAnsi="Book Antiqua"/>
          <w:sz w:val="22"/>
          <w:szCs w:val="22"/>
          <w:lang w:val="es-ES" w:eastAsia="es-ES"/>
        </w:rPr>
        <w:t xml:space="preserve">del presente año, a nombre </w:t>
      </w:r>
      <w:r>
        <w:rPr>
          <w:rFonts w:ascii="Book Antiqua" w:hAnsi="Book Antiqua"/>
          <w:sz w:val="22"/>
          <w:szCs w:val="22"/>
          <w:lang w:val="es-ES" w:eastAsia="es-ES"/>
        </w:rPr>
        <w:t xml:space="preserve">de la señorita </w:t>
      </w:r>
      <w:r>
        <w:rPr>
          <w:rFonts w:ascii="Book Antiqua" w:hAnsi="Book Antiqua"/>
          <w:sz w:val="22"/>
          <w:szCs w:val="22"/>
          <w:lang w:val="es-ES" w:eastAsia="es-ES"/>
        </w:rPr>
        <w:t>***</w:t>
      </w:r>
      <w:r w:rsidRPr="00AC2601">
        <w:rPr>
          <w:rFonts w:ascii="Book Antiqua" w:hAnsi="Book Antiqua"/>
          <w:sz w:val="22"/>
          <w:szCs w:val="22"/>
          <w:lang w:val="es-ES" w:eastAsia="es-ES"/>
        </w:rPr>
        <w:t xml:space="preserve">, registrada por esta Unidad bajo el correlativo </w:t>
      </w:r>
      <w:r w:rsidRPr="00AC2601">
        <w:rPr>
          <w:rFonts w:ascii="Book Antiqua" w:hAnsi="Book Antiqua"/>
          <w:b/>
          <w:sz w:val="22"/>
          <w:szCs w:val="22"/>
          <w:lang w:val="es-ES" w:eastAsia="es-ES"/>
        </w:rPr>
        <w:t>MIGOBDT-2021-00</w:t>
      </w:r>
      <w:r>
        <w:rPr>
          <w:rFonts w:ascii="Book Antiqua" w:hAnsi="Book Antiqua"/>
          <w:b/>
          <w:sz w:val="22"/>
          <w:szCs w:val="22"/>
          <w:lang w:val="es-ES" w:eastAsia="es-ES"/>
        </w:rPr>
        <w:t>99</w:t>
      </w:r>
      <w:r w:rsidRPr="00AC2601">
        <w:rPr>
          <w:rFonts w:ascii="Book Antiqua" w:hAnsi="Book Antiqua"/>
          <w:sz w:val="22"/>
          <w:szCs w:val="22"/>
          <w:shd w:val="clear" w:color="auto" w:fill="FFFFFF"/>
        </w:rPr>
        <w:t xml:space="preserve">, por medio de la cual solicita: </w:t>
      </w:r>
      <w:r>
        <w:rPr>
          <w:rFonts w:ascii="Book Antiqua" w:hAnsi="Book Antiqua"/>
          <w:sz w:val="22"/>
          <w:szCs w:val="22"/>
          <w:shd w:val="clear" w:color="auto" w:fill="FFFFFF"/>
        </w:rPr>
        <w:t>“</w:t>
      </w:r>
      <w:r w:rsidRPr="00E766B5">
        <w:rPr>
          <w:rFonts w:ascii="Book Antiqua" w:hAnsi="Book Antiqua"/>
          <w:i/>
          <w:sz w:val="22"/>
          <w:szCs w:val="22"/>
          <w:shd w:val="clear" w:color="auto" w:fill="FFFFFF"/>
        </w:rPr>
        <w:t xml:space="preserve">1. </w:t>
      </w:r>
      <w:r w:rsidRPr="00E766B5">
        <w:rPr>
          <w:rFonts w:ascii="Book Antiqua" w:hAnsi="Book Antiqua"/>
          <w:i/>
          <w:sz w:val="22"/>
          <w:szCs w:val="22"/>
        </w:rPr>
        <w:t>De acuerdo a la ley de presupuesto para 2021, en el portal de Transparencia Fiscal del Ministerio de Hacienda (https://www.transparenciafiscal.gob.sv/ptf/es/PTF2-Gastos.html#spy_PTFPG10). El ramo de Gobernación, en el literal “B”: asignación de recursos y numeral “3” relación propósitos con recursos asignados, cuenta con la unidad presupuestaria y línea de trabajo “01 Dirección y administración Institucional, 07 Programa de desarrollo social de El Mozote” con un costo asignado de $4</w:t>
      </w:r>
      <w:proofErr w:type="gramStart"/>
      <w:r w:rsidRPr="00E766B5">
        <w:rPr>
          <w:rFonts w:ascii="Book Antiqua" w:hAnsi="Book Antiqua"/>
          <w:i/>
          <w:sz w:val="22"/>
          <w:szCs w:val="22"/>
        </w:rPr>
        <w:t>,500,000</w:t>
      </w:r>
      <w:proofErr w:type="gramEnd"/>
      <w:r w:rsidRPr="00E766B5">
        <w:rPr>
          <w:rFonts w:ascii="Book Antiqua" w:hAnsi="Book Antiqua"/>
          <w:i/>
          <w:sz w:val="22"/>
          <w:szCs w:val="22"/>
        </w:rPr>
        <w:t>. En ese sentido, se solicita los montos de ejecución de dicha línea de trabajo, para los meses de enero, febrero y marzo de 2021. Además de la desagregación por mes, se requiere que por cada monto o suma ejecutada se detalle el nombre del/los programas y/o actividades de toda índole realizadas a partir de esta línea de trabajo (incluyendo administrativas), así como la fecha de ejecución correspondiente y la unidad o funcionario responsable de ejecución. De igual forma, incluir la suma del fondo sin ejecutar o restante, hasta el 31 de marzo 2021. 2. De acuerdo a la ley de presupuesto para 2021, en el portal de Transparencia Fiscal del Ministerio de Hacienda (https://www.transparenciafiscal.gob.sv/ptf/es/PTF2-Gastos.html#spy_PTFPG10). El ramo de Gobernación, en el literal “B”: asignación de recursos y numeral “3” relación propósitos con recursos asignados, cuenta con la unidad presupuestaria y línea de trabajo “07 Apoyo a instituciones adscritas, 01 y 02 Instituto Administrador de Beneficios y Prestaciones Sociales de los veteranos militares y excombatientes” con un costo asignado de $85</w:t>
      </w:r>
      <w:proofErr w:type="gramStart"/>
      <w:r w:rsidRPr="00E766B5">
        <w:rPr>
          <w:rFonts w:ascii="Book Antiqua" w:hAnsi="Book Antiqua"/>
          <w:i/>
          <w:sz w:val="22"/>
          <w:szCs w:val="22"/>
        </w:rPr>
        <w:t>,956,211</w:t>
      </w:r>
      <w:proofErr w:type="gramEnd"/>
      <w:r w:rsidRPr="00E766B5">
        <w:rPr>
          <w:rFonts w:ascii="Book Antiqua" w:hAnsi="Book Antiqua"/>
          <w:i/>
          <w:sz w:val="22"/>
          <w:szCs w:val="22"/>
        </w:rPr>
        <w:t xml:space="preserve"> y $16,571,425, respectivamente. En ese sentido, se solicita los montos de ejecución de dicha línea de trabajo, para los meses de enero, febrero y marzo de 2021. Además de la desagregación por mes, se requiere que por cada monto o suma ejecutada se detalle el nombre del/los programas y/o actividades de toda índole realizadas a partir de esta línea de trabajo (incluyendo administrativas), así como la fecha de ejecución correspondiente y la unidad o funcionario responsable de ejecución. De igual forma, incluir la suma del fondo sin ejecutar o restante, hasta el 31 de marzo 2021</w:t>
      </w:r>
      <w:r w:rsidRPr="00E766B5">
        <w:rPr>
          <w:i/>
        </w:rPr>
        <w:t xml:space="preserve">.” </w:t>
      </w:r>
      <w:r w:rsidRPr="00AC2601">
        <w:rPr>
          <w:rFonts w:ascii="Book Antiqua" w:hAnsi="Book Antiqua"/>
          <w:b/>
          <w:sz w:val="22"/>
          <w:szCs w:val="22"/>
          <w:shd w:val="clear" w:color="auto" w:fill="FFFFFF"/>
        </w:rPr>
        <w:t>II.</w:t>
      </w:r>
      <w:r w:rsidRPr="00AC2601">
        <w:rPr>
          <w:rFonts w:ascii="Book Antiqua" w:hAnsi="Book Antiqua"/>
          <w:sz w:val="22"/>
          <w:szCs w:val="22"/>
          <w:shd w:val="clear" w:color="auto" w:fill="FFFFFF"/>
        </w:rPr>
        <w:t xml:space="preserve"> </w:t>
      </w:r>
      <w:r w:rsidRPr="00AC2601">
        <w:rPr>
          <w:rFonts w:ascii="Book Antiqua" w:hAnsi="Book Antiqua"/>
          <w:sz w:val="22"/>
          <w:szCs w:val="22"/>
        </w:rPr>
        <w:t xml:space="preserve">Que conforme al Art. 70 de la Ley de Acceso a la Información Pública, se remite el requerimiento a la </w:t>
      </w:r>
      <w:r>
        <w:rPr>
          <w:rFonts w:ascii="Book Antiqua" w:hAnsi="Book Antiqua"/>
          <w:sz w:val="22"/>
          <w:szCs w:val="22"/>
        </w:rPr>
        <w:t xml:space="preserve">Dirección Financiera Institucional, la que a través de Nota referencia:  MIGOBDT-DFI-PRES-0866-2021, de fecha 29 de septiembre del corriente año, suscrita por el licenciado Alvaro Román Carballo Echeverria, Director  Financiero Institucional, remite la información solicitada. Adjunta a la presente. </w:t>
      </w:r>
      <w:r w:rsidRPr="00AC2601">
        <w:rPr>
          <w:rFonts w:ascii="Book Antiqua" w:hAnsi="Book Antiqua"/>
          <w:b/>
          <w:sz w:val="22"/>
          <w:szCs w:val="22"/>
          <w:lang w:eastAsia="es-ES"/>
        </w:rPr>
        <w:t>POR TANTO</w:t>
      </w:r>
      <w:r w:rsidRPr="00AC2601">
        <w:rPr>
          <w:rFonts w:ascii="Book Antiqua" w:hAnsi="Book Antiqua"/>
          <w:sz w:val="22"/>
          <w:szCs w:val="22"/>
          <w:lang w:eastAsia="es-ES"/>
        </w:rPr>
        <w:t xml:space="preserve">, </w:t>
      </w:r>
      <w:r w:rsidRPr="00AC2601">
        <w:rPr>
          <w:rFonts w:ascii="Book Antiqua" w:hAnsi="Book Antiqua"/>
          <w:sz w:val="22"/>
          <w:szCs w:val="22"/>
          <w:lang w:val="es-ES" w:eastAsia="es-ES"/>
        </w:rPr>
        <w:t xml:space="preserve">conforme a los Arts. 18, 86 Inciso 3° de la Constitución, Arts. 2, 7, 9,30, 62, 66, 70 y 72 de la Ley de Acceso a la Información Pública y Arts. 71, 81, 82 Inciso 3° y 96 de la Ley de Procedimientos </w:t>
      </w:r>
      <w:r w:rsidRPr="00AC2601">
        <w:rPr>
          <w:rFonts w:ascii="Book Antiqua" w:hAnsi="Book Antiqua"/>
          <w:sz w:val="22"/>
          <w:szCs w:val="22"/>
          <w:lang w:val="es-ES" w:eastAsia="es-ES"/>
        </w:rPr>
        <w:lastRenderedPageBreak/>
        <w:t xml:space="preserve">Administrativos, la suscrita </w:t>
      </w:r>
      <w:r w:rsidRPr="00AC2601">
        <w:rPr>
          <w:rFonts w:ascii="Book Antiqua" w:hAnsi="Book Antiqua"/>
          <w:b/>
          <w:sz w:val="22"/>
          <w:szCs w:val="22"/>
          <w:lang w:val="es-ES" w:eastAsia="es-ES"/>
        </w:rPr>
        <w:t>RESUELVE:</w:t>
      </w:r>
      <w:r w:rsidRPr="00AC2601">
        <w:rPr>
          <w:rFonts w:ascii="Book Antiqua" w:hAnsi="Book Antiqua"/>
          <w:b/>
          <w:sz w:val="22"/>
          <w:szCs w:val="22"/>
        </w:rPr>
        <w:t xml:space="preserve"> 1°) </w:t>
      </w:r>
      <w:r w:rsidRPr="00AC2601">
        <w:rPr>
          <w:rFonts w:ascii="Book Antiqua" w:hAnsi="Book Antiqua"/>
          <w:b/>
          <w:sz w:val="22"/>
          <w:szCs w:val="22"/>
          <w:lang w:val="es-ES" w:eastAsia="es-ES"/>
        </w:rPr>
        <w:t xml:space="preserve">Conceder </w:t>
      </w:r>
      <w:r w:rsidRPr="00AC2601">
        <w:rPr>
          <w:rFonts w:ascii="Book Antiqua" w:hAnsi="Book Antiqua"/>
          <w:sz w:val="22"/>
          <w:szCs w:val="22"/>
          <w:lang w:val="es-ES" w:eastAsia="es-ES"/>
        </w:rPr>
        <w:t>el acceso a la información solicitada.</w:t>
      </w:r>
      <w:r w:rsidRPr="00AC2601">
        <w:rPr>
          <w:rFonts w:ascii="Book Antiqua" w:hAnsi="Book Antiqua"/>
          <w:b/>
          <w:sz w:val="22"/>
          <w:szCs w:val="22"/>
        </w:rPr>
        <w:t xml:space="preserve"> 2°) </w:t>
      </w:r>
      <w:r w:rsidRPr="00AC2601">
        <w:rPr>
          <w:rFonts w:ascii="Book Antiqua" w:hAnsi="Book Antiqua"/>
          <w:b/>
          <w:sz w:val="22"/>
          <w:szCs w:val="22"/>
          <w:lang w:val="es-ES" w:eastAsia="es-ES"/>
        </w:rPr>
        <w:t xml:space="preserve">Entregar </w:t>
      </w:r>
      <w:r w:rsidRPr="00AC2601">
        <w:rPr>
          <w:rFonts w:ascii="Book Antiqua" w:hAnsi="Book Antiqua"/>
          <w:sz w:val="22"/>
          <w:szCs w:val="22"/>
          <w:lang w:val="es-ES" w:eastAsia="es-ES"/>
        </w:rPr>
        <w:t>la información por el medio solicitado para tal efecto</w:t>
      </w:r>
      <w:r w:rsidRPr="00AC2601">
        <w:rPr>
          <w:rFonts w:ascii="Book Antiqua" w:hAnsi="Book Antiqua"/>
          <w:b/>
          <w:sz w:val="22"/>
          <w:szCs w:val="22"/>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AC2601"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 w:rsidR="00382C38" w:rsidRDefault="00382C38" w:rsidP="00382C38">
      <w:pPr>
        <w:spacing w:after="0"/>
        <w:jc w:val="center"/>
        <w:rPr>
          <w:rFonts w:ascii="Book Antiqua" w:hAnsi="Book Antiqua"/>
          <w:b/>
        </w:rPr>
      </w:pPr>
      <w:r>
        <w:rPr>
          <w:rFonts w:ascii="Book Antiqua" w:hAnsi="Book Antiqua"/>
          <w:b/>
        </w:rPr>
        <w:t xml:space="preserve">RESOLUCIÓN NO. 101/2021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Pr="004A4636" w:rsidRDefault="00382C38" w:rsidP="00382C38">
      <w:pPr>
        <w:pStyle w:val="NormalWeb"/>
        <w:shd w:val="clear" w:color="auto" w:fill="FFFFFF"/>
        <w:spacing w:before="0" w:beforeAutospacing="0" w:after="0" w:afterAutospacing="0"/>
        <w:jc w:val="both"/>
        <w:rPr>
          <w:rFonts w:ascii="Book Antiqua" w:hAnsi="Book Antiqua" w:cs="Helvetica"/>
          <w:i/>
          <w:color w:val="000000"/>
          <w:sz w:val="22"/>
          <w:szCs w:val="22"/>
        </w:rPr>
      </w:pPr>
      <w:r>
        <w:rPr>
          <w:rFonts w:ascii="Book Antiqua" w:hAnsi="Book Antiqua"/>
          <w:sz w:val="22"/>
          <w:szCs w:val="22"/>
          <w:lang w:val="es-ES" w:eastAsia="es-ES"/>
        </w:rPr>
        <w:t xml:space="preserve">En </w:t>
      </w:r>
      <w:r>
        <w:rPr>
          <w:rFonts w:ascii="Book Antiqua" w:hAnsi="Book Antiqua"/>
          <w:sz w:val="22"/>
          <w:szCs w:val="22"/>
        </w:rPr>
        <w:t xml:space="preserve">la Unidad de Acceso a la Información Pública del Ministerio de Gobernación y Desarrollo Territorial: San Salvador, a las  catorce horas con treinta minutos del día uno de octubre de dos mil veintiuno. </w:t>
      </w:r>
      <w:r>
        <w:rPr>
          <w:rFonts w:ascii="Book Antiqua" w:hAnsi="Book Antiqua"/>
          <w:b/>
          <w:sz w:val="22"/>
          <w:szCs w:val="22"/>
        </w:rPr>
        <w:t xml:space="preserve">CONSIDERANDO: I. </w:t>
      </w:r>
      <w:r>
        <w:rPr>
          <w:rFonts w:ascii="Book Antiqua" w:hAnsi="Book Antiqua"/>
          <w:sz w:val="22"/>
          <w:szCs w:val="22"/>
          <w:lang w:val="es-ES" w:eastAsia="es-ES"/>
        </w:rPr>
        <w:t xml:space="preserve">Téngase por admitida la solicitud de información presentada a la Unidad de Acceso a la Gobernación y Desarrollo Territorial, en fecha 20 de septiembre de 2021, a nombre del señor: </w:t>
      </w:r>
      <w:r>
        <w:rPr>
          <w:rFonts w:ascii="Book Antiqua" w:hAnsi="Book Antiqua"/>
          <w:b/>
          <w:sz w:val="22"/>
          <w:szCs w:val="22"/>
          <w:lang w:val="es-ES" w:eastAsia="es-ES"/>
        </w:rPr>
        <w:t>***</w:t>
      </w:r>
      <w:r>
        <w:rPr>
          <w:rFonts w:ascii="Book Antiqua" w:hAnsi="Book Antiqua"/>
          <w:sz w:val="22"/>
          <w:szCs w:val="22"/>
          <w:lang w:val="es-ES" w:eastAsia="es-ES"/>
        </w:rPr>
        <w:t xml:space="preserve">, registrada por esta Unidad bajo el correlativo </w:t>
      </w:r>
      <w:r>
        <w:rPr>
          <w:rFonts w:ascii="Book Antiqua" w:hAnsi="Book Antiqua"/>
          <w:b/>
          <w:sz w:val="22"/>
          <w:szCs w:val="22"/>
          <w:lang w:val="es-ES" w:eastAsia="es-ES"/>
        </w:rPr>
        <w:t>MIGOBDT-2021-0098</w:t>
      </w:r>
      <w:r>
        <w:rPr>
          <w:rFonts w:ascii="Book Antiqua" w:hAnsi="Book Antiqua"/>
          <w:sz w:val="22"/>
          <w:szCs w:val="22"/>
          <w:shd w:val="clear" w:color="auto" w:fill="FFFFFF"/>
        </w:rPr>
        <w:t xml:space="preserve">, por medio de la cual solicita: </w:t>
      </w:r>
      <w:r w:rsidRPr="004A4636">
        <w:rPr>
          <w:rFonts w:ascii="Book Antiqua" w:hAnsi="Book Antiqua"/>
          <w:i/>
          <w:sz w:val="22"/>
          <w:szCs w:val="22"/>
          <w:shd w:val="clear" w:color="auto" w:fill="FFFFFF"/>
        </w:rPr>
        <w:t xml:space="preserve">“a. </w:t>
      </w:r>
      <w:r w:rsidRPr="004A4636">
        <w:rPr>
          <w:rFonts w:ascii="Book Antiqua" w:hAnsi="Book Antiqua"/>
          <w:i/>
        </w:rPr>
        <w:t xml:space="preserve">Número de Asociaciones y Fundaciones Sin Fines de Lucro legalmente inscritas ante el Registro de Asociaciones y Fundaciones Sin Fines de Lucro. </w:t>
      </w:r>
      <w:r w:rsidRPr="004A4636">
        <w:rPr>
          <w:rFonts w:ascii="Book Antiqua" w:hAnsi="Book Antiqua" w:cs="Helvetica"/>
          <w:i/>
          <w:color w:val="000000"/>
          <w:sz w:val="22"/>
          <w:szCs w:val="22"/>
        </w:rPr>
        <w:t xml:space="preserve">b. </w:t>
      </w:r>
      <w:r w:rsidRPr="004A4636">
        <w:rPr>
          <w:rFonts w:ascii="Book Antiqua" w:hAnsi="Book Antiqua"/>
          <w:i/>
        </w:rPr>
        <w:t>Señalar cuántas se encuentran en trámite de inscripción y en qué etapa del mismo se encuentra”</w:t>
      </w:r>
      <w:r>
        <w:rPr>
          <w:rFonts w:ascii="Book Antiqua" w:hAnsi="Book Antiqua" w:cs="Helvetica"/>
          <w:i/>
          <w:color w:val="000000"/>
          <w:sz w:val="22"/>
          <w:szCs w:val="22"/>
        </w:rPr>
        <w:t xml:space="preserve"> </w:t>
      </w:r>
      <w:r>
        <w:rPr>
          <w:rFonts w:ascii="Book Antiqua" w:hAnsi="Book Antiqua"/>
          <w:b/>
          <w:sz w:val="22"/>
          <w:szCs w:val="22"/>
          <w:shd w:val="clear" w:color="auto" w:fill="FFFFFF"/>
        </w:rPr>
        <w:t>II.</w:t>
      </w:r>
      <w:r>
        <w:rPr>
          <w:rFonts w:ascii="Book Antiqua" w:hAnsi="Book Antiqua"/>
          <w:sz w:val="22"/>
          <w:szCs w:val="22"/>
          <w:shd w:val="clear" w:color="auto" w:fill="FFFFFF"/>
        </w:rPr>
        <w:t xml:space="preserve"> </w:t>
      </w:r>
      <w:r>
        <w:rPr>
          <w:rFonts w:ascii="Book Antiqua" w:hAnsi="Book Antiqua"/>
          <w:sz w:val="22"/>
          <w:szCs w:val="22"/>
        </w:rPr>
        <w:t>Que conforme al Art. 70 de la Ley de Acceso a la Información Pública, se remite el requerimiento a la Dirección de Asociaciones y Fundaciones sin Fines de Lucro, la cual por medio de correo electrónico remite la información que s</w:t>
      </w:r>
      <w:r>
        <w:rPr>
          <w:sz w:val="22"/>
          <w:szCs w:val="22"/>
        </w:rPr>
        <w:t xml:space="preserve">e adjunta. </w:t>
      </w:r>
      <w:r>
        <w:rPr>
          <w:rFonts w:ascii="Book Antiqua" w:hAnsi="Book Antiqua"/>
          <w:b/>
          <w:sz w:val="22"/>
          <w:szCs w:val="22"/>
          <w:lang w:eastAsia="es-ES"/>
        </w:rPr>
        <w:t>POR TANTO</w:t>
      </w:r>
      <w:r>
        <w:rPr>
          <w:rFonts w:ascii="Book Antiqua" w:hAnsi="Book Antiqua"/>
          <w:sz w:val="22"/>
          <w:szCs w:val="22"/>
          <w:lang w:eastAsia="es-ES"/>
        </w:rPr>
        <w:t xml:space="preserve">, </w:t>
      </w:r>
      <w:r>
        <w:rPr>
          <w:rFonts w:ascii="Book Antiqua" w:hAnsi="Book Antiqua"/>
          <w:sz w:val="22"/>
          <w:szCs w:val="22"/>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Pr>
          <w:rFonts w:ascii="Book Antiqua" w:hAnsi="Book Antiqua"/>
          <w:b/>
          <w:sz w:val="22"/>
          <w:szCs w:val="22"/>
          <w:lang w:val="es-ES" w:eastAsia="es-ES"/>
        </w:rPr>
        <w:t>RESUELVE:</w:t>
      </w:r>
      <w:r>
        <w:rPr>
          <w:rFonts w:ascii="Book Antiqua" w:hAnsi="Book Antiqua"/>
          <w:b/>
          <w:sz w:val="22"/>
          <w:szCs w:val="22"/>
        </w:rPr>
        <w:t xml:space="preserve"> 1°) </w:t>
      </w:r>
      <w:r>
        <w:rPr>
          <w:rFonts w:ascii="Book Antiqua" w:hAnsi="Book Antiqua"/>
          <w:b/>
          <w:sz w:val="22"/>
          <w:szCs w:val="22"/>
          <w:lang w:val="es-ES" w:eastAsia="es-ES"/>
        </w:rPr>
        <w:t xml:space="preserve">Conceder </w:t>
      </w:r>
      <w:r>
        <w:rPr>
          <w:rFonts w:ascii="Book Antiqua" w:hAnsi="Book Antiqua"/>
          <w:sz w:val="22"/>
          <w:szCs w:val="22"/>
          <w:lang w:val="es-ES" w:eastAsia="es-ES"/>
        </w:rPr>
        <w:t>el acceso a la información solicitada.</w:t>
      </w:r>
      <w:r>
        <w:rPr>
          <w:rFonts w:ascii="Book Antiqua" w:hAnsi="Book Antiqua"/>
          <w:b/>
          <w:sz w:val="22"/>
          <w:szCs w:val="22"/>
        </w:rPr>
        <w:t xml:space="preserve"> 2°) </w:t>
      </w:r>
      <w:r>
        <w:rPr>
          <w:rFonts w:ascii="Book Antiqua" w:hAnsi="Book Antiqua"/>
          <w:b/>
          <w:sz w:val="22"/>
          <w:szCs w:val="22"/>
          <w:lang w:val="es-ES" w:eastAsia="es-ES"/>
        </w:rPr>
        <w:t xml:space="preserve">Entregar </w:t>
      </w:r>
      <w:r>
        <w:rPr>
          <w:rFonts w:ascii="Book Antiqua" w:hAnsi="Book Antiqua"/>
          <w:sz w:val="22"/>
          <w:szCs w:val="22"/>
          <w:lang w:val="es-ES" w:eastAsia="es-ES"/>
        </w:rPr>
        <w:t>la información por el medio solicitado para tal efecto</w:t>
      </w:r>
      <w:r>
        <w:rPr>
          <w:rFonts w:ascii="Book Antiqua" w:hAnsi="Book Antiqua"/>
          <w:b/>
          <w:sz w:val="22"/>
          <w:szCs w:val="22"/>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382C38" w:rsidRDefault="00382C38" w:rsidP="00382C38">
      <w:pPr>
        <w:pStyle w:val="NormalWeb"/>
        <w:shd w:val="clear" w:color="auto" w:fill="FFFFFF"/>
        <w:spacing w:before="0" w:beforeAutospacing="0" w:after="0" w:afterAutospacing="0" w:line="276" w:lineRule="auto"/>
        <w:jc w:val="center"/>
        <w:rPr>
          <w:rFonts w:ascii="Book Antiqua" w:hAnsi="Book Antiqua"/>
          <w:b/>
          <w:sz w:val="22"/>
          <w:szCs w:val="22"/>
        </w:rPr>
      </w:pPr>
    </w:p>
    <w:p w:rsidR="00382C38" w:rsidRPr="00382C38" w:rsidRDefault="00382C38" w:rsidP="00382C38">
      <w:pPr>
        <w:pStyle w:val="NormalWeb"/>
        <w:shd w:val="clear" w:color="auto" w:fill="FFFFFF"/>
        <w:spacing w:before="0" w:beforeAutospacing="0" w:after="0" w:afterAutospacing="0" w:line="276" w:lineRule="auto"/>
        <w:jc w:val="center"/>
        <w:rPr>
          <w:rFonts w:ascii="Book Antiqua" w:hAnsi="Book Antiqua"/>
          <w:b/>
          <w:sz w:val="22"/>
          <w:szCs w:val="22"/>
        </w:rPr>
      </w:pPr>
      <w:r w:rsidRPr="00382C38">
        <w:rPr>
          <w:rFonts w:ascii="Book Antiqua" w:hAnsi="Book Antiqua"/>
          <w:b/>
          <w:sz w:val="22"/>
          <w:szCs w:val="22"/>
        </w:rPr>
        <w:t>RESOLUCIÓN NO. 102/2021</w:t>
      </w:r>
    </w:p>
    <w:p w:rsidR="00382C38" w:rsidRPr="001D5227" w:rsidRDefault="00382C38" w:rsidP="00382C38">
      <w:pPr>
        <w:pStyle w:val="NormalWeb"/>
        <w:shd w:val="clear" w:color="auto" w:fill="FFFFFF"/>
        <w:spacing w:before="0" w:beforeAutospacing="0" w:after="0" w:afterAutospacing="0"/>
        <w:jc w:val="both"/>
        <w:rPr>
          <w:rFonts w:ascii="Book Antiqua" w:hAnsi="Book Antiqua"/>
          <w:sz w:val="22"/>
          <w:szCs w:val="22"/>
        </w:rPr>
      </w:pPr>
      <w:r>
        <w:rPr>
          <w:rFonts w:ascii="Book Antiqua" w:hAnsi="Book Antiqua"/>
          <w:sz w:val="22"/>
          <w:szCs w:val="22"/>
          <w:lang w:val="es-ES" w:eastAsia="es-ES"/>
        </w:rPr>
        <w:t xml:space="preserve">En </w:t>
      </w:r>
      <w:r>
        <w:rPr>
          <w:rFonts w:ascii="Book Antiqua" w:hAnsi="Book Antiqua"/>
          <w:sz w:val="22"/>
          <w:szCs w:val="22"/>
        </w:rPr>
        <w:t xml:space="preserve">la Unidad de Acceso a la Información Pública del Ministerio de Gobernación y Desarrollo Territorial: San Salvador, a las quince horas con quince minutos del día uno de octubre de dos mil veintiuno. </w:t>
      </w:r>
      <w:r>
        <w:rPr>
          <w:rFonts w:ascii="Book Antiqua" w:hAnsi="Book Antiqua"/>
          <w:b/>
          <w:sz w:val="22"/>
          <w:szCs w:val="22"/>
        </w:rPr>
        <w:t xml:space="preserve">CONSIDERANDO: I. </w:t>
      </w:r>
      <w:r>
        <w:rPr>
          <w:rFonts w:ascii="Book Antiqua" w:hAnsi="Book Antiqua"/>
          <w:sz w:val="22"/>
          <w:szCs w:val="22"/>
          <w:lang w:val="es-ES" w:eastAsia="es-ES"/>
        </w:rPr>
        <w:t xml:space="preserve">Téngase por recibida la solicitud de información presentada a la Unidad de Acceso a la Gobernación y Desarrollo Territorial, a través de correo electrónico, en fecha 17 de septiembre de 2021, a nombre de: </w:t>
      </w:r>
      <w:r>
        <w:rPr>
          <w:rFonts w:ascii="Book Antiqua" w:hAnsi="Book Antiqua"/>
          <w:sz w:val="22"/>
          <w:szCs w:val="22"/>
          <w:lang w:val="es-ES" w:eastAsia="es-ES"/>
        </w:rPr>
        <w:t>****</w:t>
      </w:r>
      <w:r>
        <w:rPr>
          <w:rFonts w:ascii="Book Antiqua" w:hAnsi="Book Antiqua"/>
          <w:sz w:val="22"/>
          <w:szCs w:val="22"/>
          <w:lang w:val="es-ES" w:eastAsia="es-ES"/>
        </w:rPr>
        <w:t xml:space="preserve">, registrada por esta Unidad bajo el correlativo </w:t>
      </w:r>
      <w:r>
        <w:rPr>
          <w:rFonts w:ascii="Book Antiqua" w:hAnsi="Book Antiqua"/>
          <w:b/>
          <w:sz w:val="22"/>
          <w:szCs w:val="22"/>
          <w:lang w:val="es-ES" w:eastAsia="es-ES"/>
        </w:rPr>
        <w:t>MIGOBDT-2021-0097</w:t>
      </w:r>
      <w:r>
        <w:rPr>
          <w:rFonts w:ascii="Book Antiqua" w:hAnsi="Book Antiqua"/>
          <w:sz w:val="22"/>
          <w:szCs w:val="22"/>
          <w:shd w:val="clear" w:color="auto" w:fill="FFFFFF"/>
        </w:rPr>
        <w:t xml:space="preserve">, por medio de la cual solicita: </w:t>
      </w:r>
      <w:r w:rsidRPr="001D5227">
        <w:rPr>
          <w:rFonts w:ascii="Book Antiqua" w:hAnsi="Book Antiqua"/>
          <w:i/>
          <w:sz w:val="22"/>
          <w:szCs w:val="22"/>
          <w:shd w:val="clear" w:color="auto" w:fill="FFFFFF"/>
        </w:rPr>
        <w:t>“</w:t>
      </w:r>
      <w:r w:rsidRPr="001D5227">
        <w:rPr>
          <w:rFonts w:ascii="Book Antiqua" w:hAnsi="Book Antiqua"/>
          <w:i/>
        </w:rPr>
        <w:t>1. Detalle de la ejecución presupuestaria de gastos que se destinó para la conmemoración del Bicentenario de la Independencia Centroamericana y por medio del cual se designó al Ministerio de Gobernación la cantidad de US$ 172,900. Se pide que la información sea proporcionada en formato procesable (CSV, o XLSX) y que incluya al menos los siguientes campos: ejercicio fiscal, código de la institución, código de la unidad presupuestaria, código de la línea de trabajo, código de la fuente de financiamiento, objeto específico de gasto, monto programado, monto modificado, monto comprometido, monto devengado. 2. Registro de bienes y/o servicios adquiridos con los fondos aprobados y destinados para la conmemoración del Bicentenario de la Independencia Centroamericana y por medio del cual se designó Ministerio de Gobernación la cantidad de US$ 172,900. Se pide que la información sea proporcionada en formato procesable (CSV, o XLSX) y que incluya al menos los siguientes campos: fecha de compra y entrega, montos, empresa o persona adjudicada o contratada y/o adjudicada, modalidad de contratación, y número de expediente administrativo de cada una de las contrataciones y servicios adquiridos para dicha conmemoración.</w:t>
      </w:r>
      <w:r>
        <w:rPr>
          <w:rFonts w:ascii="Book Antiqua" w:hAnsi="Book Antiqua"/>
          <w:i/>
        </w:rPr>
        <w:t xml:space="preserve">” </w:t>
      </w:r>
      <w:r>
        <w:rPr>
          <w:rFonts w:ascii="Book Antiqua" w:hAnsi="Book Antiqua"/>
          <w:b/>
          <w:sz w:val="22"/>
          <w:szCs w:val="22"/>
          <w:shd w:val="clear" w:color="auto" w:fill="FFFFFF"/>
        </w:rPr>
        <w:t>II.</w:t>
      </w:r>
      <w:r>
        <w:rPr>
          <w:rFonts w:ascii="Book Antiqua" w:hAnsi="Book Antiqua"/>
          <w:sz w:val="22"/>
          <w:szCs w:val="22"/>
          <w:shd w:val="clear" w:color="auto" w:fill="FFFFFF"/>
        </w:rPr>
        <w:t xml:space="preserve"> </w:t>
      </w:r>
      <w:r>
        <w:rPr>
          <w:rFonts w:ascii="Book Antiqua" w:hAnsi="Book Antiqua"/>
          <w:sz w:val="22"/>
          <w:szCs w:val="22"/>
        </w:rPr>
        <w:t xml:space="preserve">Que conforme al Art. 70 de la Ley de Acceso a la Información Pública, se remite el requerimiento a la Dirección Financiera Institucional y Dirección de Adquisiciones y Contrataciones Públicas, las que remiten la información que se adjunta a la presente. </w:t>
      </w:r>
      <w:r>
        <w:rPr>
          <w:rFonts w:ascii="Book Antiqua" w:hAnsi="Book Antiqua"/>
          <w:b/>
          <w:sz w:val="22"/>
          <w:szCs w:val="22"/>
          <w:lang w:eastAsia="es-ES"/>
        </w:rPr>
        <w:t>POR TANTO</w:t>
      </w:r>
      <w:r>
        <w:rPr>
          <w:rFonts w:ascii="Book Antiqua" w:hAnsi="Book Antiqua"/>
          <w:sz w:val="22"/>
          <w:szCs w:val="22"/>
          <w:lang w:eastAsia="es-ES"/>
        </w:rPr>
        <w:t xml:space="preserve">, </w:t>
      </w:r>
      <w:r>
        <w:rPr>
          <w:rFonts w:ascii="Book Antiqua" w:hAnsi="Book Antiqua"/>
          <w:sz w:val="22"/>
          <w:szCs w:val="22"/>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Pr>
          <w:rFonts w:ascii="Book Antiqua" w:hAnsi="Book Antiqua"/>
          <w:b/>
          <w:sz w:val="22"/>
          <w:szCs w:val="22"/>
          <w:lang w:val="es-ES" w:eastAsia="es-ES"/>
        </w:rPr>
        <w:t>RESUELVE:</w:t>
      </w:r>
      <w:r>
        <w:rPr>
          <w:rFonts w:ascii="Book Antiqua" w:hAnsi="Book Antiqua"/>
          <w:b/>
          <w:sz w:val="22"/>
          <w:szCs w:val="22"/>
        </w:rPr>
        <w:t xml:space="preserve"> 1°) </w:t>
      </w:r>
      <w:r>
        <w:rPr>
          <w:rFonts w:ascii="Book Antiqua" w:hAnsi="Book Antiqua"/>
          <w:b/>
          <w:sz w:val="22"/>
          <w:szCs w:val="22"/>
          <w:lang w:val="es-ES" w:eastAsia="es-ES"/>
        </w:rPr>
        <w:t xml:space="preserve">Conceder </w:t>
      </w:r>
      <w:r>
        <w:rPr>
          <w:rFonts w:ascii="Book Antiqua" w:hAnsi="Book Antiqua"/>
          <w:sz w:val="22"/>
          <w:szCs w:val="22"/>
          <w:lang w:val="es-ES" w:eastAsia="es-ES"/>
        </w:rPr>
        <w:t>el acceso a la información solicitada.</w:t>
      </w:r>
      <w:r>
        <w:rPr>
          <w:rFonts w:ascii="Book Antiqua" w:hAnsi="Book Antiqua"/>
          <w:b/>
          <w:sz w:val="22"/>
          <w:szCs w:val="22"/>
        </w:rPr>
        <w:t xml:space="preserve"> 2°) </w:t>
      </w:r>
      <w:r>
        <w:rPr>
          <w:rFonts w:ascii="Book Antiqua" w:hAnsi="Book Antiqua"/>
          <w:b/>
          <w:sz w:val="22"/>
          <w:szCs w:val="22"/>
          <w:lang w:val="es-ES" w:eastAsia="es-ES"/>
        </w:rPr>
        <w:t xml:space="preserve">Entregar </w:t>
      </w:r>
      <w:r>
        <w:rPr>
          <w:rFonts w:ascii="Book Antiqua" w:hAnsi="Book Antiqua"/>
          <w:sz w:val="22"/>
          <w:szCs w:val="22"/>
          <w:lang w:val="es-ES" w:eastAsia="es-ES"/>
        </w:rPr>
        <w:t>la información por el medio solicitado para tal efecto</w:t>
      </w:r>
      <w:r>
        <w:rPr>
          <w:rFonts w:ascii="Book Antiqua" w:hAnsi="Book Antiqua"/>
          <w:b/>
          <w:sz w:val="22"/>
          <w:szCs w:val="22"/>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spacing w:after="0"/>
        <w:jc w:val="center"/>
        <w:rPr>
          <w:rFonts w:ascii="Book Antiqua" w:hAnsi="Book Antiqua"/>
          <w:b/>
        </w:rPr>
      </w:pPr>
      <w:r>
        <w:rPr>
          <w:rFonts w:ascii="Book Antiqua" w:hAnsi="Book Antiqua"/>
          <w:b/>
        </w:rPr>
        <w:t xml:space="preserve">RESOLUCIÓN NO. 103/2021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6A73EB" w:rsidRDefault="00382C38" w:rsidP="00382C38">
      <w:pPr>
        <w:pStyle w:val="NormalWeb"/>
        <w:shd w:val="clear" w:color="auto" w:fill="FFFFFF"/>
        <w:spacing w:before="0" w:beforeAutospacing="0" w:after="0" w:afterAutospacing="0"/>
        <w:jc w:val="both"/>
        <w:rPr>
          <w:rFonts w:ascii="Book Antiqua" w:hAnsi="Book Antiqua"/>
          <w:sz w:val="22"/>
          <w:szCs w:val="22"/>
          <w:shd w:val="clear" w:color="auto" w:fill="FFFFFF"/>
        </w:rPr>
      </w:pPr>
      <w:r w:rsidRPr="00AC2601">
        <w:rPr>
          <w:rFonts w:ascii="Book Antiqua" w:hAnsi="Book Antiqua"/>
          <w:sz w:val="22"/>
          <w:szCs w:val="22"/>
          <w:lang w:val="es-ES" w:eastAsia="es-ES"/>
        </w:rPr>
        <w:t xml:space="preserve">En </w:t>
      </w:r>
      <w:r w:rsidRPr="00AC2601">
        <w:rPr>
          <w:rFonts w:ascii="Book Antiqua" w:hAnsi="Book Antiqua"/>
          <w:sz w:val="22"/>
          <w:szCs w:val="22"/>
        </w:rPr>
        <w:t>la Unidad de Acceso a la Información Pública del Ministerio de Gobernación y Desarrollo Territo</w:t>
      </w:r>
      <w:r>
        <w:rPr>
          <w:rFonts w:ascii="Book Antiqua" w:hAnsi="Book Antiqua"/>
          <w:sz w:val="22"/>
          <w:szCs w:val="22"/>
        </w:rPr>
        <w:t xml:space="preserve">rial: San Salvador, a las catorce </w:t>
      </w:r>
      <w:r w:rsidRPr="00AC2601">
        <w:rPr>
          <w:rFonts w:ascii="Book Antiqua" w:hAnsi="Book Antiqua"/>
          <w:sz w:val="22"/>
          <w:szCs w:val="22"/>
        </w:rPr>
        <w:t xml:space="preserve">horas con </w:t>
      </w:r>
      <w:r>
        <w:rPr>
          <w:rFonts w:ascii="Book Antiqua" w:hAnsi="Book Antiqua"/>
          <w:sz w:val="22"/>
          <w:szCs w:val="22"/>
        </w:rPr>
        <w:t xml:space="preserve">cincuenta </w:t>
      </w:r>
      <w:r w:rsidRPr="00AC2601">
        <w:rPr>
          <w:rFonts w:ascii="Book Antiqua" w:hAnsi="Book Antiqua"/>
          <w:sz w:val="22"/>
          <w:szCs w:val="22"/>
        </w:rPr>
        <w:t xml:space="preserve">minutos del día </w:t>
      </w:r>
      <w:r>
        <w:rPr>
          <w:rFonts w:ascii="Book Antiqua" w:hAnsi="Book Antiqua"/>
          <w:sz w:val="22"/>
          <w:szCs w:val="22"/>
        </w:rPr>
        <w:t xml:space="preserve"> siete </w:t>
      </w:r>
      <w:r w:rsidRPr="00AC2601">
        <w:rPr>
          <w:rFonts w:ascii="Book Antiqua" w:hAnsi="Book Antiqua"/>
          <w:sz w:val="22"/>
          <w:szCs w:val="22"/>
        </w:rPr>
        <w:t xml:space="preserve">de </w:t>
      </w:r>
      <w:r>
        <w:rPr>
          <w:rFonts w:ascii="Book Antiqua" w:hAnsi="Book Antiqua"/>
          <w:sz w:val="22"/>
          <w:szCs w:val="22"/>
        </w:rPr>
        <w:t xml:space="preserve"> octubre de dos mil veintiuno. </w:t>
      </w:r>
      <w:r w:rsidRPr="00AC2601">
        <w:rPr>
          <w:rFonts w:ascii="Book Antiqua" w:hAnsi="Book Antiqua"/>
          <w:b/>
          <w:sz w:val="22"/>
          <w:szCs w:val="22"/>
        </w:rPr>
        <w:t xml:space="preserve">CONSIDERANDO: I. </w:t>
      </w:r>
      <w:r w:rsidRPr="00AC2601">
        <w:rPr>
          <w:rFonts w:ascii="Book Antiqua" w:hAnsi="Book Antiqua"/>
          <w:sz w:val="22"/>
          <w:szCs w:val="22"/>
          <w:lang w:val="es-ES" w:eastAsia="es-ES"/>
        </w:rPr>
        <w:t>Téngase por admitida la solicitud de información presentada a la Unidad de Acceso a la Gobernación y D</w:t>
      </w:r>
      <w:r>
        <w:rPr>
          <w:rFonts w:ascii="Book Antiqua" w:hAnsi="Book Antiqua"/>
          <w:sz w:val="22"/>
          <w:szCs w:val="22"/>
          <w:lang w:val="es-ES" w:eastAsia="es-ES"/>
        </w:rPr>
        <w:t xml:space="preserve">esarrollo Territorial, en fecha veinticuatro de septiembre </w:t>
      </w:r>
      <w:r w:rsidRPr="00AC2601">
        <w:rPr>
          <w:rFonts w:ascii="Book Antiqua" w:hAnsi="Book Antiqua"/>
          <w:sz w:val="22"/>
          <w:szCs w:val="22"/>
          <w:lang w:val="es-ES" w:eastAsia="es-ES"/>
        </w:rPr>
        <w:t xml:space="preserve">del </w:t>
      </w:r>
      <w:r>
        <w:rPr>
          <w:rFonts w:ascii="Book Antiqua" w:hAnsi="Book Antiqua"/>
          <w:sz w:val="22"/>
          <w:szCs w:val="22"/>
          <w:lang w:val="es-ES" w:eastAsia="es-ES"/>
        </w:rPr>
        <w:t xml:space="preserve">presente año, a nombre de la señorita </w:t>
      </w:r>
      <w:r>
        <w:rPr>
          <w:rFonts w:ascii="Book Antiqua" w:hAnsi="Book Antiqua"/>
          <w:b/>
          <w:sz w:val="22"/>
          <w:szCs w:val="22"/>
          <w:lang w:val="es-ES" w:eastAsia="es-ES"/>
        </w:rPr>
        <w:t>***</w:t>
      </w:r>
      <w:r>
        <w:rPr>
          <w:rFonts w:ascii="Book Antiqua" w:hAnsi="Book Antiqua"/>
          <w:sz w:val="22"/>
          <w:szCs w:val="22"/>
          <w:lang w:val="es-ES" w:eastAsia="es-ES"/>
        </w:rPr>
        <w:t xml:space="preserve">, </w:t>
      </w:r>
      <w:r w:rsidRPr="00AC2601">
        <w:rPr>
          <w:rFonts w:ascii="Book Antiqua" w:hAnsi="Book Antiqua"/>
          <w:sz w:val="22"/>
          <w:szCs w:val="22"/>
          <w:lang w:val="es-ES" w:eastAsia="es-ES"/>
        </w:rPr>
        <w:t xml:space="preserve">registrada por esta Unidad bajo el correlativo </w:t>
      </w:r>
      <w:r w:rsidRPr="00AC2601">
        <w:rPr>
          <w:rFonts w:ascii="Book Antiqua" w:hAnsi="Book Antiqua"/>
          <w:b/>
          <w:sz w:val="22"/>
          <w:szCs w:val="22"/>
          <w:lang w:val="es-ES" w:eastAsia="es-ES"/>
        </w:rPr>
        <w:t>MIGOBDT-2021-0</w:t>
      </w:r>
      <w:r>
        <w:rPr>
          <w:rFonts w:ascii="Book Antiqua" w:hAnsi="Book Antiqua"/>
          <w:b/>
          <w:sz w:val="22"/>
          <w:szCs w:val="22"/>
          <w:lang w:val="es-ES" w:eastAsia="es-ES"/>
        </w:rPr>
        <w:t>100</w:t>
      </w:r>
      <w:r w:rsidRPr="00AC2601">
        <w:rPr>
          <w:rFonts w:ascii="Book Antiqua" w:hAnsi="Book Antiqua"/>
          <w:sz w:val="22"/>
          <w:szCs w:val="22"/>
          <w:shd w:val="clear" w:color="auto" w:fill="FFFFFF"/>
        </w:rPr>
        <w:t>, por medio de la cual solicita:</w:t>
      </w:r>
      <w:r>
        <w:rPr>
          <w:rFonts w:ascii="Book Antiqua" w:hAnsi="Book Antiqua"/>
          <w:sz w:val="22"/>
          <w:szCs w:val="22"/>
          <w:shd w:val="clear" w:color="auto" w:fill="FFFFFF"/>
        </w:rPr>
        <w:t xml:space="preserve"> </w:t>
      </w:r>
      <w:r w:rsidRPr="00D37157">
        <w:rPr>
          <w:rFonts w:ascii="Book Antiqua" w:hAnsi="Book Antiqua"/>
          <w:i/>
          <w:sz w:val="22"/>
          <w:szCs w:val="22"/>
        </w:rPr>
        <w:t xml:space="preserve">“(…) brinde información acerca de las Organizaciones No Gubernamentales, inscritas y asentadas legalmente en el país hasta el año 2021, tomando en cuenta las siguientes especificaciones: </w:t>
      </w:r>
      <w:proofErr w:type="spellStart"/>
      <w:r w:rsidRPr="00D37157">
        <w:rPr>
          <w:rFonts w:ascii="Book Antiqua" w:hAnsi="Book Antiqua"/>
          <w:i/>
          <w:sz w:val="22"/>
          <w:szCs w:val="22"/>
        </w:rPr>
        <w:t>ONG’s</w:t>
      </w:r>
      <w:proofErr w:type="spellEnd"/>
      <w:r w:rsidRPr="00D37157">
        <w:rPr>
          <w:rFonts w:ascii="Book Antiqua" w:hAnsi="Book Antiqua"/>
          <w:i/>
          <w:sz w:val="22"/>
          <w:szCs w:val="22"/>
        </w:rPr>
        <w:t xml:space="preserve"> </w:t>
      </w:r>
      <w:r w:rsidRPr="00D37157">
        <w:rPr>
          <w:rFonts w:ascii="Book Antiqua" w:hAnsi="Book Antiqua"/>
          <w:i/>
          <w:iCs/>
          <w:sz w:val="22"/>
          <w:szCs w:val="22"/>
          <w:u w:val="single"/>
        </w:rPr>
        <w:t xml:space="preserve">nacionales e internacionales cuyos proyectos e iniciativas estén encaminadas al área de la educación en El Salvador.” </w:t>
      </w:r>
      <w:r>
        <w:rPr>
          <w:rFonts w:ascii="Book Antiqua" w:hAnsi="Book Antiqua"/>
          <w:sz w:val="22"/>
          <w:szCs w:val="22"/>
          <w:shd w:val="clear" w:color="auto" w:fill="FFFFFF"/>
        </w:rPr>
        <w:t xml:space="preserve"> </w:t>
      </w:r>
      <w:r w:rsidRPr="00AC2601">
        <w:rPr>
          <w:rFonts w:ascii="Book Antiqua" w:hAnsi="Book Antiqua"/>
          <w:b/>
          <w:sz w:val="22"/>
          <w:szCs w:val="22"/>
          <w:shd w:val="clear" w:color="auto" w:fill="FFFFFF"/>
        </w:rPr>
        <w:t>II.</w:t>
      </w:r>
      <w:r w:rsidRPr="00AC2601">
        <w:rPr>
          <w:rFonts w:ascii="Book Antiqua" w:hAnsi="Book Antiqua"/>
          <w:sz w:val="22"/>
          <w:szCs w:val="22"/>
          <w:shd w:val="clear" w:color="auto" w:fill="FFFFFF"/>
        </w:rPr>
        <w:t xml:space="preserve"> </w:t>
      </w:r>
      <w:r w:rsidRPr="00AC2601">
        <w:rPr>
          <w:rFonts w:ascii="Book Antiqua" w:hAnsi="Book Antiqua"/>
          <w:sz w:val="22"/>
          <w:szCs w:val="22"/>
        </w:rPr>
        <w:t>Que conforme al Art. 70 de la Ley de Acceso a la Información Pública, se remite el requerimiento a la Dirección de Asociaciones y Fundaciones sin Fines de Lucro, la cual por medio de correo ele</w:t>
      </w:r>
      <w:r>
        <w:rPr>
          <w:rFonts w:ascii="Book Antiqua" w:hAnsi="Book Antiqua"/>
          <w:sz w:val="22"/>
          <w:szCs w:val="22"/>
        </w:rPr>
        <w:t xml:space="preserve">ctrónico remite la información que se adjunta a la presente. </w:t>
      </w:r>
      <w:r w:rsidRPr="00AC2601">
        <w:rPr>
          <w:rFonts w:ascii="Book Antiqua" w:hAnsi="Book Antiqua"/>
          <w:b/>
          <w:sz w:val="22"/>
          <w:szCs w:val="22"/>
          <w:lang w:eastAsia="es-ES"/>
        </w:rPr>
        <w:t>POR TANTO</w:t>
      </w:r>
      <w:r w:rsidRPr="00AC2601">
        <w:rPr>
          <w:rFonts w:ascii="Book Antiqua" w:hAnsi="Book Antiqua"/>
          <w:sz w:val="22"/>
          <w:szCs w:val="22"/>
          <w:lang w:eastAsia="es-ES"/>
        </w:rPr>
        <w:t xml:space="preserve">, </w:t>
      </w:r>
      <w:r w:rsidRPr="00AC2601">
        <w:rPr>
          <w:rFonts w:ascii="Book Antiqua" w:hAnsi="Book Antiqua"/>
          <w:sz w:val="22"/>
          <w:szCs w:val="22"/>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sz w:val="22"/>
          <w:szCs w:val="22"/>
          <w:lang w:val="es-ES" w:eastAsia="es-ES"/>
        </w:rPr>
        <w:t>RESUELVE:</w:t>
      </w:r>
      <w:r w:rsidRPr="00AC2601">
        <w:rPr>
          <w:rFonts w:ascii="Book Antiqua" w:hAnsi="Book Antiqua"/>
          <w:b/>
          <w:sz w:val="22"/>
          <w:szCs w:val="22"/>
        </w:rPr>
        <w:t xml:space="preserve"> 1°) </w:t>
      </w:r>
      <w:r w:rsidRPr="00AC2601">
        <w:rPr>
          <w:rFonts w:ascii="Book Antiqua" w:hAnsi="Book Antiqua"/>
          <w:b/>
          <w:sz w:val="22"/>
          <w:szCs w:val="22"/>
          <w:lang w:val="es-ES" w:eastAsia="es-ES"/>
        </w:rPr>
        <w:t xml:space="preserve">Conceder </w:t>
      </w:r>
      <w:r w:rsidRPr="00AC2601">
        <w:rPr>
          <w:rFonts w:ascii="Book Antiqua" w:hAnsi="Book Antiqua"/>
          <w:sz w:val="22"/>
          <w:szCs w:val="22"/>
          <w:lang w:val="es-ES" w:eastAsia="es-ES"/>
        </w:rPr>
        <w:t>el acceso a la información solicitada.</w:t>
      </w:r>
      <w:r w:rsidRPr="00AC2601">
        <w:rPr>
          <w:rFonts w:ascii="Book Antiqua" w:hAnsi="Book Antiqua"/>
          <w:b/>
          <w:sz w:val="22"/>
          <w:szCs w:val="22"/>
        </w:rPr>
        <w:t xml:space="preserve"> 2°) </w:t>
      </w:r>
      <w:r w:rsidRPr="00AC2601">
        <w:rPr>
          <w:rFonts w:ascii="Book Antiqua" w:hAnsi="Book Antiqua"/>
          <w:b/>
          <w:sz w:val="22"/>
          <w:szCs w:val="22"/>
          <w:lang w:val="es-ES" w:eastAsia="es-ES"/>
        </w:rPr>
        <w:t xml:space="preserve">Entregar </w:t>
      </w:r>
      <w:r w:rsidRPr="00AC2601">
        <w:rPr>
          <w:rFonts w:ascii="Book Antiqua" w:hAnsi="Book Antiqua"/>
          <w:sz w:val="22"/>
          <w:szCs w:val="22"/>
          <w:lang w:val="es-ES" w:eastAsia="es-ES"/>
        </w:rPr>
        <w:t>la información por el medio solicitado para tal efecto</w:t>
      </w:r>
      <w:r w:rsidRPr="00AC2601">
        <w:rPr>
          <w:rFonts w:ascii="Book Antiqua" w:hAnsi="Book Antiqua"/>
          <w:b/>
          <w:sz w:val="22"/>
          <w:szCs w:val="22"/>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AC2601"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r>
        <w:rPr>
          <w:rFonts w:ascii="Book Antiqua" w:hAnsi="Book Antiqua"/>
          <w:b/>
        </w:rPr>
        <w:t xml:space="preserve">RESOLUCIÓN NO. 104/2021 </w:t>
      </w:r>
    </w:p>
    <w:p w:rsidR="00382C38" w:rsidRPr="00204CF5" w:rsidRDefault="00382C38" w:rsidP="00382C38">
      <w:pPr>
        <w:pStyle w:val="NormalWeb"/>
        <w:shd w:val="clear" w:color="auto" w:fill="FFFFFF"/>
        <w:spacing w:before="0" w:beforeAutospacing="0" w:after="0" w:afterAutospacing="0"/>
        <w:jc w:val="both"/>
        <w:rPr>
          <w:rFonts w:ascii="Book Antiqua" w:hAnsi="Book Antiqua"/>
          <w:sz w:val="22"/>
          <w:szCs w:val="22"/>
        </w:rPr>
      </w:pPr>
      <w:r w:rsidRPr="00AC2601">
        <w:rPr>
          <w:rFonts w:ascii="Book Antiqua" w:hAnsi="Book Antiqua"/>
          <w:sz w:val="22"/>
          <w:szCs w:val="22"/>
          <w:lang w:val="es-ES" w:eastAsia="es-ES"/>
        </w:rPr>
        <w:t xml:space="preserve">En </w:t>
      </w:r>
      <w:r w:rsidRPr="00AC2601">
        <w:rPr>
          <w:rFonts w:ascii="Book Antiqua" w:hAnsi="Book Antiqua"/>
          <w:sz w:val="22"/>
          <w:szCs w:val="22"/>
        </w:rPr>
        <w:t>la Unidad de Acceso a la Información Pública del Ministerio de Gobernación y Desarrollo Territo</w:t>
      </w:r>
      <w:r>
        <w:rPr>
          <w:rFonts w:ascii="Book Antiqua" w:hAnsi="Book Antiqua"/>
          <w:sz w:val="22"/>
          <w:szCs w:val="22"/>
        </w:rPr>
        <w:t xml:space="preserve">rial: San Salvador, a las siete </w:t>
      </w:r>
      <w:r w:rsidRPr="00AC2601">
        <w:rPr>
          <w:rFonts w:ascii="Book Antiqua" w:hAnsi="Book Antiqua"/>
          <w:sz w:val="22"/>
          <w:szCs w:val="22"/>
        </w:rPr>
        <w:t xml:space="preserve">horas con </w:t>
      </w:r>
      <w:r>
        <w:rPr>
          <w:rFonts w:ascii="Book Antiqua" w:hAnsi="Book Antiqua"/>
          <w:sz w:val="22"/>
          <w:szCs w:val="22"/>
        </w:rPr>
        <w:t xml:space="preserve">cincuenta minutos del día once de octubre de dos mil veintiuno. </w:t>
      </w:r>
      <w:r w:rsidRPr="00AC2601">
        <w:rPr>
          <w:rFonts w:ascii="Book Antiqua" w:hAnsi="Book Antiqua"/>
          <w:b/>
          <w:sz w:val="22"/>
          <w:szCs w:val="22"/>
        </w:rPr>
        <w:t xml:space="preserve">CONSIDERANDO: I. </w:t>
      </w:r>
      <w:r>
        <w:rPr>
          <w:rFonts w:ascii="Book Antiqua" w:hAnsi="Book Antiqua"/>
          <w:sz w:val="22"/>
          <w:szCs w:val="22"/>
          <w:lang w:val="es-ES" w:eastAsia="es-ES"/>
        </w:rPr>
        <w:t xml:space="preserve">Téngase por recibida </w:t>
      </w:r>
      <w:r w:rsidRPr="00AC2601">
        <w:rPr>
          <w:rFonts w:ascii="Book Antiqua" w:hAnsi="Book Antiqua"/>
          <w:sz w:val="22"/>
          <w:szCs w:val="22"/>
          <w:lang w:val="es-ES" w:eastAsia="es-ES"/>
        </w:rPr>
        <w:t>la solicitud de información presentada a la Unidad de Acceso a la Gobernación y D</w:t>
      </w:r>
      <w:r>
        <w:rPr>
          <w:rFonts w:ascii="Book Antiqua" w:hAnsi="Book Antiqua"/>
          <w:sz w:val="22"/>
          <w:szCs w:val="22"/>
          <w:lang w:val="es-ES" w:eastAsia="es-ES"/>
        </w:rPr>
        <w:t xml:space="preserve">esarrollo Territorial, en fecha 30 de septiembre del presente año, a nombre del señor </w:t>
      </w:r>
      <w:r>
        <w:rPr>
          <w:rFonts w:ascii="Book Antiqua" w:hAnsi="Book Antiqua"/>
          <w:b/>
          <w:sz w:val="22"/>
          <w:szCs w:val="22"/>
          <w:lang w:val="es-ES" w:eastAsia="es-ES"/>
        </w:rPr>
        <w:t>****</w:t>
      </w:r>
      <w:r>
        <w:rPr>
          <w:rFonts w:ascii="Book Antiqua" w:hAnsi="Book Antiqua"/>
          <w:sz w:val="22"/>
          <w:szCs w:val="22"/>
          <w:lang w:val="es-ES" w:eastAsia="es-ES"/>
        </w:rPr>
        <w:t xml:space="preserve">, </w:t>
      </w:r>
      <w:r w:rsidRPr="00AC2601">
        <w:rPr>
          <w:rFonts w:ascii="Book Antiqua" w:hAnsi="Book Antiqua"/>
          <w:sz w:val="22"/>
          <w:szCs w:val="22"/>
          <w:lang w:val="es-ES" w:eastAsia="es-ES"/>
        </w:rPr>
        <w:t xml:space="preserve">registrada por esta Unidad bajo el correlativo </w:t>
      </w:r>
      <w:r w:rsidRPr="00AC2601">
        <w:rPr>
          <w:rFonts w:ascii="Book Antiqua" w:hAnsi="Book Antiqua"/>
          <w:b/>
          <w:sz w:val="22"/>
          <w:szCs w:val="22"/>
          <w:lang w:val="es-ES" w:eastAsia="es-ES"/>
        </w:rPr>
        <w:t>MIGOBDT-2021-0</w:t>
      </w:r>
      <w:r>
        <w:rPr>
          <w:rFonts w:ascii="Book Antiqua" w:hAnsi="Book Antiqua"/>
          <w:b/>
          <w:sz w:val="22"/>
          <w:szCs w:val="22"/>
          <w:lang w:val="es-ES" w:eastAsia="es-ES"/>
        </w:rPr>
        <w:t>103</w:t>
      </w:r>
      <w:r w:rsidRPr="00AC2601">
        <w:rPr>
          <w:rFonts w:ascii="Book Antiqua" w:hAnsi="Book Antiqua"/>
          <w:sz w:val="22"/>
          <w:szCs w:val="22"/>
          <w:shd w:val="clear" w:color="auto" w:fill="FFFFFF"/>
        </w:rPr>
        <w:t>, por medio de la cual solicita:</w:t>
      </w:r>
      <w:r>
        <w:rPr>
          <w:rFonts w:ascii="Book Antiqua" w:hAnsi="Book Antiqua"/>
          <w:sz w:val="22"/>
          <w:szCs w:val="22"/>
          <w:shd w:val="clear" w:color="auto" w:fill="FFFFFF"/>
        </w:rPr>
        <w:t xml:space="preserve"> “Versión pública de datos estadísticos de inundaciones urbanas del área metropolitana de San Salvador, más mapas de riesgo de inundaciones del AMSS” </w:t>
      </w:r>
      <w:r w:rsidRPr="00AC2601">
        <w:rPr>
          <w:rFonts w:ascii="Book Antiqua" w:hAnsi="Book Antiqua"/>
          <w:b/>
          <w:sz w:val="22"/>
          <w:szCs w:val="22"/>
          <w:shd w:val="clear" w:color="auto" w:fill="FFFFFF"/>
        </w:rPr>
        <w:t>II.</w:t>
      </w:r>
      <w:r w:rsidRPr="00AC2601">
        <w:rPr>
          <w:rFonts w:ascii="Book Antiqua" w:hAnsi="Book Antiqua"/>
          <w:sz w:val="22"/>
          <w:szCs w:val="22"/>
          <w:shd w:val="clear" w:color="auto" w:fill="FFFFFF"/>
        </w:rPr>
        <w:t xml:space="preserve"> </w:t>
      </w:r>
      <w:r w:rsidRPr="00AC2601">
        <w:rPr>
          <w:rFonts w:ascii="Book Antiqua" w:hAnsi="Book Antiqua"/>
          <w:sz w:val="22"/>
          <w:szCs w:val="22"/>
        </w:rPr>
        <w:t>Que conforme al Art. 70 de la Ley de Acceso a la Información Pública, se remite el requerimiento a</w:t>
      </w:r>
      <w:r>
        <w:rPr>
          <w:rFonts w:ascii="Book Antiqua" w:hAnsi="Book Antiqua"/>
          <w:sz w:val="22"/>
          <w:szCs w:val="22"/>
        </w:rPr>
        <w:t xml:space="preserve"> la Dirección General de Protección Civil, Prevención y Mitigación de Desastres,  la cual se adjunta a la presente. </w:t>
      </w:r>
      <w:r w:rsidRPr="00AC2601">
        <w:rPr>
          <w:rFonts w:ascii="Book Antiqua" w:hAnsi="Book Antiqua"/>
          <w:b/>
          <w:sz w:val="22"/>
          <w:szCs w:val="22"/>
          <w:lang w:eastAsia="es-ES"/>
        </w:rPr>
        <w:t>POR TANTO</w:t>
      </w:r>
      <w:r w:rsidRPr="00AC2601">
        <w:rPr>
          <w:rFonts w:ascii="Book Antiqua" w:hAnsi="Book Antiqua"/>
          <w:sz w:val="22"/>
          <w:szCs w:val="22"/>
          <w:lang w:eastAsia="es-ES"/>
        </w:rPr>
        <w:t xml:space="preserve">, </w:t>
      </w:r>
      <w:r w:rsidRPr="00AC2601">
        <w:rPr>
          <w:rFonts w:ascii="Book Antiqua" w:hAnsi="Book Antiqua"/>
          <w:sz w:val="22"/>
          <w:szCs w:val="22"/>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sz w:val="22"/>
          <w:szCs w:val="22"/>
          <w:lang w:val="es-ES" w:eastAsia="es-ES"/>
        </w:rPr>
        <w:t>RESUELVE:</w:t>
      </w:r>
      <w:r w:rsidRPr="00AC2601">
        <w:rPr>
          <w:rFonts w:ascii="Book Antiqua" w:hAnsi="Book Antiqua"/>
          <w:b/>
          <w:sz w:val="22"/>
          <w:szCs w:val="22"/>
        </w:rPr>
        <w:t xml:space="preserve"> 1°) </w:t>
      </w:r>
      <w:r w:rsidRPr="00AC2601">
        <w:rPr>
          <w:rFonts w:ascii="Book Antiqua" w:hAnsi="Book Antiqua"/>
          <w:b/>
          <w:sz w:val="22"/>
          <w:szCs w:val="22"/>
          <w:lang w:val="es-ES" w:eastAsia="es-ES"/>
        </w:rPr>
        <w:t xml:space="preserve">Conceder </w:t>
      </w:r>
      <w:r w:rsidRPr="00AC2601">
        <w:rPr>
          <w:rFonts w:ascii="Book Antiqua" w:hAnsi="Book Antiqua"/>
          <w:sz w:val="22"/>
          <w:szCs w:val="22"/>
          <w:lang w:val="es-ES" w:eastAsia="es-ES"/>
        </w:rPr>
        <w:t>el acceso a la información solicitada.</w:t>
      </w:r>
      <w:r w:rsidRPr="00AC2601">
        <w:rPr>
          <w:rFonts w:ascii="Book Antiqua" w:hAnsi="Book Antiqua"/>
          <w:b/>
          <w:sz w:val="22"/>
          <w:szCs w:val="22"/>
        </w:rPr>
        <w:t xml:space="preserve"> 2°) </w:t>
      </w:r>
      <w:r w:rsidRPr="00AC2601">
        <w:rPr>
          <w:rFonts w:ascii="Book Antiqua" w:hAnsi="Book Antiqua"/>
          <w:b/>
          <w:sz w:val="22"/>
          <w:szCs w:val="22"/>
          <w:lang w:val="es-ES" w:eastAsia="es-ES"/>
        </w:rPr>
        <w:t xml:space="preserve">Entregar </w:t>
      </w:r>
      <w:r w:rsidRPr="00AC2601">
        <w:rPr>
          <w:rFonts w:ascii="Book Antiqua" w:hAnsi="Book Antiqua"/>
          <w:sz w:val="22"/>
          <w:szCs w:val="22"/>
          <w:lang w:val="es-ES" w:eastAsia="es-ES"/>
        </w:rPr>
        <w:t>la información por el medio solicitado para tal efecto</w:t>
      </w:r>
      <w:r w:rsidRPr="00AC2601">
        <w:rPr>
          <w:rFonts w:ascii="Book Antiqua" w:hAnsi="Book Antiqua"/>
          <w:b/>
          <w:sz w:val="22"/>
          <w:szCs w:val="22"/>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spacing w:after="0"/>
        <w:jc w:val="center"/>
        <w:rPr>
          <w:rFonts w:ascii="Book Antiqua" w:hAnsi="Book Antiqua"/>
          <w:b/>
        </w:rPr>
      </w:pPr>
      <w:r>
        <w:rPr>
          <w:rFonts w:ascii="Book Antiqua" w:hAnsi="Book Antiqua"/>
          <w:b/>
        </w:rPr>
        <w:t xml:space="preserve">RESOLUCIÓN NO. 105/2021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Default="00382C38" w:rsidP="00382C38">
      <w:pPr>
        <w:jc w:val="both"/>
        <w:rPr>
          <w:rFonts w:ascii="Book Antiqua" w:hAnsi="Book Antiqua"/>
          <w:b/>
          <w:lang w:val="es-ES" w:eastAsia="es-ES"/>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ocho </w:t>
      </w:r>
      <w:r w:rsidRPr="00AC2601">
        <w:rPr>
          <w:rFonts w:ascii="Book Antiqua" w:hAnsi="Book Antiqua"/>
        </w:rPr>
        <w:t>horas con</w:t>
      </w:r>
      <w:r>
        <w:rPr>
          <w:rFonts w:ascii="Book Antiqua" w:hAnsi="Book Antiqua"/>
        </w:rPr>
        <w:t xml:space="preserve"> un minuto del día doce de octubre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 xml:space="preserve">esarrollo Territorial, en fecha cuatro de octubre del presente año, a nombre de la señorita </w:t>
      </w:r>
      <w:r>
        <w:rPr>
          <w:rFonts w:ascii="Book Antiqua" w:hAnsi="Book Antiqua"/>
          <w:b/>
          <w:lang w:val="es-ES" w:eastAsia="es-ES"/>
        </w:rPr>
        <w:t>***</w:t>
      </w:r>
      <w:r>
        <w:rPr>
          <w:rFonts w:ascii="Book Antiqua" w:hAnsi="Book Antiqua"/>
          <w:lang w:val="es-ES" w:eastAsia="es-ES"/>
        </w:rPr>
        <w:t xml:space="preserve">, </w:t>
      </w:r>
      <w:r w:rsidRPr="00AC2601">
        <w:rPr>
          <w:rFonts w:ascii="Book Antiqua" w:hAnsi="Book Antiqua"/>
          <w:lang w:val="es-ES" w:eastAsia="es-ES"/>
        </w:rPr>
        <w:t xml:space="preserve">registrada por esta Unidad bajo el correlativo </w:t>
      </w:r>
      <w:r w:rsidRPr="00AC2601">
        <w:rPr>
          <w:rFonts w:ascii="Book Antiqua" w:hAnsi="Book Antiqua"/>
          <w:b/>
          <w:lang w:val="es-ES" w:eastAsia="es-ES"/>
        </w:rPr>
        <w:t>MIGOBDT-2021-0</w:t>
      </w:r>
      <w:r>
        <w:rPr>
          <w:rFonts w:ascii="Book Antiqua" w:hAnsi="Book Antiqua"/>
          <w:b/>
          <w:lang w:val="es-ES" w:eastAsia="es-ES"/>
        </w:rPr>
        <w:t>104</w:t>
      </w:r>
      <w:r w:rsidRPr="00AC2601">
        <w:rPr>
          <w:rFonts w:ascii="Book Antiqua" w:hAnsi="Book Antiqua"/>
          <w:shd w:val="clear" w:color="auto" w:fill="FFFFFF"/>
        </w:rPr>
        <w:t>, por medio de la cual solicita:</w:t>
      </w:r>
      <w:r>
        <w:rPr>
          <w:rFonts w:ascii="Book Antiqua" w:hAnsi="Book Antiqua"/>
          <w:shd w:val="clear" w:color="auto" w:fill="FFFFFF"/>
        </w:rPr>
        <w:t xml:space="preserve"> “</w:t>
      </w:r>
      <w:r>
        <w:rPr>
          <w:rFonts w:ascii="Book Antiqua" w:hAnsi="Book Antiqua"/>
          <w:i/>
        </w:rPr>
        <w:t xml:space="preserve">En base a los registros ¿Cuántos siniestros ocurren en el año por cilindros domésticos de gas en casas o establecimientos que los utilizan? (año 2021) ¿Cuáles son las causas  de dichos incidentes registrados?”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General del Cuerpo de Bomberos de El Salvador, la cual se adjunta a la presente.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sidRPr="00AC2601">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 solicitada.</w:t>
      </w:r>
      <w:r w:rsidRPr="00AC2601">
        <w:rPr>
          <w:rFonts w:ascii="Book Antiqua" w:hAnsi="Book Antiqua"/>
          <w:b/>
        </w:rPr>
        <w:t xml:space="preserve"> 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jc w:val="both"/>
        <w:rPr>
          <w:rFonts w:ascii="Book Antiqua" w:hAnsi="Book Antiqua"/>
          <w:b/>
          <w:lang w:val="es-ES" w:eastAsia="es-ES"/>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p>
    <w:p w:rsidR="00382C38" w:rsidRDefault="00382C38" w:rsidP="00382C38">
      <w:pPr>
        <w:spacing w:after="0"/>
        <w:jc w:val="center"/>
        <w:rPr>
          <w:rFonts w:ascii="Book Antiqua" w:hAnsi="Book Antiqua"/>
          <w:b/>
        </w:rPr>
      </w:pPr>
      <w:r>
        <w:rPr>
          <w:rFonts w:ascii="Book Antiqua" w:hAnsi="Book Antiqua"/>
          <w:b/>
        </w:rPr>
        <w:t xml:space="preserve">RESOLUCIÓN NO. 106/2021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Pr="007A6188" w:rsidRDefault="00382C38" w:rsidP="00382C38">
      <w:pPr>
        <w:jc w:val="both"/>
        <w:rPr>
          <w:rFonts w:ascii="Book Antiqua" w:hAnsi="Book Antiqua"/>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diez </w:t>
      </w:r>
      <w:r w:rsidRPr="00AC2601">
        <w:rPr>
          <w:rFonts w:ascii="Book Antiqua" w:hAnsi="Book Antiqua"/>
        </w:rPr>
        <w:t>horas con</w:t>
      </w:r>
      <w:r>
        <w:rPr>
          <w:rFonts w:ascii="Book Antiqua" w:hAnsi="Book Antiqua"/>
        </w:rPr>
        <w:t xml:space="preserve"> veintitrés minuto del día doce de octubre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 xml:space="preserve">esarrollo Territorial, en fecha cuatro de octubre del presente año, a nombre de la señorita </w:t>
      </w:r>
      <w:r>
        <w:rPr>
          <w:rFonts w:ascii="Book Antiqua" w:hAnsi="Book Antiqua"/>
          <w:b/>
          <w:lang w:val="es-ES" w:eastAsia="es-ES"/>
        </w:rPr>
        <w:t>****</w:t>
      </w:r>
      <w:r>
        <w:rPr>
          <w:rFonts w:ascii="Book Antiqua" w:hAnsi="Book Antiqua"/>
          <w:b/>
          <w:lang w:val="es-ES" w:eastAsia="es-ES"/>
        </w:rPr>
        <w:t xml:space="preserve">, </w:t>
      </w:r>
      <w:r w:rsidRPr="00AC2601">
        <w:rPr>
          <w:rFonts w:ascii="Book Antiqua" w:hAnsi="Book Antiqua"/>
          <w:lang w:val="es-ES" w:eastAsia="es-ES"/>
        </w:rPr>
        <w:t xml:space="preserve">registrada por esta Unidad bajo el correlativo </w:t>
      </w:r>
      <w:r w:rsidRPr="00AC2601">
        <w:rPr>
          <w:rFonts w:ascii="Book Antiqua" w:hAnsi="Book Antiqua"/>
          <w:b/>
          <w:lang w:val="es-ES" w:eastAsia="es-ES"/>
        </w:rPr>
        <w:t>MIGOBDT-2021-0</w:t>
      </w:r>
      <w:r>
        <w:rPr>
          <w:rFonts w:ascii="Book Antiqua" w:hAnsi="Book Antiqua"/>
          <w:b/>
          <w:lang w:val="es-ES" w:eastAsia="es-ES"/>
        </w:rPr>
        <w:t>106</w:t>
      </w:r>
      <w:r w:rsidRPr="00AC2601">
        <w:rPr>
          <w:rFonts w:ascii="Book Antiqua" w:hAnsi="Book Antiqua"/>
          <w:shd w:val="clear" w:color="auto" w:fill="FFFFFF"/>
        </w:rPr>
        <w:t>, por medio de la cual solicita:</w:t>
      </w:r>
      <w:r>
        <w:rPr>
          <w:rFonts w:ascii="Book Antiqua" w:hAnsi="Book Antiqua"/>
          <w:shd w:val="clear" w:color="auto" w:fill="FFFFFF"/>
        </w:rPr>
        <w:t xml:space="preserve"> I) </w:t>
      </w:r>
      <w:r w:rsidRPr="00DF6653">
        <w:rPr>
          <w:rFonts w:ascii="Book Antiqua" w:hAnsi="Book Antiqua"/>
          <w:i/>
        </w:rPr>
        <w:t>Me informe sobre la representación legal de FUNDACIÓN SALVADOREÑA DE INV</w:t>
      </w:r>
      <w:r>
        <w:rPr>
          <w:rFonts w:ascii="Book Antiqua" w:hAnsi="Book Antiqua"/>
          <w:i/>
        </w:rPr>
        <w:t xml:space="preserve">ESTIGACIONES DEL CAFÉ (PROCAFE) II) </w:t>
      </w:r>
      <w:r w:rsidRPr="00DF6653">
        <w:rPr>
          <w:rFonts w:ascii="Book Antiqua" w:hAnsi="Book Antiqua"/>
          <w:i/>
        </w:rPr>
        <w:t>Me extienda una COPIA DIGITAL de la última Acta de Elección de Junta Directiva u organismo de administración de FUNDACIÓN SALVADOREÑA DE INVESTIGACIONES DEL CAFÉ (PROCAFE)</w:t>
      </w:r>
      <w:r>
        <w:rPr>
          <w:rFonts w:ascii="Book Antiqua" w:hAnsi="Book Antiqua"/>
          <w:i/>
        </w:rPr>
        <w:t xml:space="preserve">.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General del Registro de Asociaciones y Fundaciones Sin Fines de Lucro, la cual se adjunta a la presente.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sidRPr="00AC2601">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 solicitada.</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D564A2" w:rsidRDefault="00382C38" w:rsidP="00382C38">
      <w:pPr>
        <w:spacing w:after="0"/>
        <w:jc w:val="center"/>
        <w:rPr>
          <w:rFonts w:ascii="Book Antiqua" w:hAnsi="Book Antiqua"/>
          <w:b/>
        </w:rPr>
      </w:pPr>
      <w:r>
        <w:rPr>
          <w:rFonts w:ascii="Book Antiqua" w:hAnsi="Book Antiqua"/>
          <w:b/>
        </w:rPr>
        <w:t xml:space="preserve">RESOLUCIÓN NO. 107/2021 </w:t>
      </w:r>
    </w:p>
    <w:p w:rsidR="00382C38" w:rsidRDefault="00382C38" w:rsidP="00382C38">
      <w:pPr>
        <w:jc w:val="both"/>
        <w:rPr>
          <w:rFonts w:ascii="Book Antiqua" w:hAnsi="Book Antiqua"/>
          <w:b/>
          <w:sz w:val="24"/>
          <w:szCs w:val="24"/>
        </w:rPr>
      </w:pPr>
      <w:r w:rsidRPr="00705F43">
        <w:rPr>
          <w:rFonts w:ascii="Book Antiqua" w:hAnsi="Book Antiqua"/>
          <w:sz w:val="24"/>
          <w:szCs w:val="24"/>
        </w:rPr>
        <w:t>Unidad de Acceso a la Información Pública del  Ministerio de Gobernación y Desarrollo Territorial</w:t>
      </w:r>
      <w:r>
        <w:rPr>
          <w:rFonts w:ascii="Book Antiqua" w:hAnsi="Book Antiqua"/>
          <w:sz w:val="24"/>
          <w:szCs w:val="24"/>
        </w:rPr>
        <w:t xml:space="preserve">: San Salvador, a las nueve horas con nueve </w:t>
      </w:r>
      <w:r w:rsidRPr="00705F43">
        <w:rPr>
          <w:rFonts w:ascii="Book Antiqua" w:hAnsi="Book Antiqua"/>
          <w:sz w:val="24"/>
          <w:szCs w:val="24"/>
        </w:rPr>
        <w:t xml:space="preserve">minutos del </w:t>
      </w:r>
      <w:r>
        <w:rPr>
          <w:rFonts w:ascii="Book Antiqua" w:hAnsi="Book Antiqua"/>
          <w:sz w:val="24"/>
          <w:szCs w:val="24"/>
        </w:rPr>
        <w:t xml:space="preserve">dieciocho de octubre </w:t>
      </w:r>
      <w:r w:rsidRPr="00705F43">
        <w:rPr>
          <w:rFonts w:ascii="Book Antiqua" w:hAnsi="Book Antiqua"/>
          <w:sz w:val="24"/>
          <w:szCs w:val="24"/>
        </w:rPr>
        <w:t xml:space="preserve">del dos mil veintiuno. </w:t>
      </w:r>
      <w:r w:rsidRPr="00705F43">
        <w:rPr>
          <w:rFonts w:ascii="Book Antiqua" w:hAnsi="Book Antiqua"/>
          <w:b/>
          <w:sz w:val="24"/>
          <w:szCs w:val="24"/>
        </w:rPr>
        <w:t xml:space="preserve">CONSIDERANDO </w:t>
      </w:r>
      <w:r w:rsidRPr="00705F43">
        <w:rPr>
          <w:rFonts w:ascii="Book Antiqua" w:hAnsi="Book Antiqua"/>
          <w:sz w:val="24"/>
          <w:szCs w:val="24"/>
        </w:rPr>
        <w:t xml:space="preserve">que: </w:t>
      </w:r>
      <w:r w:rsidRPr="00D04834">
        <w:rPr>
          <w:rFonts w:ascii="Book Antiqua" w:hAnsi="Book Antiqua"/>
          <w:b/>
          <w:sz w:val="24"/>
          <w:szCs w:val="24"/>
        </w:rPr>
        <w:t>I.</w:t>
      </w:r>
      <w:r>
        <w:rPr>
          <w:rFonts w:ascii="Book Antiqua" w:hAnsi="Book Antiqua"/>
          <w:sz w:val="24"/>
          <w:szCs w:val="24"/>
        </w:rPr>
        <w:t xml:space="preserve"> En fecha veintisiete de septiembre de </w:t>
      </w:r>
      <w:r w:rsidRPr="00705F43">
        <w:rPr>
          <w:rFonts w:ascii="Book Antiqua" w:hAnsi="Book Antiqua"/>
          <w:sz w:val="24"/>
          <w:szCs w:val="24"/>
        </w:rPr>
        <w:t>20</w:t>
      </w:r>
      <w:r>
        <w:rPr>
          <w:rFonts w:ascii="Book Antiqua" w:hAnsi="Book Antiqua"/>
          <w:sz w:val="24"/>
          <w:szCs w:val="24"/>
        </w:rPr>
        <w:t xml:space="preserve">21, la señorita </w:t>
      </w:r>
      <w:r>
        <w:rPr>
          <w:rFonts w:ascii="Book Antiqua" w:hAnsi="Book Antiqua"/>
          <w:sz w:val="24"/>
          <w:szCs w:val="24"/>
        </w:rPr>
        <w:t>****</w:t>
      </w:r>
      <w:r>
        <w:rPr>
          <w:rFonts w:ascii="Book Antiqua" w:hAnsi="Book Antiqua"/>
          <w:sz w:val="24"/>
          <w:szCs w:val="24"/>
        </w:rPr>
        <w:t xml:space="preserve">, presento por medio de correo electrónico  a esta unidad, la solicitud de información a la cual se le asignó el número </w:t>
      </w:r>
      <w:r w:rsidRPr="00D04834">
        <w:rPr>
          <w:rFonts w:ascii="Book Antiqua" w:hAnsi="Book Antiqua"/>
          <w:b/>
          <w:sz w:val="24"/>
          <w:szCs w:val="24"/>
        </w:rPr>
        <w:t>MIGOBDT-2021-0</w:t>
      </w:r>
      <w:r>
        <w:rPr>
          <w:rFonts w:ascii="Book Antiqua" w:hAnsi="Book Antiqua"/>
          <w:b/>
          <w:sz w:val="24"/>
          <w:szCs w:val="24"/>
        </w:rPr>
        <w:t>101</w:t>
      </w:r>
      <w:r w:rsidRPr="00705F43">
        <w:rPr>
          <w:rFonts w:ascii="Book Antiqua" w:hAnsi="Book Antiqua"/>
          <w:sz w:val="24"/>
          <w:szCs w:val="24"/>
        </w:rPr>
        <w:t>, por medio de la cual requirió:</w:t>
      </w:r>
      <w:r>
        <w:rPr>
          <w:rFonts w:ascii="Book Antiqua" w:hAnsi="Book Antiqua"/>
          <w:sz w:val="24"/>
          <w:szCs w:val="24"/>
        </w:rPr>
        <w:t xml:space="preserve"> </w:t>
      </w:r>
      <w:r w:rsidRPr="005B2F15">
        <w:rPr>
          <w:rFonts w:ascii="Book Antiqua" w:hAnsi="Book Antiqua"/>
          <w:i/>
          <w:lang w:val="es-ES" w:eastAsia="es-ES"/>
        </w:rPr>
        <w:t>“</w:t>
      </w:r>
      <w:r w:rsidRPr="005B2F15">
        <w:rPr>
          <w:rFonts w:ascii="Book Antiqua" w:eastAsia="Times New Roman" w:hAnsi="Book Antiqua" w:cs="Helvetica"/>
          <w:i/>
          <w:color w:val="000000"/>
          <w:sz w:val="21"/>
          <w:szCs w:val="21"/>
          <w:lang w:eastAsia="es-SV"/>
        </w:rPr>
        <w:t>- Listado de organizaciones no gubernamentales de el salvador</w:t>
      </w:r>
      <w:r w:rsidRPr="005B2F15">
        <w:rPr>
          <w:rFonts w:ascii="Book Antiqua" w:hAnsi="Book Antiqua" w:cs="Times New Roman"/>
          <w:i/>
        </w:rPr>
        <w:t>.-</w:t>
      </w:r>
      <w:r w:rsidRPr="005B2F15">
        <w:rPr>
          <w:rFonts w:ascii="Book Antiqua" w:eastAsia="Times New Roman" w:hAnsi="Book Antiqua" w:cs="Helvetica"/>
          <w:i/>
          <w:color w:val="000000"/>
          <w:sz w:val="21"/>
          <w:szCs w:val="21"/>
          <w:lang w:eastAsia="es-SV"/>
        </w:rPr>
        <w:t>Nombre o denominación.- Sitio web”</w:t>
      </w:r>
      <w:r>
        <w:rPr>
          <w:rFonts w:ascii="Book Antiqua" w:eastAsia="Times New Roman" w:hAnsi="Book Antiqua" w:cs="Helvetica"/>
          <w:i/>
          <w:color w:val="000000"/>
          <w:sz w:val="21"/>
          <w:szCs w:val="21"/>
          <w:lang w:eastAsia="es-SV"/>
        </w:rPr>
        <w:t xml:space="preserve"> </w:t>
      </w:r>
      <w:r w:rsidRPr="003958A6">
        <w:rPr>
          <w:rFonts w:ascii="Book Antiqua" w:hAnsi="Book Antiqua"/>
          <w:b/>
          <w:sz w:val="24"/>
          <w:szCs w:val="24"/>
        </w:rPr>
        <w:t>II.</w:t>
      </w:r>
      <w:r>
        <w:rPr>
          <w:rFonts w:ascii="Book Antiqua" w:hAnsi="Book Antiqua"/>
          <w:sz w:val="24"/>
          <w:szCs w:val="24"/>
        </w:rPr>
        <w:t xml:space="preserve"> </w:t>
      </w:r>
      <w:r w:rsidRPr="00705F43">
        <w:rPr>
          <w:rFonts w:ascii="Book Antiqua" w:hAnsi="Book Antiqua"/>
          <w:sz w:val="24"/>
          <w:szCs w:val="24"/>
        </w:rPr>
        <w:t xml:space="preserve"> </w:t>
      </w:r>
      <w:r>
        <w:rPr>
          <w:rFonts w:ascii="Book Antiqua" w:hAnsi="Book Antiqua"/>
          <w:sz w:val="24"/>
          <w:szCs w:val="24"/>
        </w:rPr>
        <w:t xml:space="preserve">Que dichas solicitud adolece de falta de requisitos formales, por lo que a través de resolución que fue notificada en fecha 28/09/2021, </w:t>
      </w:r>
      <w:r w:rsidRPr="00705F43">
        <w:rPr>
          <w:rFonts w:ascii="Book Antiqua" w:hAnsi="Book Antiqua"/>
          <w:sz w:val="24"/>
          <w:szCs w:val="24"/>
        </w:rPr>
        <w:t>por medio de correo electrónico, remitiéndole una copia de l</w:t>
      </w:r>
      <w:r>
        <w:rPr>
          <w:rFonts w:ascii="Book Antiqua" w:hAnsi="Book Antiqua"/>
          <w:sz w:val="24"/>
          <w:szCs w:val="24"/>
        </w:rPr>
        <w:t xml:space="preserve">a resolución antes relacionada, sin embargo,  en fecha 28/09/2021,  referida solicitante, únicamente agrega copia digital de su documento único de identidad, por lo que no subsana, todas las observaciones que se le realizan a su solicitud. </w:t>
      </w:r>
      <w:r w:rsidRPr="00705F43">
        <w:rPr>
          <w:rFonts w:ascii="Book Antiqua" w:hAnsi="Book Antiqua"/>
          <w:sz w:val="24"/>
          <w:szCs w:val="24"/>
        </w:rPr>
        <w:t xml:space="preserve">Así, el art. </w:t>
      </w:r>
      <w:r>
        <w:rPr>
          <w:rFonts w:ascii="Book Antiqua" w:hAnsi="Book Antiqua"/>
          <w:sz w:val="24"/>
          <w:szCs w:val="24"/>
        </w:rPr>
        <w:t xml:space="preserve">66 </w:t>
      </w:r>
      <w:proofErr w:type="gramStart"/>
      <w:r w:rsidRPr="00705F43">
        <w:rPr>
          <w:rFonts w:ascii="Book Antiqua" w:hAnsi="Book Antiqua"/>
          <w:sz w:val="24"/>
          <w:szCs w:val="24"/>
        </w:rPr>
        <w:t>inc.</w:t>
      </w:r>
      <w:proofErr w:type="gramEnd"/>
      <w:r w:rsidRPr="00705F43">
        <w:rPr>
          <w:rFonts w:ascii="Book Antiqua" w:hAnsi="Book Antiqua"/>
          <w:sz w:val="24"/>
          <w:szCs w:val="24"/>
        </w:rPr>
        <w:t xml:space="preserve"> 5° de la Ley de Acceso a la informac</w:t>
      </w:r>
      <w:r>
        <w:rPr>
          <w:rFonts w:ascii="Book Antiqua" w:hAnsi="Book Antiqua"/>
          <w:sz w:val="24"/>
          <w:szCs w:val="24"/>
        </w:rPr>
        <w:t>ión Pública, en relación al Art. 72 de la Ley de Procedimientos Administrativos,  este último, establece: “</w:t>
      </w:r>
      <w:r w:rsidRPr="008A158C">
        <w:rPr>
          <w:rFonts w:ascii="Book Antiqua" w:hAnsi="Book Antiqua"/>
          <w:i/>
        </w:rPr>
        <w:t>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quedará a salvo su derecho de presentar nueva petición, si fuera procedente conforme a la Ley.</w:t>
      </w:r>
      <w:r>
        <w:rPr>
          <w:rFonts w:ascii="Book Antiqua" w:hAnsi="Book Antiqua"/>
          <w:i/>
        </w:rPr>
        <w:t xml:space="preserve">” </w:t>
      </w:r>
      <w:r w:rsidRPr="003958A6">
        <w:rPr>
          <w:rFonts w:ascii="Book Antiqua" w:hAnsi="Book Antiqua"/>
          <w:b/>
          <w:sz w:val="24"/>
          <w:szCs w:val="24"/>
        </w:rPr>
        <w:t xml:space="preserve">IV. </w:t>
      </w:r>
      <w:r w:rsidRPr="00705F43">
        <w:rPr>
          <w:rFonts w:ascii="Book Antiqua" w:hAnsi="Book Antiqua"/>
          <w:sz w:val="24"/>
          <w:szCs w:val="24"/>
        </w:rPr>
        <w:t xml:space="preserve">En ese sentido, siendo que el ciudadano no subsanó las prevenciones realizadas por esta Unidad, pese a haber transcurrido el plazo de </w:t>
      </w:r>
      <w:r>
        <w:rPr>
          <w:rFonts w:ascii="Book Antiqua" w:hAnsi="Book Antiqua"/>
          <w:sz w:val="24"/>
          <w:szCs w:val="24"/>
        </w:rPr>
        <w:t>diez</w:t>
      </w:r>
      <w:r w:rsidRPr="00705F43">
        <w:rPr>
          <w:rFonts w:ascii="Book Antiqua" w:hAnsi="Book Antiqua"/>
          <w:sz w:val="24"/>
          <w:szCs w:val="24"/>
        </w:rPr>
        <w:t xml:space="preserve"> días hábiles desde su notificación que se le otorgaron para tal efecto, por </w:t>
      </w:r>
      <w:r>
        <w:rPr>
          <w:rFonts w:ascii="Book Antiqua" w:hAnsi="Book Antiqua"/>
          <w:sz w:val="24"/>
          <w:szCs w:val="24"/>
        </w:rPr>
        <w:t xml:space="preserve">lo que </w:t>
      </w:r>
      <w:r w:rsidRPr="00705F43">
        <w:rPr>
          <w:rFonts w:ascii="Book Antiqua" w:hAnsi="Book Antiqua"/>
          <w:sz w:val="24"/>
          <w:szCs w:val="24"/>
        </w:rPr>
        <w:t>es procedente declarar inadmisible dicha solicitud, dejando expedito el derecho del solicitante de hacer un nuevo requerimiento de información si así lo decide, tomando en consideración los parámetros que se le han propuesto en la prevención y los requisitos de</w:t>
      </w:r>
      <w:r>
        <w:rPr>
          <w:rFonts w:ascii="Book Antiqua" w:hAnsi="Book Antiqua"/>
          <w:sz w:val="24"/>
          <w:szCs w:val="24"/>
        </w:rPr>
        <w:t xml:space="preserve"> los </w:t>
      </w:r>
      <w:r w:rsidRPr="00705F43">
        <w:rPr>
          <w:rFonts w:ascii="Book Antiqua" w:hAnsi="Book Antiqua"/>
          <w:sz w:val="24"/>
          <w:szCs w:val="24"/>
        </w:rPr>
        <w:t>art</w:t>
      </w:r>
      <w:r>
        <w:rPr>
          <w:rFonts w:ascii="Book Antiqua" w:hAnsi="Book Antiqua"/>
          <w:sz w:val="24"/>
          <w:szCs w:val="24"/>
        </w:rPr>
        <w:t>s</w:t>
      </w:r>
      <w:r w:rsidRPr="00705F43">
        <w:rPr>
          <w:rFonts w:ascii="Book Antiqua" w:hAnsi="Book Antiqua"/>
          <w:sz w:val="24"/>
          <w:szCs w:val="24"/>
        </w:rPr>
        <w:t xml:space="preserve">. 66 de la Ley de </w:t>
      </w:r>
      <w:r>
        <w:rPr>
          <w:rFonts w:ascii="Book Antiqua" w:hAnsi="Book Antiqua"/>
          <w:sz w:val="24"/>
          <w:szCs w:val="24"/>
        </w:rPr>
        <w:t xml:space="preserve">Acceso a la Información Pública, 52 y54 del Reglamento de la mencionada normativa.  </w:t>
      </w:r>
      <w:r w:rsidRPr="00705F43">
        <w:rPr>
          <w:rFonts w:ascii="Book Antiqua" w:hAnsi="Book Antiqua"/>
          <w:b/>
          <w:sz w:val="24"/>
          <w:szCs w:val="24"/>
        </w:rPr>
        <w:t>POR TANTO</w:t>
      </w:r>
      <w:r w:rsidRPr="00705F43">
        <w:rPr>
          <w:rFonts w:ascii="Book Antiqua" w:hAnsi="Book Antiqua"/>
          <w:sz w:val="24"/>
          <w:szCs w:val="24"/>
        </w:rPr>
        <w:t>, con base en los arts. 66 inciso 5°, 71 y 72 de la Ley de Acceso a la Información Pública,</w:t>
      </w:r>
      <w:r>
        <w:rPr>
          <w:rFonts w:ascii="Book Antiqua" w:hAnsi="Book Antiqua"/>
          <w:sz w:val="24"/>
          <w:szCs w:val="24"/>
        </w:rPr>
        <w:t xml:space="preserve"> y normativa citada, </w:t>
      </w:r>
      <w:r w:rsidRPr="00705F43">
        <w:rPr>
          <w:rFonts w:ascii="Book Antiqua" w:hAnsi="Book Antiqua"/>
          <w:sz w:val="24"/>
          <w:szCs w:val="24"/>
        </w:rPr>
        <w:t xml:space="preserve">se resuelve: </w:t>
      </w:r>
      <w:r w:rsidRPr="00153DEC">
        <w:rPr>
          <w:rFonts w:ascii="Book Antiqua" w:hAnsi="Book Antiqua"/>
          <w:b/>
          <w:sz w:val="24"/>
          <w:szCs w:val="24"/>
        </w:rPr>
        <w:t>1</w:t>
      </w:r>
      <w:r w:rsidRPr="00705F43">
        <w:rPr>
          <w:rFonts w:ascii="Book Antiqua" w:hAnsi="Book Antiqua"/>
          <w:sz w:val="24"/>
          <w:szCs w:val="24"/>
        </w:rPr>
        <w:t>. Declárase i</w:t>
      </w:r>
      <w:r>
        <w:rPr>
          <w:rFonts w:ascii="Book Antiqua" w:hAnsi="Book Antiqua"/>
          <w:sz w:val="24"/>
          <w:szCs w:val="24"/>
        </w:rPr>
        <w:t xml:space="preserve">nadmisible la solicitud número MIGOBDT-2021-0101 presentada por </w:t>
      </w:r>
      <w:r w:rsidRPr="00705F43">
        <w:rPr>
          <w:rFonts w:ascii="Book Antiqua" w:hAnsi="Book Antiqua"/>
          <w:sz w:val="24"/>
          <w:szCs w:val="24"/>
        </w:rPr>
        <w:t xml:space="preserve">el día </w:t>
      </w:r>
      <w:r>
        <w:rPr>
          <w:rFonts w:ascii="Book Antiqua" w:hAnsi="Book Antiqua"/>
          <w:sz w:val="24"/>
          <w:szCs w:val="24"/>
        </w:rPr>
        <w:t>27</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por no haber contestado dentro del plazo legal correspondiente las prevenciones emitida</w:t>
      </w:r>
      <w:r>
        <w:rPr>
          <w:rFonts w:ascii="Book Antiqua" w:hAnsi="Book Antiqua"/>
          <w:sz w:val="24"/>
          <w:szCs w:val="24"/>
        </w:rPr>
        <w:t>s</w:t>
      </w:r>
      <w:r w:rsidRPr="00705F43">
        <w:rPr>
          <w:rFonts w:ascii="Book Antiqua" w:hAnsi="Book Antiqua"/>
          <w:sz w:val="24"/>
          <w:szCs w:val="24"/>
        </w:rPr>
        <w:t xml:space="preserve"> por resolución de fecha </w:t>
      </w:r>
      <w:r>
        <w:rPr>
          <w:rFonts w:ascii="Book Antiqua" w:hAnsi="Book Antiqua"/>
          <w:sz w:val="24"/>
          <w:szCs w:val="24"/>
        </w:rPr>
        <w:t>28</w:t>
      </w:r>
      <w:r w:rsidRPr="00705F43">
        <w:rPr>
          <w:rFonts w:ascii="Book Antiqua" w:hAnsi="Book Antiqua"/>
          <w:sz w:val="24"/>
          <w:szCs w:val="24"/>
        </w:rPr>
        <w:t>/0</w:t>
      </w:r>
      <w:r>
        <w:rPr>
          <w:rFonts w:ascii="Book Antiqua" w:hAnsi="Book Antiqua"/>
          <w:sz w:val="24"/>
          <w:szCs w:val="24"/>
        </w:rPr>
        <w:t>9</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2. Infórmese a</w:t>
      </w:r>
      <w:r>
        <w:rPr>
          <w:rFonts w:ascii="Book Antiqua" w:hAnsi="Book Antiqua"/>
          <w:sz w:val="24"/>
          <w:szCs w:val="24"/>
        </w:rPr>
        <w:t xml:space="preserve"> </w:t>
      </w:r>
      <w:r w:rsidRPr="00705F43">
        <w:rPr>
          <w:rFonts w:ascii="Book Antiqua" w:hAnsi="Book Antiqua"/>
          <w:sz w:val="24"/>
          <w:szCs w:val="24"/>
        </w:rPr>
        <w:t>l</w:t>
      </w:r>
      <w:r>
        <w:rPr>
          <w:rFonts w:ascii="Book Antiqua" w:hAnsi="Book Antiqua"/>
          <w:sz w:val="24"/>
          <w:szCs w:val="24"/>
        </w:rPr>
        <w:t>a</w:t>
      </w:r>
      <w:r w:rsidRPr="00705F43">
        <w:rPr>
          <w:rFonts w:ascii="Book Antiqua" w:hAnsi="Book Antiqua"/>
          <w:sz w:val="24"/>
          <w:szCs w:val="24"/>
        </w:rPr>
        <w:t xml:space="preserve"> ciudadan</w:t>
      </w:r>
      <w:r>
        <w:rPr>
          <w:rFonts w:ascii="Book Antiqua" w:hAnsi="Book Antiqua"/>
          <w:sz w:val="24"/>
          <w:szCs w:val="24"/>
        </w:rPr>
        <w:t>a</w:t>
      </w:r>
      <w:r w:rsidRPr="00705F43">
        <w:rPr>
          <w:rFonts w:ascii="Book Antiqua" w:hAnsi="Book Antiqua"/>
          <w:sz w:val="24"/>
          <w:szCs w:val="24"/>
        </w:rPr>
        <w:t xml:space="preserve"> que puede plantear una nueva solicitud respecto de este mismo tema, si así lo estima conveniente, debiéndose sujetar a los requisitos dispuestos en la citada ley y en la observaciones realizadas en la aludida prevención. 3. </w:t>
      </w:r>
      <w:r w:rsidRPr="008A158C">
        <w:rPr>
          <w:rFonts w:ascii="Book Antiqua" w:hAnsi="Book Antiqua"/>
          <w:b/>
          <w:sz w:val="24"/>
          <w:szCs w:val="24"/>
        </w:rPr>
        <w:t>NOTIFÍQUESE.</w:t>
      </w:r>
    </w:p>
    <w:p w:rsidR="00382C38" w:rsidRDefault="00382C38" w:rsidP="00382C38">
      <w:pPr>
        <w:jc w:val="both"/>
        <w:rPr>
          <w:rFonts w:ascii="Book Antiqua" w:hAnsi="Book Antiqua"/>
          <w:b/>
          <w:sz w:val="24"/>
          <w:szCs w:val="24"/>
        </w:rPr>
      </w:pPr>
    </w:p>
    <w:p w:rsidR="00382C38" w:rsidRDefault="00382C38" w:rsidP="00382C38">
      <w:pPr>
        <w:spacing w:after="0"/>
        <w:jc w:val="center"/>
        <w:rPr>
          <w:rFonts w:ascii="Book Antiqua" w:hAnsi="Book Antiqua"/>
          <w:b/>
        </w:rPr>
      </w:pPr>
      <w:r>
        <w:rPr>
          <w:rFonts w:ascii="Book Antiqua" w:hAnsi="Book Antiqua"/>
          <w:b/>
        </w:rPr>
        <w:t>RESOLUCIÓN NO. 1</w:t>
      </w:r>
      <w:r>
        <w:rPr>
          <w:rFonts w:ascii="Book Antiqua" w:hAnsi="Book Antiqua"/>
          <w:b/>
        </w:rPr>
        <w:t>08</w:t>
      </w:r>
      <w:r>
        <w:rPr>
          <w:rFonts w:ascii="Book Antiqua" w:hAnsi="Book Antiqua"/>
          <w:b/>
        </w:rPr>
        <w:t xml:space="preserve">/2021 </w:t>
      </w:r>
    </w:p>
    <w:p w:rsidR="00382C38" w:rsidRPr="001C71E3"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Default="00382C38" w:rsidP="00382C38">
      <w:pPr>
        <w:jc w:val="both"/>
        <w:rPr>
          <w:rFonts w:ascii="Times New Roman" w:eastAsia="Times New Roman" w:hAnsi="Times New Roman" w:cs="Times New Roman"/>
        </w:rPr>
      </w:pPr>
      <w:r w:rsidRPr="001C71E3">
        <w:rPr>
          <w:rFonts w:ascii="Book Antiqua" w:hAnsi="Book Antiqua"/>
          <w:lang w:val="es-ES" w:eastAsia="es-ES"/>
        </w:rPr>
        <w:t xml:space="preserve">En </w:t>
      </w:r>
      <w:r w:rsidRPr="001C71E3">
        <w:rPr>
          <w:rFonts w:ascii="Book Antiqua" w:hAnsi="Book Antiqua"/>
        </w:rPr>
        <w:t xml:space="preserve">la Unidad de Acceso a la Información Pública del Ministerio de Gobernación y Desarrollo Territorial: San Salvador, a las catorce horas con quince minutos del día  21 de octubre de 2021. </w:t>
      </w:r>
      <w:r w:rsidRPr="001C71E3">
        <w:rPr>
          <w:rFonts w:ascii="Book Antiqua" w:hAnsi="Book Antiqua"/>
          <w:b/>
        </w:rPr>
        <w:t xml:space="preserve">CONSIDERANDO: I. </w:t>
      </w:r>
      <w:r w:rsidRPr="001C71E3">
        <w:rPr>
          <w:rFonts w:ascii="Book Antiqua" w:hAnsi="Book Antiqua"/>
          <w:lang w:val="es-ES" w:eastAsia="es-ES"/>
        </w:rPr>
        <w:t>Téngase por recibida la solicitud de información presentada en fecha 12 del presente mes y año, por medio de correo electrónico, por la señorita</w:t>
      </w:r>
      <w:r>
        <w:rPr>
          <w:rFonts w:ascii="Book Antiqua" w:hAnsi="Book Antiqua"/>
          <w:lang w:val="es-ES" w:eastAsia="es-ES"/>
        </w:rPr>
        <w:t xml:space="preserve"> </w:t>
      </w:r>
      <w:r>
        <w:rPr>
          <w:rFonts w:ascii="Book Antiqua" w:hAnsi="Book Antiqua"/>
          <w:b/>
          <w:lang w:val="es-ES" w:eastAsia="es-ES"/>
        </w:rPr>
        <w:t>***</w:t>
      </w:r>
      <w:r w:rsidRPr="001C71E3">
        <w:rPr>
          <w:rFonts w:ascii="Book Antiqua" w:hAnsi="Book Antiqua"/>
          <w:lang w:val="es-ES" w:eastAsia="es-ES"/>
        </w:rPr>
        <w:t xml:space="preserve">, registrada por esta Unidad bajo el correlativo </w:t>
      </w:r>
      <w:r w:rsidRPr="001C71E3">
        <w:rPr>
          <w:rFonts w:ascii="Book Antiqua" w:hAnsi="Book Antiqua"/>
          <w:b/>
          <w:lang w:val="es-ES" w:eastAsia="es-ES"/>
        </w:rPr>
        <w:t>MIGOBDT-2021-0108</w:t>
      </w:r>
      <w:r w:rsidRPr="001C71E3">
        <w:rPr>
          <w:rFonts w:ascii="Book Antiqua" w:hAnsi="Book Antiqua"/>
          <w:shd w:val="clear" w:color="auto" w:fill="FFFFFF"/>
        </w:rPr>
        <w:t xml:space="preserve">, por medio de la cual solicita: </w:t>
      </w:r>
      <w:r w:rsidRPr="001C71E3">
        <w:rPr>
          <w:rFonts w:ascii="Book Antiqua" w:hAnsi="Book Antiqua"/>
          <w:b/>
          <w:i/>
          <w:shd w:val="clear" w:color="auto" w:fill="FFFFFF"/>
        </w:rPr>
        <w:t xml:space="preserve">1. </w:t>
      </w:r>
      <w:r w:rsidRPr="001C71E3">
        <w:rPr>
          <w:rFonts w:ascii="Book Antiqua" w:eastAsia="Times New Roman" w:hAnsi="Book Antiqua" w:cs="Times New Roman"/>
          <w:i/>
        </w:rPr>
        <w:t xml:space="preserve">Listado de la información con más requerimientos durante el año 2021. Requiero que se desglosen los tipos de información con más solicitudes. Formato Excel. </w:t>
      </w:r>
      <w:r w:rsidRPr="001C71E3">
        <w:rPr>
          <w:rFonts w:ascii="Book Antiqua" w:eastAsia="Times New Roman" w:hAnsi="Book Antiqua" w:cs="Times New Roman"/>
          <w:b/>
          <w:i/>
        </w:rPr>
        <w:t>2.</w:t>
      </w:r>
      <w:r w:rsidRPr="001C71E3">
        <w:rPr>
          <w:rFonts w:ascii="Book Antiqua" w:eastAsia="Times New Roman" w:hAnsi="Book Antiqua" w:cs="Times New Roman"/>
          <w:i/>
        </w:rPr>
        <w:t xml:space="preserve"> Perfil general de las y los oficiales de información del año 2021. Requiero que la información se desglose por nivel académico, sexo y tipo de nombramiento. Formato Excel</w:t>
      </w:r>
      <w:r w:rsidRPr="001C71E3">
        <w:rPr>
          <w:rFonts w:ascii="Times New Roman" w:eastAsia="Times New Roman" w:hAnsi="Times New Roman" w:cs="Times New Roman"/>
          <w:i/>
        </w:rPr>
        <w:t xml:space="preserve">. </w:t>
      </w:r>
      <w:r w:rsidRPr="00C935EA">
        <w:rPr>
          <w:rFonts w:ascii="Times New Roman" w:eastAsia="Times New Roman" w:hAnsi="Times New Roman" w:cs="Times New Roman"/>
          <w:b/>
        </w:rPr>
        <w:t xml:space="preserve">II. </w:t>
      </w:r>
      <w:r>
        <w:rPr>
          <w:rFonts w:ascii="Times New Roman" w:eastAsia="Times New Roman" w:hAnsi="Times New Roman" w:cs="Times New Roman"/>
        </w:rPr>
        <w:t xml:space="preserve"> Que la suscrita entiende que al referirse a “</w:t>
      </w:r>
      <w:r w:rsidRPr="00C935EA">
        <w:rPr>
          <w:rFonts w:ascii="Times New Roman" w:eastAsia="Times New Roman" w:hAnsi="Times New Roman" w:cs="Times New Roman"/>
          <w:i/>
        </w:rPr>
        <w:t>tipos de información</w:t>
      </w:r>
      <w:r>
        <w:rPr>
          <w:rFonts w:ascii="Times New Roman" w:eastAsia="Times New Roman" w:hAnsi="Times New Roman" w:cs="Times New Roman"/>
        </w:rPr>
        <w:t xml:space="preserve">”, se refiere a lo que la Ley de Acceso a la Información Pública, de ahora en adelante LAIP, llama: “clases de información”, en el Titulo II, es decir: oficiosa, reservada y confidencial, incluyendo, el concepto de información pública que se establece en el Art. 6 </w:t>
      </w:r>
      <w:proofErr w:type="spellStart"/>
      <w:r>
        <w:rPr>
          <w:rFonts w:ascii="Times New Roman" w:eastAsia="Times New Roman" w:hAnsi="Times New Roman" w:cs="Times New Roman"/>
        </w:rPr>
        <w:t>lit.</w:t>
      </w:r>
      <w:proofErr w:type="spellEnd"/>
      <w:r>
        <w:rPr>
          <w:rFonts w:ascii="Times New Roman" w:eastAsia="Times New Roman" w:hAnsi="Times New Roman" w:cs="Times New Roman"/>
        </w:rPr>
        <w:t xml:space="preserve"> “c” de dicha normativa. En ese sentido, se informa que según los registros que se llevan de las solicitudes resueltas, los datos son los siguientes: </w:t>
      </w:r>
    </w:p>
    <w:tbl>
      <w:tblPr>
        <w:tblStyle w:val="Tablaconcuadrcula"/>
        <w:tblW w:w="0" w:type="auto"/>
        <w:tblLook w:val="04A0" w:firstRow="1" w:lastRow="0" w:firstColumn="1" w:lastColumn="0" w:noHBand="0" w:noVBand="1"/>
      </w:tblPr>
      <w:tblGrid>
        <w:gridCol w:w="4489"/>
        <w:gridCol w:w="4489"/>
      </w:tblGrid>
      <w:tr w:rsidR="00382C38" w:rsidTr="00492960">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 xml:space="preserve">Tipo de información </w:t>
            </w:r>
          </w:p>
        </w:tc>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 xml:space="preserve">Cantidad </w:t>
            </w:r>
          </w:p>
        </w:tc>
      </w:tr>
      <w:tr w:rsidR="00382C38" w:rsidTr="00492960">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 xml:space="preserve">Pública </w:t>
            </w:r>
          </w:p>
        </w:tc>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92</w:t>
            </w:r>
          </w:p>
        </w:tc>
      </w:tr>
      <w:tr w:rsidR="00382C38" w:rsidTr="00492960">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 xml:space="preserve">Confidencial </w:t>
            </w:r>
          </w:p>
        </w:tc>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0</w:t>
            </w:r>
          </w:p>
        </w:tc>
      </w:tr>
      <w:tr w:rsidR="00382C38" w:rsidTr="00492960">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 xml:space="preserve">Reservada </w:t>
            </w:r>
          </w:p>
        </w:tc>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4</w:t>
            </w:r>
          </w:p>
        </w:tc>
      </w:tr>
      <w:tr w:rsidR="00382C38" w:rsidTr="00492960">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 xml:space="preserve">Oficiosa </w:t>
            </w:r>
          </w:p>
        </w:tc>
        <w:tc>
          <w:tcPr>
            <w:tcW w:w="4489" w:type="dxa"/>
          </w:tcPr>
          <w:p w:rsidR="00382C38" w:rsidRDefault="00382C38" w:rsidP="00492960">
            <w:pPr>
              <w:jc w:val="both"/>
              <w:rPr>
                <w:rFonts w:ascii="Book Antiqua" w:hAnsi="Book Antiqua"/>
                <w:shd w:val="clear" w:color="auto" w:fill="FFFFFF"/>
              </w:rPr>
            </w:pPr>
            <w:r>
              <w:rPr>
                <w:rFonts w:ascii="Book Antiqua" w:hAnsi="Book Antiqua"/>
                <w:shd w:val="clear" w:color="auto" w:fill="FFFFFF"/>
              </w:rPr>
              <w:t>6</w:t>
            </w:r>
          </w:p>
        </w:tc>
      </w:tr>
    </w:tbl>
    <w:p w:rsidR="00382C38" w:rsidRDefault="00382C38" w:rsidP="00382C38">
      <w:pPr>
        <w:jc w:val="both"/>
        <w:rPr>
          <w:rFonts w:ascii="Book Antiqua" w:hAnsi="Book Antiqua"/>
          <w:shd w:val="clear" w:color="auto" w:fill="FFFFFF"/>
        </w:rPr>
      </w:pPr>
      <w:r>
        <w:rPr>
          <w:rFonts w:ascii="Book Antiqua" w:hAnsi="Book Antiqua"/>
          <w:shd w:val="clear" w:color="auto" w:fill="FFFFFF"/>
        </w:rPr>
        <w:t>*los datos se han recopilado al 21/10/2021</w:t>
      </w:r>
    </w:p>
    <w:p w:rsidR="00382C38" w:rsidRDefault="00382C38" w:rsidP="00382C38">
      <w:pPr>
        <w:jc w:val="both"/>
        <w:rPr>
          <w:rFonts w:ascii="Book Antiqua" w:hAnsi="Book Antiqua"/>
          <w:b/>
          <w:lang w:val="es-ES" w:eastAsia="es-ES"/>
        </w:rPr>
      </w:pPr>
      <w:r>
        <w:rPr>
          <w:rFonts w:ascii="Book Antiqua" w:hAnsi="Book Antiqua"/>
          <w:shd w:val="clear" w:color="auto" w:fill="FFFFFF"/>
        </w:rPr>
        <w:t xml:space="preserve">Asimismo, respecto a su segundo requerimiento, se le informa que el perfil de esta Oficial de Información, se encuentra publicado en: </w:t>
      </w:r>
      <w:hyperlink r:id="rId6" w:history="1">
        <w:r w:rsidRPr="009A49BD">
          <w:rPr>
            <w:rStyle w:val="Hipervnculo"/>
            <w:rFonts w:ascii="Book Antiqua" w:hAnsi="Book Antiqua"/>
            <w:shd w:val="clear" w:color="auto" w:fill="FFFFFF"/>
          </w:rPr>
          <w:t>www.transparencia.gob.sv/institutions/migobdt/officials/6873</w:t>
        </w:r>
      </w:hyperlink>
      <w:r>
        <w:rPr>
          <w:rFonts w:ascii="Book Antiqua" w:hAnsi="Book Antiqua"/>
          <w:shd w:val="clear" w:color="auto" w:fill="FFFFFF"/>
        </w:rPr>
        <w:t xml:space="preserve">, por lo que es una excepción a la obligación de dar trámite a solicitud, de conformidad al Art. 74 </w:t>
      </w:r>
      <w:proofErr w:type="spellStart"/>
      <w:r>
        <w:rPr>
          <w:rFonts w:ascii="Book Antiqua" w:hAnsi="Book Antiqua"/>
          <w:shd w:val="clear" w:color="auto" w:fill="FFFFFF"/>
        </w:rPr>
        <w:t>lit.</w:t>
      </w:r>
      <w:proofErr w:type="spellEnd"/>
      <w:r>
        <w:rPr>
          <w:rFonts w:ascii="Book Antiqua" w:hAnsi="Book Antiqua"/>
          <w:shd w:val="clear" w:color="auto" w:fill="FFFFFF"/>
        </w:rPr>
        <w:t xml:space="preserve"> “b” de la LAIP. Sobre el tipo de nombramiento este es mediante acuerdo ministerial, información que también se encuentra disponible en el sitio web indicado.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conforme a los Arts. 18, 86 Inciso 3° de la Constitu</w:t>
      </w:r>
      <w:r>
        <w:rPr>
          <w:rFonts w:ascii="Book Antiqua" w:hAnsi="Book Antiqua"/>
          <w:lang w:val="es-ES" w:eastAsia="es-ES"/>
        </w:rPr>
        <w:t xml:space="preserve">ción, Arts. 2, 7, 9,30, 62, 66, </w:t>
      </w:r>
      <w:r w:rsidRPr="00AC2601">
        <w:rPr>
          <w:rFonts w:ascii="Book Antiqua" w:hAnsi="Book Antiqua"/>
          <w:lang w:val="es-ES" w:eastAsia="es-ES"/>
        </w:rPr>
        <w:t>72</w:t>
      </w:r>
      <w:r>
        <w:rPr>
          <w:rFonts w:ascii="Book Antiqua" w:hAnsi="Book Antiqua"/>
          <w:lang w:val="es-ES" w:eastAsia="es-ES"/>
        </w:rPr>
        <w:t xml:space="preserve"> y 74</w:t>
      </w:r>
      <w:r w:rsidRPr="00AC2601">
        <w:rPr>
          <w:rFonts w:ascii="Book Antiqua" w:hAnsi="Book Antiqua"/>
          <w:lang w:val="es-ES" w:eastAsia="es-ES"/>
        </w:rPr>
        <w:t xml:space="preserve"> de la Ley de Acceso a la Información Pública y Arts. 71, 81, 82 Inciso 3° y 96 de la Ley de </w:t>
      </w:r>
      <w:r>
        <w:rPr>
          <w:rFonts w:ascii="Book Antiqua" w:hAnsi="Book Antiqua"/>
          <w:lang w:val="es-ES" w:eastAsia="es-ES"/>
        </w:rPr>
        <w:t>Procedimientos Administrativos,</w:t>
      </w:r>
      <w:r w:rsidRPr="008B55DD">
        <w:rPr>
          <w:rFonts w:ascii="Book Antiqua" w:hAnsi="Book Antiqua"/>
          <w:b/>
          <w:lang w:val="es-ES" w:eastAsia="es-ES"/>
        </w:rPr>
        <w:t xml:space="preserve"> SE</w:t>
      </w:r>
      <w:r>
        <w:rPr>
          <w:rFonts w:ascii="Book Antiqua" w:hAnsi="Book Antiqua"/>
          <w:lang w:val="es-ES" w:eastAsia="es-ES"/>
        </w:rPr>
        <w:t xml:space="preserve"> </w:t>
      </w:r>
      <w:r w:rsidRPr="00AC2601">
        <w:rPr>
          <w:rFonts w:ascii="Book Antiqua" w:hAnsi="Book Antiqua"/>
          <w:b/>
          <w:lang w:val="es-ES" w:eastAsia="es-ES"/>
        </w:rPr>
        <w:t>RESUELVE:</w:t>
      </w:r>
      <w:r w:rsidRPr="00AC2601">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 solicitada.</w:t>
      </w:r>
      <w:r>
        <w:rPr>
          <w:rFonts w:ascii="Book Antiqua" w:hAnsi="Book Antiqua"/>
          <w:lang w:val="es-ES" w:eastAsia="es-ES"/>
        </w:rPr>
        <w:t xml:space="preserve"> </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jc w:val="both"/>
        <w:rPr>
          <w:rFonts w:ascii="Book Antiqua" w:hAnsi="Book Antiqua"/>
          <w:b/>
          <w:lang w:val="es-ES" w:eastAsia="es-ES"/>
        </w:rPr>
      </w:pPr>
    </w:p>
    <w:p w:rsidR="00382C38" w:rsidRDefault="00382C38" w:rsidP="00382C38">
      <w:pPr>
        <w:spacing w:after="0"/>
        <w:jc w:val="center"/>
        <w:rPr>
          <w:rFonts w:ascii="Book Antiqua" w:hAnsi="Book Antiqua"/>
          <w:b/>
        </w:rPr>
      </w:pPr>
      <w:r>
        <w:rPr>
          <w:rFonts w:ascii="Book Antiqua" w:hAnsi="Book Antiqua"/>
          <w:b/>
        </w:rPr>
        <w:t xml:space="preserve">RESOLUCIÓN NO. 109/2021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Pr="005C4336" w:rsidRDefault="00382C38" w:rsidP="00382C38">
      <w:pPr>
        <w:jc w:val="both"/>
        <w:rPr>
          <w:rFonts w:ascii="Book Antiqua" w:hAnsi="Book Antiqua"/>
          <w:b/>
          <w:shd w:val="clear" w:color="auto" w:fill="FFFFFF"/>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ocho horas y quince minuto del día veintidós de octubre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esarrollo Territorial, en fecha once de octubre del presente año, por medio de correo electrónico, a nombre de la señorita</w:t>
      </w:r>
      <w:r>
        <w:rPr>
          <w:rFonts w:ascii="Book Antiqua" w:hAnsi="Book Antiqua"/>
          <w:b/>
          <w:lang w:val="es-ES" w:eastAsia="es-ES"/>
        </w:rPr>
        <w:t xml:space="preserve"> </w:t>
      </w:r>
      <w:r>
        <w:rPr>
          <w:rFonts w:ascii="Book Antiqua" w:hAnsi="Book Antiqua"/>
          <w:b/>
          <w:lang w:val="es-ES" w:eastAsia="es-ES"/>
        </w:rPr>
        <w:t>***</w:t>
      </w:r>
      <w:r>
        <w:rPr>
          <w:rFonts w:ascii="Book Antiqua" w:hAnsi="Book Antiqua"/>
          <w:b/>
          <w:lang w:val="es-ES" w:eastAsia="es-ES"/>
        </w:rPr>
        <w:t xml:space="preserve">, </w:t>
      </w:r>
      <w:r w:rsidRPr="00AC2601">
        <w:rPr>
          <w:rFonts w:ascii="Book Antiqua" w:hAnsi="Book Antiqua"/>
          <w:lang w:val="es-ES" w:eastAsia="es-ES"/>
        </w:rPr>
        <w:t xml:space="preserve">registrada por esta Unidad bajo el correlativo </w:t>
      </w:r>
      <w:r w:rsidRPr="00AC2601">
        <w:rPr>
          <w:rFonts w:ascii="Book Antiqua" w:hAnsi="Book Antiqua"/>
          <w:b/>
          <w:lang w:val="es-ES" w:eastAsia="es-ES"/>
        </w:rPr>
        <w:t>MIGOBDT-2021-0</w:t>
      </w:r>
      <w:r>
        <w:rPr>
          <w:rFonts w:ascii="Book Antiqua" w:hAnsi="Book Antiqua"/>
          <w:b/>
          <w:lang w:val="es-ES" w:eastAsia="es-ES"/>
        </w:rPr>
        <w:t>105</w:t>
      </w:r>
      <w:r w:rsidRPr="00AC2601">
        <w:rPr>
          <w:rFonts w:ascii="Book Antiqua" w:hAnsi="Book Antiqua"/>
          <w:shd w:val="clear" w:color="auto" w:fill="FFFFFF"/>
        </w:rPr>
        <w:t>, por medio de la cual solicita</w:t>
      </w:r>
      <w:r w:rsidRPr="005C4336">
        <w:rPr>
          <w:rFonts w:ascii="Book Antiqua" w:hAnsi="Book Antiqua"/>
          <w:b/>
          <w:shd w:val="clear" w:color="auto" w:fill="FFFFFF"/>
        </w:rPr>
        <w:t>:</w:t>
      </w:r>
      <w:r>
        <w:rPr>
          <w:rFonts w:ascii="Book Antiqua" w:hAnsi="Book Antiqua"/>
          <w:b/>
          <w:shd w:val="clear" w:color="auto" w:fill="FFFFFF"/>
        </w:rPr>
        <w:t xml:space="preserve"> </w:t>
      </w:r>
      <w:r w:rsidRPr="005C4336">
        <w:rPr>
          <w:rFonts w:ascii="Book Antiqua" w:hAnsi="Book Antiqua"/>
          <w:b/>
          <w:i/>
          <w:shd w:val="clear" w:color="auto" w:fill="FFFFFF"/>
        </w:rPr>
        <w:t>“</w:t>
      </w:r>
      <w:r w:rsidRPr="005C4336">
        <w:rPr>
          <w:rFonts w:ascii="Book Antiqua" w:hAnsi="Book Antiqua"/>
          <w:i/>
        </w:rPr>
        <w:t>Listado de organizaciones de la sociedad civil legalmente inscritas en el Registro de Asociaciones y Fundaciones Sin Fines de Lucro, a nivel nacional, actualizado a octubre de 2021. -Listado de organizaciones de la sociedad civil, con domicilio en el municipio de San Salvador, legalmente inscritas en el Registro de Asociaciones y Fundaciones Sin Fines de Lucro, actualizado a octubre de 2021. - Listado de organizaciones de la sociedad civil cuyo rubro sea el derecho, la justicia, la transparencia, el desarrollo o la democracia, con domicilio en el municipio de San Salvador, legalmente inscritas en el Registro de Asociaciones y Fundaciones Sin Fines de Lucro, actualizado a octubre de 2021.</w:t>
      </w:r>
      <w:r>
        <w:rPr>
          <w:rFonts w:ascii="Book Antiqua" w:hAnsi="Book Antiqua"/>
          <w:i/>
        </w:rPr>
        <w:t xml:space="preserve">”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General del Registro de Asociaciones y Fundaciones Sin Fines de Lucro, la cual se adjunta a la presente.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sidRPr="00AC2601">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 solicitada.</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spacing w:after="0"/>
        <w:jc w:val="center"/>
        <w:rPr>
          <w:rFonts w:ascii="Book Antiqua" w:hAnsi="Book Antiqua"/>
          <w:b/>
        </w:rPr>
      </w:pPr>
      <w:r>
        <w:rPr>
          <w:rFonts w:ascii="Book Antiqua" w:hAnsi="Book Antiqua"/>
          <w:b/>
        </w:rPr>
        <w:t xml:space="preserve">RESOLUCIÓN NO. 110/2021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Default="00382C38" w:rsidP="00382C38">
      <w:pPr>
        <w:jc w:val="both"/>
        <w:rPr>
          <w:rFonts w:ascii="Book Antiqua" w:hAnsi="Book Antiqua"/>
          <w:b/>
          <w:lang w:val="es-ES" w:eastAsia="es-ES"/>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nueve horas y cuarenta minuto del día veintidós de octubre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esarrollo Territorial, en fecha once de octubre del presente año, por medio de correo electrónico, a nombre de la señorita</w:t>
      </w:r>
      <w:r>
        <w:rPr>
          <w:rFonts w:ascii="Book Antiqua" w:hAnsi="Book Antiqua"/>
          <w:b/>
          <w:lang w:val="es-ES" w:eastAsia="es-ES"/>
        </w:rPr>
        <w:t xml:space="preserve"> </w:t>
      </w:r>
      <w:r>
        <w:rPr>
          <w:rFonts w:ascii="Book Antiqua" w:hAnsi="Book Antiqua"/>
          <w:b/>
          <w:lang w:val="es-ES" w:eastAsia="es-ES"/>
        </w:rPr>
        <w:t>***</w:t>
      </w:r>
      <w:r>
        <w:rPr>
          <w:rFonts w:ascii="Book Antiqua" w:hAnsi="Book Antiqua"/>
          <w:b/>
          <w:lang w:val="es-ES" w:eastAsia="es-ES"/>
        </w:rPr>
        <w:t xml:space="preserve">, </w:t>
      </w:r>
      <w:r w:rsidRPr="00AC2601">
        <w:rPr>
          <w:rFonts w:ascii="Book Antiqua" w:hAnsi="Book Antiqua"/>
          <w:lang w:val="es-ES" w:eastAsia="es-ES"/>
        </w:rPr>
        <w:t xml:space="preserve">registrada por esta Unidad bajo el correlativo </w:t>
      </w:r>
      <w:r w:rsidRPr="00AC2601">
        <w:rPr>
          <w:rFonts w:ascii="Book Antiqua" w:hAnsi="Book Antiqua"/>
          <w:b/>
          <w:lang w:val="es-ES" w:eastAsia="es-ES"/>
        </w:rPr>
        <w:t>MIGOBDT-2021-0</w:t>
      </w:r>
      <w:r>
        <w:rPr>
          <w:rFonts w:ascii="Book Antiqua" w:hAnsi="Book Antiqua"/>
          <w:b/>
          <w:lang w:val="es-ES" w:eastAsia="es-ES"/>
        </w:rPr>
        <w:t>109</w:t>
      </w:r>
      <w:r w:rsidRPr="00AC2601">
        <w:rPr>
          <w:rFonts w:ascii="Book Antiqua" w:hAnsi="Book Antiqua"/>
          <w:shd w:val="clear" w:color="auto" w:fill="FFFFFF"/>
        </w:rPr>
        <w:t>, por medio de la cual solicita</w:t>
      </w:r>
      <w:r w:rsidRPr="005C4336">
        <w:rPr>
          <w:rFonts w:ascii="Book Antiqua" w:hAnsi="Book Antiqua"/>
          <w:b/>
          <w:shd w:val="clear" w:color="auto" w:fill="FFFFFF"/>
        </w:rPr>
        <w:t>:</w:t>
      </w:r>
      <w:r>
        <w:rPr>
          <w:rFonts w:ascii="Book Antiqua" w:hAnsi="Book Antiqua"/>
          <w:b/>
          <w:shd w:val="clear" w:color="auto" w:fill="FFFFFF"/>
        </w:rPr>
        <w:t xml:space="preserve"> “</w:t>
      </w:r>
      <w:r>
        <w:rPr>
          <w:rFonts w:ascii="Book Antiqua" w:hAnsi="Book Antiqua"/>
          <w:b/>
          <w:shd w:val="clear" w:color="auto" w:fill="FFFFFF"/>
        </w:rPr>
        <w:tab/>
      </w:r>
      <w:r w:rsidRPr="009C0180">
        <w:rPr>
          <w:rFonts w:ascii="Book Antiqua" w:hAnsi="Book Antiqua"/>
          <w:shd w:val="clear" w:color="auto" w:fill="FFFFFF"/>
        </w:rPr>
        <w:t xml:space="preserve">Lista </w:t>
      </w:r>
      <w:r>
        <w:rPr>
          <w:rFonts w:ascii="Book Antiqua" w:hAnsi="Book Antiqua"/>
          <w:shd w:val="clear" w:color="auto" w:fill="FFFFFF"/>
        </w:rPr>
        <w:t xml:space="preserve">de Bienes Expropiados por El Estado en 2020”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Jurídica, la que informa que esta Secretaria de Estado no realizó ningún proceso de expropiación. Se adjunta memorando MIGOBDT-DJ-IB-425/2021, de fecha 21 de octubre del presente año, suscrito por el Director Jurídico, Lic. Carlos Mauricio Rodriguez Bonilla, por medio del cual se comunica dicha situación.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w:t>
      </w:r>
      <w:r>
        <w:rPr>
          <w:rFonts w:ascii="Book Antiqua" w:hAnsi="Book Antiqua"/>
          <w:lang w:val="es-ES" w:eastAsia="es-ES"/>
        </w:rPr>
        <w:t xml:space="preserve"> contenida en el documento relacionado en el número romano II</w:t>
      </w:r>
      <w:r w:rsidRPr="00AC2601">
        <w:rPr>
          <w:rFonts w:ascii="Book Antiqua" w:hAnsi="Book Antiqua"/>
          <w:lang w:val="es-ES" w:eastAsia="es-ES"/>
        </w:rPr>
        <w:t>.</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jc w:val="both"/>
        <w:rPr>
          <w:rFonts w:ascii="Book Antiqua" w:hAnsi="Book Antiqua"/>
          <w:b/>
          <w:lang w:val="es-ES" w:eastAsia="es-ES"/>
        </w:rPr>
      </w:pPr>
    </w:p>
    <w:p w:rsidR="00382C38" w:rsidRDefault="00382C38" w:rsidP="00382C38">
      <w:pPr>
        <w:jc w:val="both"/>
        <w:rPr>
          <w:rFonts w:ascii="Book Antiqua" w:hAnsi="Book Antiqua"/>
          <w:b/>
          <w:lang w:val="es-ES" w:eastAsia="es-ES"/>
        </w:rPr>
      </w:pPr>
    </w:p>
    <w:p w:rsidR="00382C38" w:rsidRDefault="00382C38" w:rsidP="00382C38">
      <w:pPr>
        <w:spacing w:after="0"/>
        <w:jc w:val="center"/>
        <w:rPr>
          <w:rFonts w:ascii="Book Antiqua" w:hAnsi="Book Antiqua"/>
          <w:b/>
        </w:rPr>
      </w:pPr>
      <w:r>
        <w:rPr>
          <w:rFonts w:ascii="Book Antiqua" w:hAnsi="Book Antiqua"/>
          <w:b/>
        </w:rPr>
        <w:t xml:space="preserve">RESOLUCIÓN NO. 111/2021 </w:t>
      </w:r>
    </w:p>
    <w:p w:rsidR="00382C38" w:rsidRPr="00F51033" w:rsidRDefault="00382C38" w:rsidP="00382C38">
      <w:pPr>
        <w:jc w:val="both"/>
        <w:rPr>
          <w:rFonts w:ascii="Book Antiqua" w:hAnsi="Book Antiqua"/>
          <w:b/>
          <w:shd w:val="clear" w:color="auto" w:fill="FFFFFF"/>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catorce horas y diecinueve minutos del día tres de noviembre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 xml:space="preserve">esarrollo Territorial, en fecha 20 de octubre del presente año, por medio de correo electrónico, a nombre del señor </w:t>
      </w:r>
      <w:r>
        <w:rPr>
          <w:rFonts w:ascii="Book Antiqua" w:hAnsi="Book Antiqua"/>
          <w:lang w:val="es-ES" w:eastAsia="es-ES"/>
        </w:rPr>
        <w:t>***</w:t>
      </w:r>
      <w:r>
        <w:rPr>
          <w:rFonts w:ascii="Book Antiqua" w:hAnsi="Book Antiqua"/>
          <w:b/>
          <w:lang w:val="es-ES" w:eastAsia="es-ES"/>
        </w:rPr>
        <w:t xml:space="preserve">, </w:t>
      </w:r>
      <w:r w:rsidRPr="00AC2601">
        <w:rPr>
          <w:rFonts w:ascii="Book Antiqua" w:hAnsi="Book Antiqua"/>
          <w:lang w:val="es-ES" w:eastAsia="es-ES"/>
        </w:rPr>
        <w:t xml:space="preserve">registrada por esta Unidad bajo el correlativo </w:t>
      </w:r>
      <w:r>
        <w:rPr>
          <w:rFonts w:ascii="Book Antiqua" w:hAnsi="Book Antiqua"/>
          <w:b/>
          <w:lang w:val="es-ES" w:eastAsia="es-ES"/>
        </w:rPr>
        <w:t>MIGOBDT-2021-110</w:t>
      </w:r>
      <w:r w:rsidRPr="00AC2601">
        <w:rPr>
          <w:rFonts w:ascii="Book Antiqua" w:hAnsi="Book Antiqua"/>
          <w:shd w:val="clear" w:color="auto" w:fill="FFFFFF"/>
        </w:rPr>
        <w:t>, por medio de la cual solicita</w:t>
      </w:r>
      <w:r w:rsidRPr="005C4336">
        <w:rPr>
          <w:rFonts w:ascii="Book Antiqua" w:hAnsi="Book Antiqua"/>
          <w:b/>
          <w:shd w:val="clear" w:color="auto" w:fill="FFFFFF"/>
        </w:rPr>
        <w:t>:</w:t>
      </w:r>
      <w:r>
        <w:rPr>
          <w:rFonts w:ascii="Book Antiqua" w:hAnsi="Book Antiqua"/>
          <w:b/>
          <w:shd w:val="clear" w:color="auto" w:fill="FFFFFF"/>
        </w:rPr>
        <w:t xml:space="preserve"> “</w:t>
      </w:r>
      <w:r>
        <w:rPr>
          <w:rFonts w:ascii="Book Antiqua" w:hAnsi="Book Antiqua"/>
        </w:rPr>
        <w:t xml:space="preserve">Listado detallado de los gastos realizados en el marco de las celebraciones cívicas por el Bicentenario de la República, para lo cual su Cartera de Estado disponía de ciento sesenta y dos mil novecientos dólares, que fueron aprobados por la Asamblea Legislativa el 17 de agosto de 2021.”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Financiera, la que remite el documento que se anexa,  el cual posee la información solicitada.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w:t>
      </w:r>
      <w:r>
        <w:rPr>
          <w:rFonts w:ascii="Book Antiqua" w:hAnsi="Book Antiqua"/>
          <w:lang w:val="es-ES" w:eastAsia="es-ES"/>
        </w:rPr>
        <w:t xml:space="preserve"> </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9C0180" w:rsidRDefault="00382C38" w:rsidP="00382C38">
      <w:pPr>
        <w:jc w:val="both"/>
        <w:rPr>
          <w:rFonts w:ascii="Book Antiqua" w:hAnsi="Book Antiqua"/>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spacing w:after="0"/>
        <w:jc w:val="center"/>
        <w:rPr>
          <w:rFonts w:ascii="Book Antiqua" w:hAnsi="Book Antiqua"/>
          <w:b/>
        </w:rPr>
      </w:pPr>
      <w:r>
        <w:rPr>
          <w:rFonts w:ascii="Book Antiqua" w:hAnsi="Book Antiqua"/>
          <w:b/>
        </w:rPr>
        <w:t xml:space="preserve">RESOLUCIÓN NO. 112/2021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Pr="002C6481" w:rsidRDefault="00382C38" w:rsidP="00382C38">
      <w:pPr>
        <w:jc w:val="both"/>
        <w:rPr>
          <w:rFonts w:ascii="Book Antiqua" w:hAnsi="Book Antiqua"/>
          <w:b/>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once horas y  treinta minuto del día quince de noviembre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esarrollo Territorial, en fecha cuatro de noviembre del presente año, a nombre de la señora</w:t>
      </w:r>
      <w:r>
        <w:rPr>
          <w:rFonts w:ascii="Book Antiqua" w:hAnsi="Book Antiqua"/>
          <w:b/>
          <w:lang w:val="es-ES" w:eastAsia="es-ES"/>
        </w:rPr>
        <w:t xml:space="preserve">  </w:t>
      </w:r>
      <w:r>
        <w:rPr>
          <w:rFonts w:ascii="Book Antiqua" w:hAnsi="Book Antiqua"/>
          <w:b/>
          <w:lang w:val="es-ES" w:eastAsia="es-ES"/>
        </w:rPr>
        <w:t>****</w:t>
      </w:r>
      <w:r>
        <w:rPr>
          <w:rFonts w:ascii="Book Antiqua" w:hAnsi="Book Antiqua"/>
          <w:b/>
          <w:lang w:val="es-ES" w:eastAsia="es-ES"/>
        </w:rPr>
        <w:t xml:space="preserve">, </w:t>
      </w:r>
      <w:r w:rsidRPr="00AC2601">
        <w:rPr>
          <w:rFonts w:ascii="Book Antiqua" w:hAnsi="Book Antiqua"/>
          <w:lang w:val="es-ES" w:eastAsia="es-ES"/>
        </w:rPr>
        <w:t xml:space="preserve">registrada por esta Unidad bajo el correlativo </w:t>
      </w:r>
      <w:r w:rsidRPr="00AC2601">
        <w:rPr>
          <w:rFonts w:ascii="Book Antiqua" w:hAnsi="Book Antiqua"/>
          <w:b/>
          <w:lang w:val="es-ES" w:eastAsia="es-ES"/>
        </w:rPr>
        <w:t>MIGOBDT-2021-0</w:t>
      </w:r>
      <w:r>
        <w:rPr>
          <w:rFonts w:ascii="Book Antiqua" w:hAnsi="Book Antiqua"/>
          <w:b/>
          <w:lang w:val="es-ES" w:eastAsia="es-ES"/>
        </w:rPr>
        <w:t>112</w:t>
      </w:r>
      <w:r w:rsidRPr="00AC2601">
        <w:rPr>
          <w:rFonts w:ascii="Book Antiqua" w:hAnsi="Book Antiqua"/>
          <w:shd w:val="clear" w:color="auto" w:fill="FFFFFF"/>
        </w:rPr>
        <w:t>, por medio de la cual solicita</w:t>
      </w:r>
      <w:r w:rsidRPr="005C4336">
        <w:rPr>
          <w:rFonts w:ascii="Book Antiqua" w:hAnsi="Book Antiqua"/>
          <w:b/>
          <w:shd w:val="clear" w:color="auto" w:fill="FFFFFF"/>
        </w:rPr>
        <w:t>:</w:t>
      </w:r>
      <w:r>
        <w:rPr>
          <w:rFonts w:ascii="Book Antiqua" w:hAnsi="Book Antiqua"/>
          <w:b/>
          <w:shd w:val="clear" w:color="auto" w:fill="FFFFFF"/>
        </w:rPr>
        <w:t xml:space="preserve"> “</w:t>
      </w:r>
      <w:r w:rsidRPr="002C6481">
        <w:rPr>
          <w:rFonts w:ascii="Book Antiqua" w:hAnsi="Book Antiqua"/>
          <w:i/>
        </w:rPr>
        <w:t xml:space="preserve">Sobre 30 inspectores que ingresaron a partir del mes de octubre del año 2021  a la Dirección General  del Cuerpo de Bomberos de El Salvador, proporcione  la documentación de respaldo de las contrataciones antes citadas: Convocatorias internas y externas para la selección de dicho personal. Evaluaciones que se les realizó a estas 30 personas tales como: evolución, medica, teórica, física y psicológica que son los requisitos mínimos del puesto requerido. El dictamen de la Comisión de Servicio Civil de la referida Dirección, para que dé aval a las 30 contrataciones. Que en caso de no existir esta información requerida que se manifieste </w:t>
      </w:r>
      <w:r>
        <w:rPr>
          <w:rFonts w:ascii="Book Antiqua" w:hAnsi="Book Antiqua"/>
          <w:i/>
        </w:rPr>
        <w:t xml:space="preserve">de forma expresa y por escrito.”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General del Cuerpo de Bomberos de El Salvador. Dicha Dirección en fecha 12 de noviembre del presente año, remite el memorando que se adjunta a la presente.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Pr>
          <w:rFonts w:ascii="Book Antiqua" w:hAnsi="Book Antiqua"/>
          <w:b/>
        </w:rPr>
        <w:t xml:space="preserve"> 1°) </w:t>
      </w:r>
      <w:r w:rsidRPr="00AC2601">
        <w:rPr>
          <w:rFonts w:ascii="Book Antiqua" w:hAnsi="Book Antiqua"/>
          <w:b/>
          <w:lang w:val="es-ES" w:eastAsia="es-ES"/>
        </w:rPr>
        <w:t xml:space="preserve">Conceder </w:t>
      </w:r>
      <w:r>
        <w:rPr>
          <w:rFonts w:ascii="Book Antiqua" w:hAnsi="Book Antiqua"/>
          <w:lang w:val="es-ES" w:eastAsia="es-ES"/>
        </w:rPr>
        <w:t xml:space="preserve">el acceso a la documento mencionado en considerando II. </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AC2601"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D24A57" w:rsidRDefault="00382C38" w:rsidP="00382C38">
      <w:pPr>
        <w:spacing w:after="0" w:line="240" w:lineRule="auto"/>
        <w:jc w:val="center"/>
        <w:rPr>
          <w:rFonts w:ascii="Book Antiqua" w:hAnsi="Book Antiqua"/>
          <w:b/>
        </w:rPr>
      </w:pPr>
      <w:r w:rsidRPr="00D24A57">
        <w:rPr>
          <w:rFonts w:ascii="Book Antiqua" w:hAnsi="Book Antiqua"/>
          <w:b/>
        </w:rPr>
        <w:t>RESOLUCIÓN NO. 113/2021</w:t>
      </w:r>
    </w:p>
    <w:p w:rsidR="00382C38" w:rsidRPr="00D24A57" w:rsidRDefault="00382C38" w:rsidP="00382C38">
      <w:pPr>
        <w:spacing w:line="240" w:lineRule="auto"/>
        <w:jc w:val="both"/>
        <w:rPr>
          <w:rFonts w:ascii="Book Antiqua" w:hAnsi="Book Antiqua"/>
          <w:i/>
          <w:shd w:val="clear" w:color="auto" w:fill="FFFFFF"/>
        </w:rPr>
      </w:pPr>
      <w:r w:rsidRPr="00D24A57">
        <w:rPr>
          <w:rFonts w:ascii="Book Antiqua" w:hAnsi="Book Antiqua"/>
          <w:lang w:val="es-ES" w:eastAsia="es-ES"/>
        </w:rPr>
        <w:t xml:space="preserve">En </w:t>
      </w:r>
      <w:r w:rsidRPr="00D24A57">
        <w:rPr>
          <w:rFonts w:ascii="Book Antiqua" w:hAnsi="Book Antiqua"/>
        </w:rPr>
        <w:t xml:space="preserve">la Unidad de Acceso a la Información Pública del Ministerio de Gobernación y Desarrollo Territorial: San Salvador, a las once horas y cuarenta minutos del día 15 de noviembre de 2021. </w:t>
      </w:r>
      <w:r w:rsidRPr="00D24A57">
        <w:rPr>
          <w:rFonts w:ascii="Book Antiqua" w:hAnsi="Book Antiqua"/>
          <w:b/>
        </w:rPr>
        <w:t xml:space="preserve">CONSIDERANDO: I) </w:t>
      </w:r>
      <w:r w:rsidRPr="00D24A57">
        <w:rPr>
          <w:rFonts w:ascii="Book Antiqua" w:hAnsi="Book Antiqua"/>
          <w:lang w:val="es-ES" w:eastAsia="es-ES"/>
        </w:rPr>
        <w:t xml:space="preserve">Téngase por recibida la solicitud de información en esta fecha, presentada por </w:t>
      </w:r>
      <w:r>
        <w:rPr>
          <w:rFonts w:ascii="Book Antiqua" w:hAnsi="Book Antiqua" w:cs="Tahoma"/>
          <w:b/>
          <w:color w:val="000000"/>
          <w:shd w:val="clear" w:color="auto" w:fill="EEEEEE"/>
        </w:rPr>
        <w:t>****</w:t>
      </w:r>
      <w:r w:rsidRPr="00D24A57">
        <w:rPr>
          <w:rFonts w:ascii="Book Antiqua" w:hAnsi="Book Antiqua" w:cs="Tahoma"/>
          <w:b/>
          <w:color w:val="000000"/>
          <w:shd w:val="clear" w:color="auto" w:fill="EEEEEE"/>
        </w:rPr>
        <w:t xml:space="preserve">, </w:t>
      </w:r>
      <w:r w:rsidRPr="00D24A57">
        <w:rPr>
          <w:rFonts w:ascii="Book Antiqua" w:hAnsi="Book Antiqua"/>
          <w:lang w:val="es-ES" w:eastAsia="es-ES"/>
        </w:rPr>
        <w:t xml:space="preserve">registrada por esta Unidad bajo el correlativo </w:t>
      </w:r>
      <w:r w:rsidRPr="00D24A57">
        <w:rPr>
          <w:rFonts w:ascii="Book Antiqua" w:hAnsi="Book Antiqua"/>
          <w:b/>
          <w:lang w:val="es-ES" w:eastAsia="es-ES"/>
        </w:rPr>
        <w:t>MIGOBDT-2021-0114</w:t>
      </w:r>
      <w:r w:rsidRPr="00D24A57">
        <w:rPr>
          <w:rFonts w:ascii="Book Antiqua" w:hAnsi="Book Antiqua"/>
          <w:shd w:val="clear" w:color="auto" w:fill="FFFFFF"/>
        </w:rPr>
        <w:t>, en la que esencial y textualmente requiere: “</w:t>
      </w:r>
      <w:r w:rsidRPr="00D24A57">
        <w:rPr>
          <w:rFonts w:ascii="Book Antiqua" w:hAnsi="Book Antiqua"/>
          <w:i/>
          <w:color w:val="000000"/>
          <w:shd w:val="clear" w:color="auto" w:fill="FFFFFF"/>
        </w:rPr>
        <w:t xml:space="preserve">el proceso a seguir para la formación de una asociación sin fines de lucro y saber si me pueden proporcionar un modelo con los estatutos que debe contener para su creación y los costos de los </w:t>
      </w:r>
      <w:proofErr w:type="spellStart"/>
      <w:r w:rsidRPr="00D24A57">
        <w:rPr>
          <w:rFonts w:ascii="Book Antiqua" w:hAnsi="Book Antiqua"/>
          <w:i/>
          <w:color w:val="000000"/>
          <w:shd w:val="clear" w:color="auto" w:fill="FFFFFF"/>
        </w:rPr>
        <w:t>derecchos</w:t>
      </w:r>
      <w:proofErr w:type="spellEnd"/>
      <w:r w:rsidRPr="00D24A57">
        <w:rPr>
          <w:rFonts w:ascii="Book Antiqua" w:hAnsi="Book Antiqua"/>
          <w:i/>
          <w:color w:val="000000"/>
          <w:shd w:val="clear" w:color="auto" w:fill="FFFFFF"/>
        </w:rPr>
        <w:t xml:space="preserve"> a fin de obtener la personería jurídica de la misma.” </w:t>
      </w:r>
      <w:r w:rsidRPr="00D24A57">
        <w:rPr>
          <w:rFonts w:ascii="Book Antiqua" w:hAnsi="Book Antiqua"/>
          <w:shd w:val="clear" w:color="auto" w:fill="FFFFFF"/>
        </w:rPr>
        <w:t xml:space="preserve">II. Que al verificarse la información que solicita se denota que se trata de información oficiosa la cual se encuentra publicada en los siguientes enlaces: </w:t>
      </w:r>
      <w:hyperlink r:id="rId7" w:anchor="services-area" w:history="1">
        <w:r w:rsidRPr="00D24A57">
          <w:rPr>
            <w:rStyle w:val="Hipervnculo"/>
            <w:rFonts w:ascii="Book Antiqua" w:hAnsi="Book Antiqua"/>
          </w:rPr>
          <w:t>https://www.transparencia.gob.sv/institutions/migobdt/services?utf8=%E2%9C%93&amp;services_fields=&amp;button=&amp;services_institution_dependency_id=&amp;services_category_id=728#services-area</w:t>
        </w:r>
      </w:hyperlink>
    </w:p>
    <w:p w:rsidR="00382C38" w:rsidRPr="00D24A57" w:rsidRDefault="00382C38" w:rsidP="00382C38">
      <w:pPr>
        <w:spacing w:line="240" w:lineRule="auto"/>
        <w:rPr>
          <w:rFonts w:ascii="Book Antiqua" w:hAnsi="Book Antiqua"/>
          <w:color w:val="993366"/>
        </w:rPr>
      </w:pPr>
      <w:hyperlink r:id="rId8" w:history="1">
        <w:r w:rsidRPr="00D24A57">
          <w:rPr>
            <w:rStyle w:val="Hipervnculo"/>
            <w:rFonts w:ascii="Book Antiqua" w:hAnsi="Book Antiqua"/>
          </w:rPr>
          <w:t>https://www.asamblea.gob.sv/sites/default/files/documents/decretos/0F68583C-C9BA-4034-9869-313E31898248.pdf</w:t>
        </w:r>
      </w:hyperlink>
    </w:p>
    <w:p w:rsidR="00382C38" w:rsidRPr="00D24A57" w:rsidRDefault="00382C38" w:rsidP="00382C38">
      <w:pPr>
        <w:spacing w:line="240" w:lineRule="auto"/>
        <w:rPr>
          <w:rStyle w:val="Hipervnculo"/>
          <w:rFonts w:ascii="Book Antiqua" w:hAnsi="Book Antiqua"/>
        </w:rPr>
      </w:pPr>
      <w:hyperlink r:id="rId9" w:history="1">
        <w:r w:rsidRPr="00D24A57">
          <w:rPr>
            <w:rStyle w:val="Hipervnculo"/>
            <w:rFonts w:ascii="Book Antiqua" w:hAnsi="Book Antiqua"/>
          </w:rPr>
          <w:t>https://tramites.gob.sv/media/REGLAMENTO%20DE%20LA%20LEY%20DE%20ASOCIACIONES%20Y%20FUNDACIONES%20SIN%20FINES%20DE%20LUCRO.pdf</w:t>
        </w:r>
      </w:hyperlink>
    </w:p>
    <w:p w:rsidR="00382C38" w:rsidRPr="00D24A57" w:rsidRDefault="00382C38" w:rsidP="00382C38">
      <w:pPr>
        <w:spacing w:line="240" w:lineRule="auto"/>
        <w:rPr>
          <w:rFonts w:ascii="Book Antiqua" w:hAnsi="Book Antiqua"/>
        </w:rPr>
      </w:pPr>
      <w:r w:rsidRPr="00D24A57">
        <w:rPr>
          <w:rStyle w:val="Hipervnculo"/>
          <w:rFonts w:ascii="Book Antiqua" w:hAnsi="Book Antiqua"/>
        </w:rPr>
        <w:t xml:space="preserve">Asimismo, se adjunta a presente instructivo para que pueda informarse sobre el proceso. </w:t>
      </w:r>
    </w:p>
    <w:p w:rsidR="00382C38" w:rsidRDefault="00382C38" w:rsidP="00382C38">
      <w:pPr>
        <w:spacing w:line="240" w:lineRule="auto"/>
        <w:jc w:val="both"/>
        <w:rPr>
          <w:rFonts w:ascii="Book Antiqua" w:hAnsi="Book Antiqua"/>
          <w:b/>
          <w:lang w:val="es-ES" w:eastAsia="es-ES"/>
        </w:rPr>
      </w:pPr>
      <w:r w:rsidRPr="00D24A57">
        <w:rPr>
          <w:rFonts w:ascii="Book Antiqua" w:eastAsia="Times New Roman" w:hAnsi="Book Antiqua" w:cs="Arial"/>
          <w:color w:val="000000"/>
          <w:lang w:eastAsia="es-SV"/>
        </w:rPr>
        <w:t xml:space="preserve">III. De acuerdo a lo establecido en el Art. 74 </w:t>
      </w:r>
      <w:proofErr w:type="spellStart"/>
      <w:r w:rsidRPr="00D24A57">
        <w:rPr>
          <w:rFonts w:ascii="Book Antiqua" w:eastAsia="Times New Roman" w:hAnsi="Book Antiqua" w:cs="Arial"/>
          <w:color w:val="000000"/>
          <w:lang w:eastAsia="es-SV"/>
        </w:rPr>
        <w:t>lit.</w:t>
      </w:r>
      <w:proofErr w:type="spellEnd"/>
      <w:r w:rsidRPr="00D24A57">
        <w:rPr>
          <w:rFonts w:ascii="Book Antiqua" w:eastAsia="Times New Roman" w:hAnsi="Book Antiqua" w:cs="Arial"/>
          <w:color w:val="000000"/>
          <w:lang w:eastAsia="es-SV"/>
        </w:rPr>
        <w:t xml:space="preserve"> </w:t>
      </w:r>
      <w:proofErr w:type="gramStart"/>
      <w:r w:rsidRPr="00D24A57">
        <w:rPr>
          <w:rFonts w:ascii="Book Antiqua" w:eastAsia="Times New Roman" w:hAnsi="Book Antiqua" w:cs="Arial"/>
          <w:color w:val="000000"/>
          <w:lang w:eastAsia="es-SV"/>
        </w:rPr>
        <w:t>b</w:t>
      </w:r>
      <w:proofErr w:type="gramEnd"/>
      <w:r w:rsidRPr="00D24A57">
        <w:rPr>
          <w:rFonts w:ascii="Book Antiqua" w:eastAsia="Times New Roman" w:hAnsi="Book Antiqua" w:cs="Arial"/>
          <w:color w:val="000000"/>
          <w:lang w:eastAsia="es-SV"/>
        </w:rPr>
        <w:t xml:space="preserve"> de la Ley de Acceso a la Información Pública, la mencionada información se encuentra entre las excepciones para dar trámite a solicitudes de información. </w:t>
      </w:r>
      <w:r w:rsidRPr="00D24A57">
        <w:rPr>
          <w:rFonts w:ascii="Book Antiqua" w:hAnsi="Book Antiqua"/>
          <w:b/>
          <w:lang w:val="es-ES" w:eastAsia="es-ES"/>
        </w:rPr>
        <w:t xml:space="preserve">POR TANTO, </w:t>
      </w:r>
      <w:r w:rsidRPr="00D24A57">
        <w:rPr>
          <w:rFonts w:ascii="Book Antiqua" w:hAnsi="Book Antiqua"/>
          <w:lang w:val="es-ES" w:eastAsia="es-ES"/>
        </w:rPr>
        <w:t>conforme a los Art. 86 Inc. 3° de la Constitución y en base al derecho que le asiste a la solicitante enunciado en los Arts. 2, 7, 9, 50, 62 y 72 de la LAIP, esta Dependencia</w:t>
      </w:r>
      <w:r w:rsidRPr="00D24A57">
        <w:rPr>
          <w:rFonts w:ascii="Book Antiqua" w:hAnsi="Book Antiqua"/>
          <w:b/>
          <w:lang w:val="es-ES" w:eastAsia="es-ES"/>
        </w:rPr>
        <w:t xml:space="preserve">, RESUELVE: </w:t>
      </w:r>
      <w:r w:rsidRPr="00D24A57">
        <w:rPr>
          <w:rFonts w:ascii="Book Antiqua" w:hAnsi="Book Antiqua"/>
          <w:lang w:val="es-ES" w:eastAsia="es-ES"/>
        </w:rPr>
        <w:t>Orientar al solicitante para que ingrese a los enlaces indicados a fin de obtener la información que solicita.</w:t>
      </w:r>
      <w:r w:rsidRPr="00D24A57">
        <w:rPr>
          <w:rFonts w:ascii="Book Antiqua" w:hAnsi="Book Antiqua"/>
          <w:b/>
          <w:lang w:val="es-ES" w:eastAsia="es-ES"/>
        </w:rPr>
        <w:t xml:space="preserve"> NOTIFIQUESE</w:t>
      </w:r>
      <w:r w:rsidRPr="00383130">
        <w:rPr>
          <w:rFonts w:ascii="Book Antiqua" w:hAnsi="Book Antiqua"/>
          <w:b/>
          <w:lang w:val="es-ES" w:eastAsia="es-ES"/>
        </w:rPr>
        <w:t>.</w:t>
      </w:r>
    </w:p>
    <w:p w:rsidR="00382C38" w:rsidRDefault="00382C38" w:rsidP="00382C38">
      <w:pPr>
        <w:spacing w:line="240" w:lineRule="auto"/>
        <w:jc w:val="both"/>
        <w:rPr>
          <w:rFonts w:ascii="Book Antiqua" w:hAnsi="Book Antiqua"/>
          <w:b/>
          <w:lang w:val="es-ES" w:eastAsia="es-ES"/>
        </w:rPr>
      </w:pPr>
    </w:p>
    <w:p w:rsidR="00382C38" w:rsidRDefault="00382C38" w:rsidP="00382C38">
      <w:pPr>
        <w:spacing w:after="0"/>
        <w:jc w:val="center"/>
        <w:rPr>
          <w:rFonts w:ascii="Book Antiqua" w:hAnsi="Book Antiqua"/>
          <w:b/>
        </w:rPr>
      </w:pPr>
      <w:r>
        <w:rPr>
          <w:rFonts w:ascii="Book Antiqua" w:hAnsi="Book Antiqua"/>
          <w:b/>
        </w:rPr>
        <w:t xml:space="preserve">RESOLUCIÓN NO. 114/2021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rPr>
      </w:pPr>
    </w:p>
    <w:p w:rsidR="00382C38" w:rsidRPr="00DA1052" w:rsidRDefault="00382C38" w:rsidP="00382C38">
      <w:pPr>
        <w:jc w:val="both"/>
        <w:rPr>
          <w:rFonts w:ascii="Book Antiqua" w:hAnsi="Book Antiqua" w:cs="Arial"/>
          <w:i/>
        </w:rPr>
      </w:pPr>
      <w:r w:rsidRPr="00AC2601">
        <w:rPr>
          <w:rFonts w:ascii="Book Antiqua" w:hAnsi="Book Antiqua"/>
          <w:lang w:val="es-ES" w:eastAsia="es-ES"/>
        </w:rPr>
        <w:t xml:space="preserve">En </w:t>
      </w:r>
      <w:r w:rsidRPr="00AC2601">
        <w:rPr>
          <w:rFonts w:ascii="Book Antiqua" w:hAnsi="Book Antiqua"/>
        </w:rPr>
        <w:t>la Unidad de Acceso a la Información Pública del Ministerio de Gobernación y Desarrollo Territo</w:t>
      </w:r>
      <w:r>
        <w:rPr>
          <w:rFonts w:ascii="Book Antiqua" w:hAnsi="Book Antiqua"/>
        </w:rPr>
        <w:t xml:space="preserve">rial: San Salvador, a las trece horas y quince minuto del día quince de noviembre de dos mil veintiuno. </w:t>
      </w:r>
      <w:r w:rsidRPr="00AC2601">
        <w:rPr>
          <w:rFonts w:ascii="Book Antiqua" w:hAnsi="Book Antiqua"/>
          <w:b/>
        </w:rPr>
        <w:t xml:space="preserve">CONSIDERANDO: I. </w:t>
      </w:r>
      <w:r>
        <w:rPr>
          <w:rFonts w:ascii="Book Antiqua" w:hAnsi="Book Antiqua"/>
          <w:lang w:val="es-ES" w:eastAsia="es-ES"/>
        </w:rPr>
        <w:t xml:space="preserve">Téngase por recibida </w:t>
      </w:r>
      <w:r w:rsidRPr="00AC2601">
        <w:rPr>
          <w:rFonts w:ascii="Book Antiqua" w:hAnsi="Book Antiqua"/>
          <w:lang w:val="es-ES" w:eastAsia="es-ES"/>
        </w:rPr>
        <w:t>la solicitud de información presentada a la Unidad de Acceso a la Gobernación y D</w:t>
      </w:r>
      <w:r>
        <w:rPr>
          <w:rFonts w:ascii="Book Antiqua" w:hAnsi="Book Antiqua"/>
          <w:lang w:val="es-ES" w:eastAsia="es-ES"/>
        </w:rPr>
        <w:t>esarrollo Territorial, en fecha 29 de octubre del presente año, a nombre del señor</w:t>
      </w:r>
      <w:r>
        <w:rPr>
          <w:rFonts w:ascii="Book Antiqua" w:hAnsi="Book Antiqua"/>
          <w:b/>
          <w:lang w:val="es-ES" w:eastAsia="es-ES"/>
        </w:rPr>
        <w:t xml:space="preserve"> </w:t>
      </w:r>
      <w:r>
        <w:rPr>
          <w:rFonts w:ascii="Book Antiqua" w:hAnsi="Book Antiqua"/>
          <w:b/>
          <w:lang w:val="es-ES" w:eastAsia="es-ES"/>
        </w:rPr>
        <w:t>***</w:t>
      </w:r>
      <w:r>
        <w:rPr>
          <w:rFonts w:ascii="Book Antiqua" w:hAnsi="Book Antiqua"/>
          <w:b/>
          <w:lang w:val="es-ES" w:eastAsia="es-ES"/>
        </w:rPr>
        <w:t xml:space="preserve">, </w:t>
      </w:r>
      <w:r w:rsidRPr="00AC2601">
        <w:rPr>
          <w:rFonts w:ascii="Book Antiqua" w:hAnsi="Book Antiqua"/>
          <w:lang w:val="es-ES" w:eastAsia="es-ES"/>
        </w:rPr>
        <w:t xml:space="preserve">registrada por esta Unidad bajo el correlativo </w:t>
      </w:r>
      <w:r w:rsidRPr="00AC2601">
        <w:rPr>
          <w:rFonts w:ascii="Book Antiqua" w:hAnsi="Book Antiqua"/>
          <w:b/>
          <w:lang w:val="es-ES" w:eastAsia="es-ES"/>
        </w:rPr>
        <w:t>MIGOBDT-2021-0</w:t>
      </w:r>
      <w:r>
        <w:rPr>
          <w:rFonts w:ascii="Book Antiqua" w:hAnsi="Book Antiqua"/>
          <w:b/>
          <w:lang w:val="es-ES" w:eastAsia="es-ES"/>
        </w:rPr>
        <w:t>111</w:t>
      </w:r>
      <w:r w:rsidRPr="00AC2601">
        <w:rPr>
          <w:rFonts w:ascii="Book Antiqua" w:hAnsi="Book Antiqua"/>
          <w:shd w:val="clear" w:color="auto" w:fill="FFFFFF"/>
        </w:rPr>
        <w:t>, por medio de la cual solicita</w:t>
      </w:r>
      <w:r w:rsidRPr="005C4336">
        <w:rPr>
          <w:rFonts w:ascii="Book Antiqua" w:hAnsi="Book Antiqua"/>
          <w:b/>
          <w:shd w:val="clear" w:color="auto" w:fill="FFFFFF"/>
        </w:rPr>
        <w:t>:</w:t>
      </w:r>
      <w:r>
        <w:rPr>
          <w:rFonts w:ascii="Book Antiqua" w:hAnsi="Book Antiqua"/>
          <w:b/>
          <w:shd w:val="clear" w:color="auto" w:fill="FFFFFF"/>
        </w:rPr>
        <w:t xml:space="preserve"> </w:t>
      </w:r>
      <w:r w:rsidRPr="00DA1052">
        <w:rPr>
          <w:rFonts w:ascii="Book Antiqua" w:hAnsi="Book Antiqua"/>
          <w:b/>
          <w:i/>
          <w:shd w:val="clear" w:color="auto" w:fill="FFFFFF"/>
        </w:rPr>
        <w:t>“</w:t>
      </w:r>
      <w:r w:rsidRPr="00DA1052">
        <w:rPr>
          <w:rFonts w:ascii="Book Antiqua" w:hAnsi="Book Antiqua" w:cs="Arial"/>
          <w:i/>
        </w:rPr>
        <w:t xml:space="preserve">Nombre de Asociaciones y Fundaciones registradas, entre 1980 y 1992, cuyo objetivo era el trámite de adopción de niños y niñas, y/o el cuido de menores.” </w:t>
      </w:r>
      <w:r w:rsidRPr="00AC2601">
        <w:rPr>
          <w:rFonts w:ascii="Book Antiqua" w:hAnsi="Book Antiqua"/>
          <w:b/>
          <w:shd w:val="clear" w:color="auto" w:fill="FFFFFF"/>
        </w:rPr>
        <w:t>II.</w:t>
      </w:r>
      <w:r w:rsidRPr="00AC2601">
        <w:rPr>
          <w:rFonts w:ascii="Book Antiqua" w:hAnsi="Book Antiqua"/>
          <w:shd w:val="clear" w:color="auto" w:fill="FFFFFF"/>
        </w:rPr>
        <w:t xml:space="preserve"> </w:t>
      </w:r>
      <w:r w:rsidRPr="00AC2601">
        <w:rPr>
          <w:rFonts w:ascii="Book Antiqua" w:hAnsi="Book Antiqua"/>
        </w:rPr>
        <w:t>Que conforme al Art. 70 de la Ley de Acceso a la Información Pública, se remite el requerimiento a</w:t>
      </w:r>
      <w:r>
        <w:rPr>
          <w:rFonts w:ascii="Book Antiqua" w:hAnsi="Book Antiqua"/>
        </w:rPr>
        <w:t xml:space="preserve"> la Dirección General del Registro de Asociaciones y Fundaciones Sin Fines de Lucro, la que remite la información adjunta a la presente. </w:t>
      </w:r>
      <w:r w:rsidRPr="00AC2601">
        <w:rPr>
          <w:rFonts w:ascii="Book Antiqua" w:hAnsi="Book Antiqua"/>
          <w:b/>
          <w:lang w:eastAsia="es-ES"/>
        </w:rPr>
        <w:t>POR TANTO</w:t>
      </w:r>
      <w:r w:rsidRPr="00AC2601">
        <w:rPr>
          <w:rFonts w:ascii="Book Antiqua" w:hAnsi="Book Antiqua"/>
          <w:lang w:eastAsia="es-ES"/>
        </w:rPr>
        <w:t xml:space="preserve">, </w:t>
      </w:r>
      <w:r w:rsidRPr="00AC2601">
        <w:rPr>
          <w:rFonts w:ascii="Book Antiqua" w:hAnsi="Book Antiqua"/>
          <w:lang w:val="es-ES" w:eastAsia="es-ES"/>
        </w:rPr>
        <w:t xml:space="preserve">conforme a los Arts. 18, 86 Inciso 3° de la Constitución, Arts. 2, 7, 9,30, 62, 66, 70 y 72 de la Ley de Acceso a la Información Pública y Arts. 71, 81, 82 Inciso 3° y 96 de la Ley de Procedimientos Administrativos, la suscrita </w:t>
      </w:r>
      <w:r w:rsidRPr="00AC2601">
        <w:rPr>
          <w:rFonts w:ascii="Book Antiqua" w:hAnsi="Book Antiqua"/>
          <w:b/>
          <w:lang w:val="es-ES" w:eastAsia="es-ES"/>
        </w:rPr>
        <w:t>RESUELVE:</w:t>
      </w:r>
      <w:r w:rsidRPr="00AC2601">
        <w:rPr>
          <w:rFonts w:ascii="Book Antiqua" w:hAnsi="Book Antiqua"/>
          <w:b/>
        </w:rPr>
        <w:t xml:space="preserve"> 1°) </w:t>
      </w:r>
      <w:r w:rsidRPr="00AC2601">
        <w:rPr>
          <w:rFonts w:ascii="Book Antiqua" w:hAnsi="Book Antiqua"/>
          <w:b/>
          <w:lang w:val="es-ES" w:eastAsia="es-ES"/>
        </w:rPr>
        <w:t xml:space="preserve">Conceder </w:t>
      </w:r>
      <w:r w:rsidRPr="00AC2601">
        <w:rPr>
          <w:rFonts w:ascii="Book Antiqua" w:hAnsi="Book Antiqua"/>
          <w:lang w:val="es-ES" w:eastAsia="es-ES"/>
        </w:rPr>
        <w:t>el acceso a la información solicitada.</w:t>
      </w:r>
      <w:r w:rsidRPr="00AC2601">
        <w:rPr>
          <w:rFonts w:ascii="Book Antiqua" w:hAnsi="Book Antiqua"/>
          <w:b/>
        </w:rPr>
        <w:t xml:space="preserve">2°) </w:t>
      </w:r>
      <w:r w:rsidRPr="00AC2601">
        <w:rPr>
          <w:rFonts w:ascii="Book Antiqua" w:hAnsi="Book Antiqua"/>
          <w:b/>
          <w:lang w:val="es-ES" w:eastAsia="es-ES"/>
        </w:rPr>
        <w:t xml:space="preserve">Entregar </w:t>
      </w:r>
      <w:r w:rsidRPr="00AC2601">
        <w:rPr>
          <w:rFonts w:ascii="Book Antiqua" w:hAnsi="Book Antiqua"/>
          <w:lang w:val="es-ES" w:eastAsia="es-ES"/>
        </w:rPr>
        <w:t>la información por el medio solicitado para tal efecto</w:t>
      </w:r>
      <w:r w:rsidRPr="00AC2601">
        <w:rPr>
          <w:rFonts w:ascii="Book Antiqua" w:hAnsi="Book Antiqua"/>
          <w:b/>
          <w:lang w:val="es-ES" w:eastAsia="es-ES"/>
        </w:rPr>
        <w:t xml:space="preserve">. NOTIFÍQUESE.-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150" w:afterAutospacing="0"/>
        <w:jc w:val="center"/>
        <w:rPr>
          <w:rFonts w:ascii="Book Antiqua" w:hAnsi="Book Antiqua"/>
          <w:b/>
          <w:sz w:val="28"/>
          <w:szCs w:val="28"/>
        </w:rPr>
      </w:pPr>
    </w:p>
    <w:p w:rsidR="00382C38" w:rsidRDefault="00382C38" w:rsidP="00382C38">
      <w:pPr>
        <w:pStyle w:val="NormalWeb"/>
        <w:shd w:val="clear" w:color="auto" w:fill="FFFFFF"/>
        <w:spacing w:before="0" w:beforeAutospacing="0" w:after="150" w:afterAutospacing="0"/>
        <w:jc w:val="center"/>
        <w:rPr>
          <w:rFonts w:ascii="Book Antiqua" w:hAnsi="Book Antiqua"/>
          <w:b/>
          <w:sz w:val="28"/>
          <w:szCs w:val="28"/>
        </w:rPr>
      </w:pPr>
    </w:p>
    <w:p w:rsidR="00382C38" w:rsidRDefault="00382C38" w:rsidP="00382C38">
      <w:pPr>
        <w:pStyle w:val="NormalWeb"/>
        <w:shd w:val="clear" w:color="auto" w:fill="FFFFFF"/>
        <w:spacing w:before="0" w:beforeAutospacing="0" w:after="150" w:afterAutospacing="0"/>
        <w:jc w:val="center"/>
        <w:rPr>
          <w:rFonts w:ascii="Book Antiqua" w:hAnsi="Book Antiqua"/>
          <w:b/>
          <w:sz w:val="28"/>
          <w:szCs w:val="28"/>
        </w:rPr>
      </w:pPr>
    </w:p>
    <w:p w:rsidR="00382C38" w:rsidRDefault="00382C38" w:rsidP="00382C38">
      <w:pPr>
        <w:pStyle w:val="NormalWeb"/>
        <w:shd w:val="clear" w:color="auto" w:fill="FFFFFF"/>
        <w:spacing w:before="0" w:beforeAutospacing="0" w:after="150" w:afterAutospacing="0"/>
        <w:jc w:val="center"/>
        <w:rPr>
          <w:rFonts w:ascii="Book Antiqua" w:hAnsi="Book Antiqua"/>
          <w:b/>
          <w:sz w:val="28"/>
          <w:szCs w:val="28"/>
        </w:rPr>
      </w:pPr>
      <w:r>
        <w:rPr>
          <w:rFonts w:ascii="Book Antiqua" w:hAnsi="Book Antiqua"/>
          <w:b/>
          <w:sz w:val="28"/>
          <w:szCs w:val="28"/>
        </w:rPr>
        <w:t>RESOLUCIÓN NO. 115/2021</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lang w:val="es-ES" w:eastAsia="es-ES"/>
        </w:rPr>
      </w:pPr>
      <w:r w:rsidRPr="00727022">
        <w:rPr>
          <w:rFonts w:ascii="Book Antiqua" w:hAnsi="Book Antiqua"/>
          <w:lang w:val="es-ES" w:eastAsia="es-ES"/>
        </w:rPr>
        <w:t xml:space="preserve">En </w:t>
      </w:r>
      <w:r w:rsidRPr="00727022">
        <w:rPr>
          <w:rFonts w:ascii="Book Antiqua" w:hAnsi="Book Antiqua"/>
        </w:rPr>
        <w:t>la Unidad de Acceso a la Información Pública del Ministerio de Gobernación y Desarrollo T</w:t>
      </w:r>
      <w:r>
        <w:rPr>
          <w:rFonts w:ascii="Book Antiqua" w:hAnsi="Book Antiqua"/>
        </w:rPr>
        <w:t xml:space="preserve">erritorial: San Salvador, a las diez </w:t>
      </w:r>
      <w:r w:rsidRPr="00727022">
        <w:rPr>
          <w:rFonts w:ascii="Book Antiqua" w:hAnsi="Book Antiqua"/>
        </w:rPr>
        <w:t xml:space="preserve">horas con </w:t>
      </w:r>
      <w:r>
        <w:rPr>
          <w:rFonts w:ascii="Book Antiqua" w:hAnsi="Book Antiqua"/>
        </w:rPr>
        <w:t xml:space="preserve">cincuenta y ocho </w:t>
      </w:r>
      <w:r w:rsidRPr="00727022">
        <w:rPr>
          <w:rFonts w:ascii="Book Antiqua" w:hAnsi="Book Antiqua"/>
        </w:rPr>
        <w:t>minutos del día</w:t>
      </w:r>
      <w:r>
        <w:rPr>
          <w:rFonts w:ascii="Book Antiqua" w:hAnsi="Book Antiqua"/>
        </w:rPr>
        <w:t xml:space="preserve"> veintinueve de noviembre </w:t>
      </w:r>
      <w:r w:rsidRPr="00727022">
        <w:rPr>
          <w:rFonts w:ascii="Book Antiqua" w:hAnsi="Book Antiqua"/>
        </w:rPr>
        <w:t xml:space="preserve">de dos mil veintiuno. </w:t>
      </w:r>
      <w:r w:rsidRPr="00727022">
        <w:rPr>
          <w:rFonts w:ascii="Book Antiqua" w:hAnsi="Book Antiqua"/>
          <w:b/>
        </w:rPr>
        <w:t xml:space="preserve">CONSIDERANDO: I. </w:t>
      </w:r>
      <w:r w:rsidRPr="00727022">
        <w:rPr>
          <w:rFonts w:ascii="Book Antiqua" w:hAnsi="Book Antiqua"/>
          <w:lang w:val="es-ES" w:eastAsia="es-ES"/>
        </w:rPr>
        <w:t>Téngase por admitida la sol</w:t>
      </w:r>
      <w:r>
        <w:rPr>
          <w:rFonts w:ascii="Book Antiqua" w:hAnsi="Book Antiqua"/>
          <w:lang w:val="es-ES" w:eastAsia="es-ES"/>
        </w:rPr>
        <w:t>icitud de información, en fecha veintidós de octubre de dos mil veintiuno</w:t>
      </w:r>
      <w:r w:rsidRPr="00727022">
        <w:rPr>
          <w:rFonts w:ascii="Book Antiqua" w:hAnsi="Book Antiqua"/>
          <w:lang w:val="es-ES" w:eastAsia="es-ES"/>
        </w:rPr>
        <w:t>, a nombre de</w:t>
      </w:r>
      <w:r>
        <w:rPr>
          <w:rFonts w:ascii="Book Antiqua" w:hAnsi="Book Antiqua"/>
          <w:lang w:val="es-ES" w:eastAsia="es-ES"/>
        </w:rPr>
        <w:t xml:space="preserve">l señor </w:t>
      </w:r>
      <w:r>
        <w:rPr>
          <w:rFonts w:ascii="Book Antiqua" w:hAnsi="Book Antiqua"/>
          <w:b/>
          <w:lang w:val="es-ES" w:eastAsia="es-ES"/>
        </w:rPr>
        <w:t>***</w:t>
      </w:r>
      <w:r>
        <w:rPr>
          <w:rFonts w:ascii="Book Antiqua" w:hAnsi="Book Antiqua"/>
          <w:lang w:val="es-ES" w:eastAsia="es-ES"/>
        </w:rPr>
        <w:t xml:space="preserve">, </w:t>
      </w:r>
      <w:r w:rsidRPr="00727022">
        <w:rPr>
          <w:rFonts w:ascii="Book Antiqua" w:hAnsi="Book Antiqua"/>
          <w:lang w:val="es-ES" w:eastAsia="es-ES"/>
        </w:rPr>
        <w:t>registrada por esta Unidad baj</w:t>
      </w:r>
      <w:r>
        <w:rPr>
          <w:rFonts w:ascii="Book Antiqua" w:hAnsi="Book Antiqua"/>
          <w:lang w:val="es-ES" w:eastAsia="es-ES"/>
        </w:rPr>
        <w:t>o el correlativo MIGOBDT-2021-0139</w:t>
      </w:r>
      <w:r>
        <w:rPr>
          <w:rFonts w:ascii="Book Antiqua" w:hAnsi="Book Antiqua"/>
          <w:shd w:val="clear" w:color="auto" w:fill="FFFFFF"/>
        </w:rPr>
        <w:t xml:space="preserve">. </w:t>
      </w:r>
      <w:r w:rsidRPr="00727022">
        <w:rPr>
          <w:rFonts w:ascii="Book Antiqua" w:hAnsi="Book Antiqua"/>
          <w:shd w:val="clear" w:color="auto" w:fill="FFFFFF"/>
        </w:rPr>
        <w:t>I</w:t>
      </w:r>
      <w:r w:rsidRPr="00727022">
        <w:rPr>
          <w:rFonts w:ascii="Book Antiqua" w:hAnsi="Book Antiqua"/>
          <w:b/>
          <w:shd w:val="clear" w:color="auto" w:fill="FFFFFF"/>
        </w:rPr>
        <w:t>I.</w:t>
      </w:r>
      <w:r>
        <w:rPr>
          <w:rFonts w:ascii="Book Antiqua" w:hAnsi="Book Antiqua"/>
          <w:shd w:val="clear" w:color="auto" w:fill="FFFFFF"/>
        </w:rPr>
        <w:t xml:space="preserve"> </w:t>
      </w:r>
      <w:r w:rsidRPr="00727022">
        <w:rPr>
          <w:rFonts w:ascii="Book Antiqua" w:hAnsi="Book Antiqua"/>
        </w:rPr>
        <w:t>Que conforme al Art. 70 de la Ley de Acceso a la Información Pública, se remite el requerimiento a la Dirección de Adquisiciones y Contratacion</w:t>
      </w:r>
      <w:r>
        <w:rPr>
          <w:rFonts w:ascii="Book Antiqua" w:hAnsi="Book Antiqua"/>
        </w:rPr>
        <w:t xml:space="preserve">es de la Administración Pública y </w:t>
      </w:r>
      <w:r w:rsidRPr="00727022">
        <w:rPr>
          <w:rFonts w:ascii="Book Antiqua" w:hAnsi="Book Antiqua"/>
        </w:rPr>
        <w:t>Dirección de Desarrollo</w:t>
      </w:r>
      <w:r>
        <w:rPr>
          <w:rFonts w:ascii="Book Antiqua" w:hAnsi="Book Antiqua"/>
        </w:rPr>
        <w:t xml:space="preserve"> e I</w:t>
      </w:r>
      <w:r w:rsidRPr="00727022">
        <w:rPr>
          <w:rFonts w:ascii="Book Antiqua" w:hAnsi="Book Antiqua"/>
        </w:rPr>
        <w:t>nnovación Tecnológic</w:t>
      </w:r>
      <w:r>
        <w:rPr>
          <w:rFonts w:ascii="Book Antiqua" w:hAnsi="Book Antiqua"/>
        </w:rPr>
        <w:t>a</w:t>
      </w:r>
      <w:r w:rsidRPr="00727022">
        <w:rPr>
          <w:rFonts w:ascii="Book Antiqua" w:hAnsi="Book Antiqua"/>
        </w:rPr>
        <w:t xml:space="preserve">, de las cuales solo esta última aporto información, del cual se remite el documento que constan anexo a la presente. </w:t>
      </w:r>
      <w:r w:rsidRPr="00727022">
        <w:rPr>
          <w:rFonts w:ascii="Book Antiqua" w:hAnsi="Book Antiqua"/>
          <w:b/>
          <w:lang w:eastAsia="es-ES"/>
        </w:rPr>
        <w:t>POR TANTO</w:t>
      </w:r>
      <w:r w:rsidRPr="00727022">
        <w:rPr>
          <w:rFonts w:ascii="Book Antiqua" w:hAnsi="Book Antiqua"/>
          <w:lang w:eastAsia="es-ES"/>
        </w:rPr>
        <w:t xml:space="preserve">, </w:t>
      </w:r>
      <w:r w:rsidRPr="00727022">
        <w:rPr>
          <w:rFonts w:ascii="Book Antiqua" w:hAnsi="Book Antiqua"/>
          <w:lang w:val="es-ES" w:eastAsia="es-ES"/>
        </w:rPr>
        <w:t xml:space="preserve">conforme a los Arts. 18, 86 Inciso 3° de la Constitución, Arts. 2, 7, 9, 62, 66, 70 y 72 de la Ley de Acceso a la Información Pública y Arts. 71, 81, 82 Inciso 3° y 96 de la Ley de Procedimientos Administrativos, esta Unidad de Acceso a la Información Pública, </w:t>
      </w:r>
      <w:r w:rsidRPr="00727022">
        <w:rPr>
          <w:rFonts w:ascii="Book Antiqua" w:hAnsi="Book Antiqua"/>
          <w:b/>
          <w:lang w:val="es-ES" w:eastAsia="es-ES"/>
        </w:rPr>
        <w:t>RESUELVE:</w:t>
      </w:r>
      <w:r w:rsidRPr="00727022">
        <w:rPr>
          <w:rFonts w:ascii="Book Antiqua" w:hAnsi="Book Antiqua"/>
          <w:b/>
        </w:rPr>
        <w:t xml:space="preserve"> 1°) </w:t>
      </w:r>
      <w:r w:rsidRPr="00727022">
        <w:rPr>
          <w:rFonts w:ascii="Book Antiqua" w:hAnsi="Book Antiqua"/>
          <w:b/>
          <w:lang w:val="es-ES" w:eastAsia="es-ES"/>
        </w:rPr>
        <w:t xml:space="preserve">Conceder </w:t>
      </w:r>
      <w:r w:rsidRPr="00727022">
        <w:rPr>
          <w:rFonts w:ascii="Book Antiqua" w:hAnsi="Book Antiqua"/>
          <w:lang w:val="es-ES" w:eastAsia="es-ES"/>
        </w:rPr>
        <w:t xml:space="preserve">el acceso a la información solicitada. </w:t>
      </w:r>
      <w:r w:rsidRPr="00727022">
        <w:rPr>
          <w:rFonts w:ascii="Book Antiqua" w:hAnsi="Book Antiqua"/>
          <w:b/>
        </w:rPr>
        <w:t xml:space="preserve"> 2°) </w:t>
      </w:r>
      <w:r w:rsidRPr="00727022">
        <w:rPr>
          <w:rFonts w:ascii="Book Antiqua" w:hAnsi="Book Antiqua"/>
          <w:b/>
          <w:lang w:val="es-ES" w:eastAsia="es-ES"/>
        </w:rPr>
        <w:t xml:space="preserve">Entregar </w:t>
      </w:r>
      <w:r w:rsidRPr="00727022">
        <w:rPr>
          <w:rFonts w:ascii="Book Antiqua" w:hAnsi="Book Antiqua"/>
          <w:lang w:val="es-ES" w:eastAsia="es-ES"/>
        </w:rPr>
        <w:t>la información por el medio solicitado para tal efecto</w:t>
      </w:r>
      <w:r w:rsidRPr="00727022">
        <w:rPr>
          <w:rFonts w:ascii="Book Antiqua" w:hAnsi="Book Antiqua"/>
          <w:b/>
          <w:lang w:val="es-ES" w:eastAsia="es-ES"/>
        </w:rPr>
        <w:t>.</w:t>
      </w:r>
      <w:r>
        <w:rPr>
          <w:rFonts w:ascii="Book Antiqua" w:hAnsi="Book Antiqua"/>
          <w:b/>
          <w:lang w:val="es-ES" w:eastAsia="es-ES"/>
        </w:rPr>
        <w:t xml:space="preserve"> </w:t>
      </w:r>
      <w:r w:rsidRPr="00727022">
        <w:rPr>
          <w:rFonts w:ascii="Book Antiqua" w:hAnsi="Book Antiqua"/>
          <w:b/>
          <w:lang w:val="es-ES" w:eastAsia="es-ES"/>
        </w:rPr>
        <w:t xml:space="preserve"> NOTIFÍQUESE.-</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lang w:val="es-ES" w:eastAsia="es-ES"/>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lang w:val="es-ES" w:eastAsia="es-ES"/>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8"/>
          <w:szCs w:val="28"/>
        </w:rPr>
      </w:pPr>
    </w:p>
    <w:p w:rsidR="00382C38" w:rsidRPr="00BC6DDD" w:rsidRDefault="00382C38" w:rsidP="00382C38">
      <w:pPr>
        <w:pStyle w:val="NormalWeb"/>
        <w:numPr>
          <w:ilvl w:val="0"/>
          <w:numId w:val="1"/>
        </w:numPr>
        <w:shd w:val="clear" w:color="auto" w:fill="FFFFFF"/>
        <w:spacing w:before="0" w:beforeAutospacing="0" w:after="0" w:afterAutospacing="0" w:line="276" w:lineRule="auto"/>
        <w:jc w:val="both"/>
        <w:rPr>
          <w:rFonts w:ascii="Book Antiqua" w:hAnsi="Book Antiqua"/>
          <w:sz w:val="16"/>
          <w:szCs w:val="16"/>
          <w:lang w:val="es-ES" w:eastAsia="es-ES"/>
        </w:rPr>
      </w:pPr>
      <w:r w:rsidRPr="00BC6DDD">
        <w:rPr>
          <w:rFonts w:ascii="Book Antiqua" w:hAnsi="Book Antiqua"/>
          <w:sz w:val="16"/>
          <w:szCs w:val="16"/>
          <w:lang w:val="es-ES" w:eastAsia="es-ES"/>
        </w:rPr>
        <w:t xml:space="preserve">Administrativos, que el ciudadano puede recurrir de la presente, usando el medio impugnativo del Art. 82 de la Ley de Acceso a la Información Pública. </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lang w:val="es-ES" w:eastAsia="es-ES"/>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150" w:afterAutospacing="0"/>
        <w:jc w:val="center"/>
        <w:rPr>
          <w:rFonts w:ascii="Book Antiqua" w:hAnsi="Book Antiqua"/>
          <w:b/>
          <w:sz w:val="28"/>
          <w:szCs w:val="28"/>
        </w:rPr>
      </w:pPr>
      <w:r>
        <w:rPr>
          <w:rFonts w:ascii="Book Antiqua" w:hAnsi="Book Antiqua"/>
          <w:b/>
          <w:sz w:val="28"/>
          <w:szCs w:val="28"/>
        </w:rPr>
        <w:t>RESOLUCIÓN NO. 116/2021</w:t>
      </w:r>
    </w:p>
    <w:p w:rsidR="00382C38" w:rsidRPr="00E82299" w:rsidRDefault="00382C38" w:rsidP="00382C38">
      <w:pPr>
        <w:shd w:val="clear" w:color="auto" w:fill="FFFFFF"/>
        <w:jc w:val="both"/>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ocho horas con cuarenta minutos del día  treinta de noviembre de dos mil veintiuno. </w:t>
      </w:r>
      <w:r>
        <w:rPr>
          <w:rFonts w:ascii="Book Antiqua" w:hAnsi="Book Antiqua"/>
          <w:b/>
        </w:rPr>
        <w:t xml:space="preserve">CONSIDERANDO: I. </w:t>
      </w:r>
      <w:r>
        <w:rPr>
          <w:rFonts w:ascii="Book Antiqua" w:hAnsi="Book Antiqua"/>
          <w:lang w:val="es-ES" w:eastAsia="es-ES"/>
        </w:rPr>
        <w:t>Téngase por recibida la solicitud de información, en fecha 3 de diciembre de dos mil veintiuno, a nombre del señor</w:t>
      </w:r>
      <w:r>
        <w:rPr>
          <w:rFonts w:ascii="Book Antiqua" w:hAnsi="Book Antiqua"/>
          <w:b/>
          <w:lang w:val="es-ES" w:eastAsia="es-ES"/>
        </w:rPr>
        <w:t xml:space="preserve"> </w:t>
      </w:r>
      <w:r>
        <w:rPr>
          <w:rFonts w:ascii="Book Antiqua" w:hAnsi="Book Antiqua"/>
          <w:b/>
          <w:lang w:val="es-ES" w:eastAsia="es-ES"/>
        </w:rPr>
        <w:t>***</w:t>
      </w:r>
      <w:r>
        <w:rPr>
          <w:rFonts w:ascii="Book Antiqua" w:hAnsi="Book Antiqua"/>
          <w:lang w:val="es-ES" w:eastAsia="es-ES"/>
        </w:rPr>
        <w:t>, registrada por esta Unidad bajo el correlativo MIGOBDT-2021-0116</w:t>
      </w:r>
      <w:r>
        <w:rPr>
          <w:rFonts w:ascii="Book Antiqua" w:hAnsi="Book Antiqua"/>
          <w:shd w:val="clear" w:color="auto" w:fill="FFFFFF"/>
        </w:rPr>
        <w:t xml:space="preserve">, en la que solicita lo siguiente:  </w:t>
      </w:r>
      <w:r w:rsidRPr="00C71217">
        <w:rPr>
          <w:rFonts w:ascii="Book Antiqua" w:hAnsi="Book Antiqua"/>
        </w:rPr>
        <w:t xml:space="preserve">1.Copia de la hoja de vida de los funcionarios siguientes: </w:t>
      </w:r>
      <w:r>
        <w:rPr>
          <w:rFonts w:ascii="Book Antiqua" w:hAnsi="Book Antiqua"/>
        </w:rPr>
        <w:t>“</w:t>
      </w:r>
      <w:r w:rsidRPr="00C71217">
        <w:rPr>
          <w:rFonts w:ascii="Book Antiqua" w:hAnsi="Book Antiqua"/>
        </w:rPr>
        <w:t>1.Copia de la hoja de vida de los funcionarios siguientes:</w:t>
      </w:r>
      <w:r>
        <w:rPr>
          <w:rFonts w:ascii="Book Antiqua" w:hAnsi="Book Antiqua"/>
        </w:rPr>
        <w:t xml:space="preserve"> </w:t>
      </w:r>
      <w:r w:rsidRPr="00B66779">
        <w:rPr>
          <w:rFonts w:ascii="Book Antiqua" w:hAnsi="Book Antiqua"/>
          <w:i/>
        </w:rPr>
        <w:t xml:space="preserve">a) Juan Carlos </w:t>
      </w:r>
      <w:proofErr w:type="spellStart"/>
      <w:r w:rsidRPr="00B66779">
        <w:rPr>
          <w:rFonts w:ascii="Book Antiqua" w:hAnsi="Book Antiqua"/>
          <w:i/>
        </w:rPr>
        <w:t>Bidegain</w:t>
      </w:r>
      <w:proofErr w:type="spellEnd"/>
      <w:r w:rsidRPr="00B66779">
        <w:rPr>
          <w:rFonts w:ascii="Book Antiqua" w:hAnsi="Book Antiqua"/>
          <w:i/>
        </w:rPr>
        <w:t xml:space="preserve"> </w:t>
      </w:r>
      <w:proofErr w:type="spellStart"/>
      <w:r w:rsidRPr="00B66779">
        <w:rPr>
          <w:rFonts w:ascii="Book Antiqua" w:hAnsi="Book Antiqua"/>
          <w:i/>
        </w:rPr>
        <w:t>Hanania</w:t>
      </w:r>
      <w:proofErr w:type="spellEnd"/>
      <w:r w:rsidRPr="00B66779">
        <w:rPr>
          <w:rFonts w:ascii="Book Antiqua" w:hAnsi="Book Antiqua"/>
          <w:i/>
        </w:rPr>
        <w:t xml:space="preserve">, b) Raúl Antonio Juárez </w:t>
      </w:r>
      <w:proofErr w:type="spellStart"/>
      <w:r w:rsidRPr="00B66779">
        <w:rPr>
          <w:rFonts w:ascii="Book Antiqua" w:hAnsi="Book Antiqua"/>
          <w:i/>
        </w:rPr>
        <w:t>Cestoni</w:t>
      </w:r>
      <w:proofErr w:type="spellEnd"/>
      <w:r w:rsidRPr="00B66779">
        <w:rPr>
          <w:rFonts w:ascii="Book Antiqua" w:hAnsi="Book Antiqua"/>
          <w:i/>
        </w:rPr>
        <w:t>, c) Juan Carlos Valiente Escobar, c) Carlos Mario González Recinos, d) Carlos Mauricio Rodriguez Bonilla, y e) Alvaro Román Carballo Echeverría. Al respecto, debo aclarar que solicito acceso a las hojas de vida completas, junto a sus respectivos atestados, ya que la versión disponible en el portal de transparencia institucional no los contiene, y apenas enumera una parte de la experiencia laboral de los mencionados funcionarios de ese Ministerio. 2. Copia simple de los nombramientos de los cinco funcionarios mencionados en el numeral anterior. 3. Listado de las misiones oficiales en el exterior que, a partir de la fecha de su nombramiento en los cargos que actualmente desempeñan, hayan llevado a cabo en otros países los cinco funcionarios mencionados en el primer numeral de la presente solicitud. Al respecto se requiere: a) País de destino, b) Objeto de la misión, c) Monto de los viáticos asignados, y d) Listado de las personas que formaron parte de la comitiva institucional. 4. Listado actualizado de asesores institucionales, ya que en el portal de transparencia institucional aparecen solo cuatro personas, dos de ellas contratadas en la administración anterior. Al respecto se requiere segmentar dicha información en los aspectos siguientes: a) Nombre del asesor, b) Profesión o área de especialización, c) Modalidad o régimen jurídico de contratación, y d) Salario asignado</w:t>
      </w:r>
      <w:r>
        <w:rPr>
          <w:rFonts w:ascii="Book Antiqua" w:hAnsi="Book Antiqua"/>
          <w:i/>
        </w:rPr>
        <w:t xml:space="preserve">”. </w:t>
      </w:r>
      <w:r>
        <w:rPr>
          <w:rFonts w:ascii="Book Antiqua" w:hAnsi="Book Antiqua"/>
          <w:shd w:val="clear" w:color="auto" w:fill="FFFFFF"/>
        </w:rPr>
        <w:t>I</w:t>
      </w:r>
      <w:r>
        <w:rPr>
          <w:rFonts w:ascii="Book Antiqua" w:hAnsi="Book Antiqua"/>
          <w:b/>
          <w:shd w:val="clear" w:color="auto" w:fill="FFFFFF"/>
        </w:rPr>
        <w:t>I.</w:t>
      </w:r>
      <w:r>
        <w:rPr>
          <w:rFonts w:ascii="Book Antiqua" w:hAnsi="Book Antiqua"/>
          <w:shd w:val="clear" w:color="auto" w:fill="FFFFFF"/>
        </w:rPr>
        <w:t xml:space="preserve"> </w:t>
      </w:r>
      <w:r>
        <w:rPr>
          <w:rFonts w:ascii="Book Antiqua" w:hAnsi="Book Antiqua"/>
        </w:rPr>
        <w:t>Que conforme al Art. 70 de la Ley de Acceso a la Información Pública, se remitieron los requerimientos a las unidades administrativas competentes, siendo el caso que la Dirección de Recursos Humanos en cuanto a los requerimientos identificados con los números 1, 2 y 4,  responde por medio del memorando referencia: MIGOBDT-DRYBL-DRSYCP-MC-157/2021, que: “(…) sobre hojas de vida solicitadas informo que ya han sido remitidas a la UAIP (…) se remiten copias simples de los acuerdos de los nombramientos (…). Respecto al listado de asesores institucionales es importante mencionar que dicha información fue remitida (…) No omito manifestar que los asesores contratados en las administraciones anteriores y que aun aparecen en dicho portal continúan ostentando el cargo, el único dato requerido por el ciudadano y que no se encuentra publicado es el sistema de pago, el cual es a través de contrato GOES para los cuatro asesores”. En relación al requerimiento número 3, este se remitió a la Dirección Jurídica, la cual a través de correo electrónico informa: “(…)</w:t>
      </w:r>
      <w:r>
        <w:rPr>
          <w:rFonts w:ascii="Book Antiqua" w:hAnsi="Book Antiqua"/>
          <w:color w:val="000000"/>
        </w:rPr>
        <w:t xml:space="preserve"> Hasta la fecha no se han autorizado misiones oficiales al exterior en su favor.” Asimismo, es necesario aclarar que r</w:t>
      </w:r>
      <w:r>
        <w:rPr>
          <w:rFonts w:ascii="Book Antiqua" w:hAnsi="Book Antiqua"/>
        </w:rPr>
        <w:t xml:space="preserve">especto a lo manifestado por la Dirección de Recursos Humanos, en relación al </w:t>
      </w:r>
      <w:proofErr w:type="spellStart"/>
      <w:r>
        <w:rPr>
          <w:rFonts w:ascii="Book Antiqua" w:hAnsi="Book Antiqua"/>
        </w:rPr>
        <w:t>curriculum</w:t>
      </w:r>
      <w:proofErr w:type="spellEnd"/>
      <w:r>
        <w:rPr>
          <w:rFonts w:ascii="Book Antiqua" w:hAnsi="Book Antiqua"/>
        </w:rPr>
        <w:t xml:space="preserve"> del Ministro de Gobernación y Desarrollo Territorial, no ha sido remitido a esta unidad, sin embargo, se ha retomado la publicación del Portal de Transparencia de Viceministerio de Transporte:</w:t>
      </w:r>
      <w:r w:rsidRPr="00932842">
        <w:t xml:space="preserve"> </w:t>
      </w:r>
      <w:hyperlink r:id="rId10" w:history="1">
        <w:r w:rsidRPr="000A48FD">
          <w:rPr>
            <w:rStyle w:val="Hipervnculo"/>
            <w:rFonts w:ascii="Book Antiqua" w:hAnsi="Book Antiqua"/>
          </w:rPr>
          <w:t>https://www.transparencia.gob.sv/institutions/vmt/consultants/554</w:t>
        </w:r>
      </w:hyperlink>
      <w:r>
        <w:rPr>
          <w:rFonts w:ascii="Book Antiqua" w:hAnsi="Book Antiqua"/>
        </w:rPr>
        <w:t xml:space="preserve">. No obstante, se sugiere al solicitante hacer la petición a la Unidad de Acceso a la Información Pública de  Presidencia de República, ya que el titular de esta Cartera de Estado ha sido nombrado por el Presidente de la República.  Se agregan a la presente todos los documentos que se relacionan.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18, 86 Inciso 3° de la Constitución, Arts. 2, 7, 9, 62, 66, 70 y 72 de la Ley de Acceso a la Información Pública y Arts. 71, 81, 82 Inciso 3° y 96 de la Ley de Procedimientos Administrativos, esta Unidad de Acceso a la Información Pública, </w:t>
      </w:r>
      <w:r>
        <w:rPr>
          <w:rFonts w:ascii="Book Antiqua" w:hAnsi="Book Antiqua"/>
          <w:b/>
          <w:lang w:val="es-ES" w:eastAsia="es-ES"/>
        </w:rPr>
        <w:t>RESUELVE:</w:t>
      </w:r>
      <w:r>
        <w:rPr>
          <w:rFonts w:ascii="Book Antiqua" w:hAnsi="Book Antiqua"/>
          <w:b/>
        </w:rPr>
        <w:t xml:space="preserve"> 1°) </w:t>
      </w:r>
      <w:r>
        <w:rPr>
          <w:rFonts w:ascii="Book Antiqua" w:hAnsi="Book Antiqua"/>
          <w:b/>
          <w:lang w:val="es-ES" w:eastAsia="es-ES"/>
        </w:rPr>
        <w:t xml:space="preserve">Conceder </w:t>
      </w:r>
      <w:r>
        <w:rPr>
          <w:rFonts w:ascii="Book Antiqua" w:hAnsi="Book Antiqua"/>
          <w:lang w:val="es-ES" w:eastAsia="es-ES"/>
        </w:rPr>
        <w:t xml:space="preserve">el acceso a la información solicitada. </w:t>
      </w:r>
      <w:r>
        <w:rPr>
          <w:rFonts w:ascii="Book Antiqua" w:hAnsi="Book Antiqua"/>
          <w:b/>
        </w:rPr>
        <w:t xml:space="preserve"> 2°) </w:t>
      </w:r>
      <w:r>
        <w:rPr>
          <w:rFonts w:ascii="Book Antiqua" w:hAnsi="Book Antiqua"/>
          <w:b/>
          <w:lang w:val="es-ES" w:eastAsia="es-ES"/>
        </w:rPr>
        <w:t xml:space="preserve">Entregar </w:t>
      </w:r>
      <w:r>
        <w:rPr>
          <w:rFonts w:ascii="Book Antiqua" w:hAnsi="Book Antiqua"/>
          <w:lang w:val="es-ES" w:eastAsia="es-ES"/>
        </w:rPr>
        <w:t>la información por el medio solicitado para tal efecto</w:t>
      </w:r>
      <w:r>
        <w:rPr>
          <w:rFonts w:ascii="Book Antiqua" w:hAnsi="Book Antiqua"/>
          <w:b/>
          <w:lang w:val="es-ES" w:eastAsia="es-ES"/>
        </w:rPr>
        <w:t>.  NOTIFÍQUESE.-</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lang w:val="es-ES" w:eastAsia="es-ES"/>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b/>
          <w:lang w:val="es-ES" w:eastAsia="es-ES"/>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8"/>
          <w:szCs w:val="28"/>
        </w:rPr>
      </w:pPr>
    </w:p>
    <w:p w:rsidR="00382C38" w:rsidRDefault="00382C38" w:rsidP="00382C38">
      <w:pPr>
        <w:spacing w:after="0" w:line="240" w:lineRule="auto"/>
        <w:jc w:val="center"/>
        <w:rPr>
          <w:rFonts w:ascii="Book Antiqua" w:hAnsi="Book Antiqua"/>
          <w:b/>
        </w:rPr>
      </w:pPr>
    </w:p>
    <w:p w:rsidR="00382C38" w:rsidRDefault="00382C38" w:rsidP="00382C38">
      <w:pPr>
        <w:spacing w:after="0" w:line="240" w:lineRule="auto"/>
        <w:jc w:val="center"/>
        <w:rPr>
          <w:rFonts w:ascii="Book Antiqua" w:hAnsi="Book Antiqua"/>
          <w:b/>
        </w:rPr>
      </w:pPr>
    </w:p>
    <w:p w:rsidR="00382C38" w:rsidRDefault="00382C38" w:rsidP="00382C38">
      <w:pPr>
        <w:spacing w:after="0" w:line="240" w:lineRule="auto"/>
        <w:jc w:val="center"/>
        <w:rPr>
          <w:rFonts w:ascii="Book Antiqua" w:hAnsi="Book Antiqua"/>
          <w:b/>
        </w:rPr>
      </w:pPr>
    </w:p>
    <w:p w:rsidR="00382C38" w:rsidRPr="00D24A57" w:rsidRDefault="00382C38" w:rsidP="00382C38">
      <w:pPr>
        <w:spacing w:after="0" w:line="240" w:lineRule="auto"/>
        <w:jc w:val="center"/>
        <w:rPr>
          <w:rFonts w:ascii="Book Antiqua" w:hAnsi="Book Antiqua"/>
          <w:b/>
        </w:rPr>
      </w:pPr>
      <w:r w:rsidRPr="00D24A57">
        <w:rPr>
          <w:rFonts w:ascii="Book Antiqua" w:hAnsi="Book Antiqua"/>
          <w:b/>
        </w:rPr>
        <w:t>RESOLUCIÓN NO. 11</w:t>
      </w:r>
      <w:r>
        <w:rPr>
          <w:rFonts w:ascii="Book Antiqua" w:hAnsi="Book Antiqua"/>
          <w:b/>
        </w:rPr>
        <w:t>7</w:t>
      </w:r>
      <w:r w:rsidRPr="00D24A57">
        <w:rPr>
          <w:rFonts w:ascii="Book Antiqua" w:hAnsi="Book Antiqua"/>
          <w:b/>
        </w:rPr>
        <w:t>/2021</w:t>
      </w:r>
    </w:p>
    <w:p w:rsidR="00382C38" w:rsidRPr="00A83568" w:rsidRDefault="00382C38" w:rsidP="00382C38">
      <w:pPr>
        <w:spacing w:line="240" w:lineRule="auto"/>
        <w:jc w:val="both"/>
        <w:rPr>
          <w:rFonts w:ascii="Book Antiqua" w:hAnsi="Book Antiqua"/>
          <w:shd w:val="clear" w:color="auto" w:fill="FFFFFF"/>
        </w:rPr>
      </w:pPr>
      <w:r w:rsidRPr="00D24A57">
        <w:rPr>
          <w:rFonts w:ascii="Book Antiqua" w:hAnsi="Book Antiqua"/>
          <w:lang w:val="es-ES" w:eastAsia="es-ES"/>
        </w:rPr>
        <w:t xml:space="preserve">En </w:t>
      </w:r>
      <w:r w:rsidRPr="00D24A57">
        <w:rPr>
          <w:rFonts w:ascii="Book Antiqua" w:hAnsi="Book Antiqua"/>
        </w:rPr>
        <w:t>la Unidad de Acceso a la Información Pública del Ministerio de Gobernación y Desarrollo T</w:t>
      </w:r>
      <w:r>
        <w:rPr>
          <w:rFonts w:ascii="Book Antiqua" w:hAnsi="Book Antiqua"/>
        </w:rPr>
        <w:t xml:space="preserve">erritorial: San Salvador, a las catorce </w:t>
      </w:r>
      <w:r w:rsidRPr="00D24A57">
        <w:rPr>
          <w:rFonts w:ascii="Book Antiqua" w:hAnsi="Book Antiqua"/>
        </w:rPr>
        <w:t xml:space="preserve">horas y </w:t>
      </w:r>
      <w:r>
        <w:rPr>
          <w:rFonts w:ascii="Book Antiqua" w:hAnsi="Book Antiqua"/>
        </w:rPr>
        <w:t xml:space="preserve">quince </w:t>
      </w:r>
      <w:r w:rsidRPr="00D24A57">
        <w:rPr>
          <w:rFonts w:ascii="Book Antiqua" w:hAnsi="Book Antiqua"/>
        </w:rPr>
        <w:t xml:space="preserve">minutos del día </w:t>
      </w:r>
      <w:r>
        <w:rPr>
          <w:rFonts w:ascii="Book Antiqua" w:hAnsi="Book Antiqua"/>
        </w:rPr>
        <w:t xml:space="preserve">30 </w:t>
      </w:r>
      <w:r w:rsidRPr="00D24A57">
        <w:rPr>
          <w:rFonts w:ascii="Book Antiqua" w:hAnsi="Book Antiqua"/>
        </w:rPr>
        <w:t xml:space="preserve">de noviembre de 2021. </w:t>
      </w:r>
      <w:r w:rsidRPr="00D24A57">
        <w:rPr>
          <w:rFonts w:ascii="Book Antiqua" w:hAnsi="Book Antiqua"/>
          <w:b/>
        </w:rPr>
        <w:t xml:space="preserve">CONSIDERANDO: I) </w:t>
      </w:r>
      <w:r w:rsidRPr="00D24A57">
        <w:rPr>
          <w:rFonts w:ascii="Book Antiqua" w:hAnsi="Book Antiqua"/>
          <w:lang w:val="es-ES" w:eastAsia="es-ES"/>
        </w:rPr>
        <w:t>Téngase por recibida la solicitud de información en</w:t>
      </w:r>
      <w:r>
        <w:rPr>
          <w:rFonts w:ascii="Book Antiqua" w:hAnsi="Book Antiqua"/>
          <w:lang w:val="es-ES" w:eastAsia="es-ES"/>
        </w:rPr>
        <w:t xml:space="preserve"> fecha 24 de noviembre de 2021, </w:t>
      </w:r>
      <w:r w:rsidRPr="00D24A57">
        <w:rPr>
          <w:rFonts w:ascii="Book Antiqua" w:hAnsi="Book Antiqua"/>
          <w:lang w:val="es-ES" w:eastAsia="es-ES"/>
        </w:rPr>
        <w:t>presentada por</w:t>
      </w:r>
      <w:r>
        <w:rPr>
          <w:rFonts w:ascii="Book Antiqua" w:hAnsi="Book Antiqua" w:cs="Tahoma"/>
          <w:b/>
          <w:color w:val="000000"/>
          <w:shd w:val="clear" w:color="auto" w:fill="EEEEEE"/>
        </w:rPr>
        <w:t xml:space="preserve"> </w:t>
      </w:r>
      <w:r>
        <w:rPr>
          <w:rFonts w:ascii="Book Antiqua" w:hAnsi="Book Antiqua" w:cs="Tahoma"/>
          <w:b/>
          <w:color w:val="000000"/>
          <w:shd w:val="clear" w:color="auto" w:fill="EEEEEE"/>
        </w:rPr>
        <w:t>***</w:t>
      </w:r>
      <w:r w:rsidRPr="00D24A57">
        <w:rPr>
          <w:rFonts w:ascii="Book Antiqua" w:hAnsi="Book Antiqua" w:cs="Tahoma"/>
          <w:b/>
          <w:color w:val="000000"/>
          <w:shd w:val="clear" w:color="auto" w:fill="EEEEEE"/>
        </w:rPr>
        <w:t xml:space="preserve">, </w:t>
      </w:r>
      <w:r w:rsidRPr="00D24A57">
        <w:rPr>
          <w:rFonts w:ascii="Book Antiqua" w:hAnsi="Book Antiqua"/>
          <w:lang w:val="es-ES" w:eastAsia="es-ES"/>
        </w:rPr>
        <w:t xml:space="preserve">registrada por esta Unidad bajo el correlativo </w:t>
      </w:r>
      <w:r w:rsidRPr="00D24A57">
        <w:rPr>
          <w:rFonts w:ascii="Book Antiqua" w:hAnsi="Book Antiqua"/>
          <w:b/>
          <w:lang w:val="es-ES" w:eastAsia="es-ES"/>
        </w:rPr>
        <w:t>MIGOBDT-2021-01</w:t>
      </w:r>
      <w:r>
        <w:rPr>
          <w:rFonts w:ascii="Book Antiqua" w:hAnsi="Book Antiqua"/>
          <w:b/>
          <w:lang w:val="es-ES" w:eastAsia="es-ES"/>
        </w:rPr>
        <w:t>19</w:t>
      </w:r>
      <w:r w:rsidRPr="00D24A57">
        <w:rPr>
          <w:rFonts w:ascii="Book Antiqua" w:hAnsi="Book Antiqua"/>
          <w:shd w:val="clear" w:color="auto" w:fill="FFFFFF"/>
        </w:rPr>
        <w:t>, en la que ese</w:t>
      </w:r>
      <w:r>
        <w:rPr>
          <w:rFonts w:ascii="Book Antiqua" w:hAnsi="Book Antiqua"/>
          <w:shd w:val="clear" w:color="auto" w:fill="FFFFFF"/>
        </w:rPr>
        <w:t xml:space="preserve">ncial y textualmente requiere: </w:t>
      </w:r>
      <w:r w:rsidRPr="00DB1409">
        <w:rPr>
          <w:rFonts w:ascii="Book Antiqua" w:hAnsi="Book Antiqua" w:cs="Arial"/>
          <w:i/>
        </w:rPr>
        <w:t xml:space="preserve">“Detalle de los estados financieros de ejecución presupuestaria institucional desde el 1 de enero de 2019 hasta el 31 de octubre de 2021. Especificar montos (en dólares) asignados, modificados y devengados de forma mensual en todas las líneas presupuestarias con su respectivo código y concepto con detalle según rubros, cuentas y objetos específicos de gastos. Especificar también si hay modificaciones presupuestarias en trámite en las líneas presupuestarias mencionadas.” </w:t>
      </w:r>
      <w:r>
        <w:rPr>
          <w:rFonts w:ascii="Book Antiqua" w:hAnsi="Book Antiqua"/>
          <w:shd w:val="clear" w:color="auto" w:fill="FFFFFF"/>
        </w:rPr>
        <w:t xml:space="preserve"> </w:t>
      </w:r>
      <w:r w:rsidRPr="00D24A57">
        <w:rPr>
          <w:rFonts w:ascii="Book Antiqua" w:hAnsi="Book Antiqua"/>
          <w:shd w:val="clear" w:color="auto" w:fill="FFFFFF"/>
        </w:rPr>
        <w:t>II. Que al verificarse la información que solicita se denota que se trata de información oficiosa la</w:t>
      </w:r>
      <w:r>
        <w:rPr>
          <w:rFonts w:ascii="Book Antiqua" w:hAnsi="Book Antiqua"/>
          <w:shd w:val="clear" w:color="auto" w:fill="FFFFFF"/>
        </w:rPr>
        <w:t xml:space="preserve"> cual se encuentra publicada en el </w:t>
      </w:r>
      <w:r w:rsidRPr="00D24A57">
        <w:rPr>
          <w:rFonts w:ascii="Book Antiqua" w:hAnsi="Book Antiqua"/>
          <w:shd w:val="clear" w:color="auto" w:fill="FFFFFF"/>
        </w:rPr>
        <w:t xml:space="preserve">siguiente </w:t>
      </w:r>
      <w:r>
        <w:rPr>
          <w:rFonts w:ascii="Book Antiqua" w:hAnsi="Book Antiqua"/>
          <w:shd w:val="clear" w:color="auto" w:fill="FFFFFF"/>
        </w:rPr>
        <w:t>|</w:t>
      </w:r>
      <w:r w:rsidRPr="00D24A57">
        <w:rPr>
          <w:rFonts w:ascii="Book Antiqua" w:hAnsi="Book Antiqua"/>
          <w:shd w:val="clear" w:color="auto" w:fill="FFFFFF"/>
        </w:rPr>
        <w:t xml:space="preserve">enlace: </w:t>
      </w:r>
      <w:hyperlink r:id="rId11" w:history="1">
        <w:r w:rsidRPr="000A48FD">
          <w:rPr>
            <w:rStyle w:val="Hipervnculo"/>
            <w:rFonts w:ascii="Book Antiqua" w:hAnsi="Book Antiqua"/>
            <w:shd w:val="clear" w:color="auto" w:fill="FFFFFF"/>
          </w:rPr>
          <w:t>https://www.transparencia.gob.sv/institutions/migobdt/documents/estados-financieros</w:t>
        </w:r>
      </w:hyperlink>
      <w:r>
        <w:rPr>
          <w:rFonts w:ascii="Book Antiqua" w:hAnsi="Book Antiqua"/>
          <w:shd w:val="clear" w:color="auto" w:fill="FFFFFF"/>
        </w:rPr>
        <w:t xml:space="preserve">. </w:t>
      </w:r>
      <w:r w:rsidRPr="00D24A57">
        <w:rPr>
          <w:rFonts w:ascii="Book Antiqua" w:eastAsia="Times New Roman" w:hAnsi="Book Antiqua" w:cs="Arial"/>
          <w:color w:val="000000"/>
          <w:lang w:eastAsia="es-SV"/>
        </w:rPr>
        <w:t xml:space="preserve">III. De acuerdo a lo establecido en el Art. 74 </w:t>
      </w:r>
      <w:proofErr w:type="spellStart"/>
      <w:r w:rsidRPr="00D24A57">
        <w:rPr>
          <w:rFonts w:ascii="Book Antiqua" w:eastAsia="Times New Roman" w:hAnsi="Book Antiqua" w:cs="Arial"/>
          <w:color w:val="000000"/>
          <w:lang w:eastAsia="es-SV"/>
        </w:rPr>
        <w:t>lit.</w:t>
      </w:r>
      <w:proofErr w:type="spellEnd"/>
      <w:r w:rsidRPr="00D24A57">
        <w:rPr>
          <w:rFonts w:ascii="Book Antiqua" w:eastAsia="Times New Roman" w:hAnsi="Book Antiqua" w:cs="Arial"/>
          <w:color w:val="000000"/>
          <w:lang w:eastAsia="es-SV"/>
        </w:rPr>
        <w:t xml:space="preserve"> </w:t>
      </w:r>
      <w:proofErr w:type="gramStart"/>
      <w:r w:rsidRPr="00D24A57">
        <w:rPr>
          <w:rFonts w:ascii="Book Antiqua" w:eastAsia="Times New Roman" w:hAnsi="Book Antiqua" w:cs="Arial"/>
          <w:color w:val="000000"/>
          <w:lang w:eastAsia="es-SV"/>
        </w:rPr>
        <w:t>b</w:t>
      </w:r>
      <w:proofErr w:type="gramEnd"/>
      <w:r w:rsidRPr="00D24A57">
        <w:rPr>
          <w:rFonts w:ascii="Book Antiqua" w:eastAsia="Times New Roman" w:hAnsi="Book Antiqua" w:cs="Arial"/>
          <w:color w:val="000000"/>
          <w:lang w:eastAsia="es-SV"/>
        </w:rPr>
        <w:t xml:space="preserve"> de la Ley de Acceso a la Información Pública, la mencionada información se encuentra entre las excepciones para dar trámite a solicitudes de información. </w:t>
      </w:r>
      <w:r w:rsidRPr="00D24A57">
        <w:rPr>
          <w:rFonts w:ascii="Book Antiqua" w:hAnsi="Book Antiqua"/>
          <w:b/>
          <w:lang w:val="es-ES" w:eastAsia="es-ES"/>
        </w:rPr>
        <w:t xml:space="preserve">POR TANTO, </w:t>
      </w:r>
      <w:r w:rsidRPr="00D24A57">
        <w:rPr>
          <w:rFonts w:ascii="Book Antiqua" w:hAnsi="Book Antiqua"/>
          <w:lang w:val="es-ES" w:eastAsia="es-ES"/>
        </w:rPr>
        <w:t>conforme a los Art. 86 Inc. 3° de la Constitución y en base al derecho que le asiste a la solicitante enunciado en los Arts. 2, 7, 9, 50, 62 y 72 de la LAIP, esta Dependencia</w:t>
      </w:r>
      <w:r w:rsidRPr="00D24A57">
        <w:rPr>
          <w:rFonts w:ascii="Book Antiqua" w:hAnsi="Book Antiqua"/>
          <w:b/>
          <w:lang w:val="es-ES" w:eastAsia="es-ES"/>
        </w:rPr>
        <w:t xml:space="preserve">, RESUELVE: </w:t>
      </w:r>
      <w:r w:rsidRPr="00D24A57">
        <w:rPr>
          <w:rFonts w:ascii="Book Antiqua" w:hAnsi="Book Antiqua"/>
          <w:lang w:val="es-ES" w:eastAsia="es-ES"/>
        </w:rPr>
        <w:t>Orientar al solicitante para que ingrese a</w:t>
      </w:r>
      <w:r>
        <w:rPr>
          <w:rFonts w:ascii="Book Antiqua" w:hAnsi="Book Antiqua"/>
          <w:lang w:val="es-ES" w:eastAsia="es-ES"/>
        </w:rPr>
        <w:t>l</w:t>
      </w:r>
      <w:r w:rsidRPr="00D24A57">
        <w:rPr>
          <w:rFonts w:ascii="Book Antiqua" w:hAnsi="Book Antiqua"/>
          <w:lang w:val="es-ES" w:eastAsia="es-ES"/>
        </w:rPr>
        <w:t xml:space="preserve"> enlace indicado a fin de obtener la información que solicita.</w:t>
      </w:r>
      <w:r w:rsidRPr="00D24A57">
        <w:rPr>
          <w:rFonts w:ascii="Book Antiqua" w:hAnsi="Book Antiqua"/>
          <w:b/>
          <w:lang w:val="es-ES" w:eastAsia="es-ES"/>
        </w:rPr>
        <w:t xml:space="preserve"> NOTIFIQUESE</w:t>
      </w:r>
      <w:r w:rsidRPr="00383130">
        <w:rPr>
          <w:rFonts w:ascii="Book Antiqua" w:hAnsi="Book Antiqua"/>
          <w:b/>
          <w:lang w:val="es-ES" w:eastAsia="es-ES"/>
        </w:rPr>
        <w:t>.</w:t>
      </w:r>
    </w:p>
    <w:p w:rsidR="00382C38" w:rsidRPr="008B55DD" w:rsidRDefault="00382C38" w:rsidP="00382C38">
      <w:pPr>
        <w:jc w:val="both"/>
        <w:rPr>
          <w:rFonts w:ascii="Book Antiqua" w:hAnsi="Book Antiqua"/>
          <w:shd w:val="clear" w:color="auto" w:fill="FFFFFF"/>
        </w:rPr>
      </w:pPr>
    </w:p>
    <w:p w:rsidR="00382C38" w:rsidRDefault="00382C38" w:rsidP="00382C38">
      <w:pPr>
        <w:pStyle w:val="NormalWeb"/>
        <w:shd w:val="clear" w:color="auto" w:fill="FFFFFF"/>
        <w:spacing w:before="0" w:beforeAutospacing="0" w:after="150" w:afterAutospacing="0"/>
        <w:jc w:val="center"/>
        <w:rPr>
          <w:rFonts w:ascii="Book Antiqua" w:hAnsi="Book Antiqua"/>
          <w:b/>
          <w:sz w:val="28"/>
          <w:szCs w:val="28"/>
        </w:rPr>
      </w:pPr>
      <w:r>
        <w:rPr>
          <w:rFonts w:ascii="Book Antiqua" w:hAnsi="Book Antiqua"/>
          <w:b/>
          <w:sz w:val="28"/>
          <w:szCs w:val="28"/>
        </w:rPr>
        <w:t>RESOLUCIÓN NO. 118/2021</w:t>
      </w:r>
    </w:p>
    <w:p w:rsidR="00382C38" w:rsidRPr="007B4043" w:rsidRDefault="00382C38" w:rsidP="00382C38">
      <w:pPr>
        <w:shd w:val="clear" w:color="auto" w:fill="FFFFFF"/>
        <w:jc w:val="both"/>
        <w:rPr>
          <w:rFonts w:ascii="Book Antiqua" w:hAnsi="Book Antiqua"/>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catorce horas con cuarenta minutos del día  treinta de noviembre de dos mil veintiuno. </w:t>
      </w:r>
      <w:r>
        <w:rPr>
          <w:rFonts w:ascii="Book Antiqua" w:hAnsi="Book Antiqua"/>
          <w:b/>
        </w:rPr>
        <w:t xml:space="preserve">CONSIDERANDO: I. </w:t>
      </w:r>
      <w:r>
        <w:rPr>
          <w:rFonts w:ascii="Book Antiqua" w:hAnsi="Book Antiqua"/>
          <w:lang w:val="es-ES" w:eastAsia="es-ES"/>
        </w:rPr>
        <w:t>Téngase por recibida la solicitud de información, en fecha 22 de noviembre del presente año, a nombre del señor</w:t>
      </w:r>
      <w:r>
        <w:rPr>
          <w:rFonts w:ascii="Book Antiqua" w:hAnsi="Book Antiqua"/>
          <w:b/>
          <w:lang w:val="es-ES" w:eastAsia="es-ES"/>
        </w:rPr>
        <w:t xml:space="preserve"> </w:t>
      </w:r>
      <w:r>
        <w:rPr>
          <w:rFonts w:ascii="Book Antiqua" w:hAnsi="Book Antiqua"/>
          <w:b/>
          <w:lang w:val="es-ES" w:eastAsia="es-ES"/>
        </w:rPr>
        <w:t>*******</w:t>
      </w:r>
      <w:r>
        <w:rPr>
          <w:rFonts w:ascii="Book Antiqua" w:hAnsi="Book Antiqua"/>
          <w:b/>
          <w:lang w:val="es-ES" w:eastAsia="es-ES"/>
        </w:rPr>
        <w:t xml:space="preserve"> </w:t>
      </w:r>
      <w:r>
        <w:rPr>
          <w:rFonts w:ascii="Book Antiqua" w:hAnsi="Book Antiqua"/>
          <w:lang w:val="es-ES" w:eastAsia="es-ES"/>
        </w:rPr>
        <w:t>registrada por esta Unidad bajo el correlativo MIGOBDT-2021-0118</w:t>
      </w:r>
      <w:r>
        <w:rPr>
          <w:rFonts w:ascii="Book Antiqua" w:hAnsi="Book Antiqua"/>
          <w:shd w:val="clear" w:color="auto" w:fill="FFFFFF"/>
        </w:rPr>
        <w:t>, en la que solicita lo siguiente: “</w:t>
      </w:r>
      <w:r w:rsidRPr="00777636">
        <w:rPr>
          <w:rFonts w:ascii="Book Antiqua" w:hAnsi="Book Antiqua"/>
          <w:i/>
        </w:rPr>
        <w:t>Se tiene registro de la Asociación Nacional para la Protección de los Derechos de lo</w:t>
      </w:r>
      <w:r>
        <w:rPr>
          <w:rFonts w:ascii="Book Antiqua" w:hAnsi="Book Antiqua"/>
          <w:i/>
        </w:rPr>
        <w:t>s Consumidores de El Salvador</w:t>
      </w:r>
      <w:proofErr w:type="gramStart"/>
      <w:r>
        <w:rPr>
          <w:rFonts w:ascii="Book Antiqua" w:hAnsi="Book Antiqua"/>
          <w:i/>
        </w:rPr>
        <w:t>?</w:t>
      </w:r>
      <w:proofErr w:type="gramEnd"/>
      <w:r>
        <w:rPr>
          <w:rFonts w:ascii="Book Antiqua" w:hAnsi="Book Antiqua"/>
          <w:i/>
        </w:rPr>
        <w:t xml:space="preserve"> </w:t>
      </w:r>
      <w:r w:rsidRPr="00777636">
        <w:rPr>
          <w:rFonts w:ascii="Book Antiqua" w:hAnsi="Book Antiqua"/>
          <w:i/>
        </w:rPr>
        <w:t>¿Cuál es su ubicación actual? ¿Teléfono y contacto</w:t>
      </w:r>
      <w:proofErr w:type="gramStart"/>
      <w:r w:rsidRPr="00777636">
        <w:rPr>
          <w:rFonts w:ascii="Book Antiqua" w:hAnsi="Book Antiqua"/>
          <w:i/>
        </w:rPr>
        <w:t>?¿</w:t>
      </w:r>
      <w:proofErr w:type="gramEnd"/>
      <w:r w:rsidRPr="00777636">
        <w:rPr>
          <w:rFonts w:ascii="Book Antiqua" w:hAnsi="Book Antiqua"/>
          <w:i/>
        </w:rPr>
        <w:t>Qué número de Registro present</w:t>
      </w:r>
      <w:r>
        <w:rPr>
          <w:rFonts w:ascii="Book Antiqua" w:hAnsi="Book Antiqua"/>
          <w:i/>
        </w:rPr>
        <w:t>a</w:t>
      </w:r>
      <w:r w:rsidRPr="00777636">
        <w:rPr>
          <w:rFonts w:ascii="Book Antiqua" w:hAnsi="Book Antiqua"/>
          <w:i/>
        </w:rPr>
        <w:t>?</w:t>
      </w:r>
      <w:r>
        <w:rPr>
          <w:rFonts w:ascii="Book Antiqua" w:hAnsi="Book Antiqua"/>
          <w:i/>
        </w:rPr>
        <w:t xml:space="preserve">” </w:t>
      </w:r>
      <w:r>
        <w:rPr>
          <w:rFonts w:ascii="Book Antiqua" w:hAnsi="Book Antiqua"/>
          <w:shd w:val="clear" w:color="auto" w:fill="FFFFFF"/>
        </w:rPr>
        <w:t>I</w:t>
      </w:r>
      <w:r>
        <w:rPr>
          <w:rFonts w:ascii="Book Antiqua" w:hAnsi="Book Antiqua"/>
          <w:b/>
          <w:shd w:val="clear" w:color="auto" w:fill="FFFFFF"/>
        </w:rPr>
        <w:t>I.</w:t>
      </w:r>
      <w:r>
        <w:rPr>
          <w:rFonts w:ascii="Book Antiqua" w:hAnsi="Book Antiqua"/>
          <w:shd w:val="clear" w:color="auto" w:fill="FFFFFF"/>
        </w:rPr>
        <w:t xml:space="preserve"> </w:t>
      </w:r>
      <w:r>
        <w:rPr>
          <w:rFonts w:ascii="Book Antiqua" w:hAnsi="Book Antiqua"/>
        </w:rPr>
        <w:t xml:space="preserve">Que conforme al Art. 70 de la Ley de Acceso a la Información Pública, se remite tal solicitud a la Dirección del Registro de Asociaciones y Fundaciones Sin Fines de la Lucro, la que remite el documento que se adjunta.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18, 86 Inciso 3° de la Constitución, Arts. 2, 7, 9, 62, 66, 70 y 72 de la Ley de Acceso a la Información Pública y Arts. 71, 81, 82 Inciso 3° y 96 de la Ley de Procedimientos Administrativos, esta Unidad de Acceso a la Información Pública, </w:t>
      </w:r>
      <w:r>
        <w:rPr>
          <w:rFonts w:ascii="Book Antiqua" w:hAnsi="Book Antiqua"/>
          <w:b/>
          <w:lang w:val="es-ES" w:eastAsia="es-ES"/>
        </w:rPr>
        <w:t>RESUELVE:</w:t>
      </w:r>
      <w:r>
        <w:rPr>
          <w:rFonts w:ascii="Book Antiqua" w:hAnsi="Book Antiqua"/>
          <w:b/>
        </w:rPr>
        <w:t xml:space="preserve"> 1°) </w:t>
      </w:r>
      <w:r>
        <w:rPr>
          <w:rFonts w:ascii="Book Antiqua" w:hAnsi="Book Antiqua"/>
          <w:b/>
          <w:lang w:val="es-ES" w:eastAsia="es-ES"/>
        </w:rPr>
        <w:t xml:space="preserve">Conceder </w:t>
      </w:r>
      <w:r>
        <w:rPr>
          <w:rFonts w:ascii="Book Antiqua" w:hAnsi="Book Antiqua"/>
          <w:lang w:val="es-ES" w:eastAsia="es-ES"/>
        </w:rPr>
        <w:t xml:space="preserve">el acceso a la información solicitada. </w:t>
      </w:r>
      <w:r>
        <w:rPr>
          <w:rFonts w:ascii="Book Antiqua" w:hAnsi="Book Antiqua"/>
          <w:b/>
        </w:rPr>
        <w:t xml:space="preserve"> 2°) </w:t>
      </w:r>
      <w:r>
        <w:rPr>
          <w:rFonts w:ascii="Book Antiqua" w:hAnsi="Book Antiqua"/>
          <w:b/>
          <w:lang w:val="es-ES" w:eastAsia="es-ES"/>
        </w:rPr>
        <w:t xml:space="preserve">Entregar </w:t>
      </w:r>
      <w:r>
        <w:rPr>
          <w:rFonts w:ascii="Book Antiqua" w:hAnsi="Book Antiqua"/>
          <w:lang w:val="es-ES" w:eastAsia="es-ES"/>
        </w:rPr>
        <w:t>la información por el medio solicitado para tal efecto</w:t>
      </w:r>
      <w:r>
        <w:rPr>
          <w:rFonts w:ascii="Book Antiqua" w:hAnsi="Book Antiqua"/>
          <w:b/>
          <w:lang w:val="es-ES" w:eastAsia="es-ES"/>
        </w:rPr>
        <w:t>.  NOTIFÍQUESE.-</w:t>
      </w: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293733" w:rsidRDefault="00382C38" w:rsidP="00382C38">
      <w:pPr>
        <w:jc w:val="both"/>
        <w:rPr>
          <w:rFonts w:ascii="Book Antiqua" w:hAnsi="Book Antiqua"/>
          <w:sz w:val="24"/>
          <w:szCs w:val="24"/>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Pr="00AC2601"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382C38" w:rsidRDefault="00382C38" w:rsidP="00382C38">
      <w:pPr>
        <w:pStyle w:val="NormalWeb"/>
        <w:shd w:val="clear" w:color="auto" w:fill="FFFFFF"/>
        <w:spacing w:before="0" w:beforeAutospacing="0" w:after="0" w:afterAutospacing="0" w:line="276" w:lineRule="auto"/>
        <w:jc w:val="both"/>
        <w:rPr>
          <w:rFonts w:ascii="Book Antiqua" w:hAnsi="Book Antiqua"/>
          <w:sz w:val="22"/>
          <w:szCs w:val="22"/>
        </w:rPr>
      </w:pPr>
    </w:p>
    <w:p w:rsidR="00DD3B70" w:rsidRDefault="00382C38"/>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0C2E"/>
    <w:multiLevelType w:val="hybridMultilevel"/>
    <w:tmpl w:val="2770745A"/>
    <w:lvl w:ilvl="0" w:tplc="440A0001">
      <w:start w:val="2"/>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38"/>
    <w:rsid w:val="00382C38"/>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82C38"/>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38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2C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82C38"/>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38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2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mblea.gob.sv/sites/default/files/documents/decretos/0F68583C-C9BA-4034-9869-313E31898248.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ransparencia.gob.sv/institutions/migobdt/services?utf8=%E2%9C%93&amp;services_fields=&amp;button=&amp;services_institution_dependency_id=&amp;services_category_id=7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parencia.gob.sv/institutions/migobdt/officials/6873" TargetMode="External"/><Relationship Id="rId11" Type="http://schemas.openxmlformats.org/officeDocument/2006/relationships/hyperlink" Target="https://www.transparencia.gob.sv/institutions/migobdt/documents/estados-financieros" TargetMode="External"/><Relationship Id="rId5" Type="http://schemas.openxmlformats.org/officeDocument/2006/relationships/webSettings" Target="webSettings.xml"/><Relationship Id="rId10" Type="http://schemas.openxmlformats.org/officeDocument/2006/relationships/hyperlink" Target="https://www.transparencia.gob.sv/institutions/vmt/consultants/554" TargetMode="External"/><Relationship Id="rId4" Type="http://schemas.openxmlformats.org/officeDocument/2006/relationships/settings" Target="settings.xml"/><Relationship Id="rId9" Type="http://schemas.openxmlformats.org/officeDocument/2006/relationships/hyperlink" Target="https://tramites.gob.sv/media/REGLAMENTO%20DE%20LA%20LEY%20DE%20ASOCIACIONES%20Y%20FUNDACIONES%20SIN%20FINES%20DE%20LUCR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5773</Words>
  <Characters>31755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2021-12-01T22:35:00Z</dcterms:created>
  <dcterms:modified xsi:type="dcterms:W3CDTF">2021-12-01T22:47:00Z</dcterms:modified>
</cp:coreProperties>
</file>