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38" w:rsidRPr="00537BAF" w:rsidRDefault="00F40235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537BAF">
        <w:rPr>
          <w:rFonts w:ascii="Book Antiqua" w:eastAsia="Times New Roman" w:hAnsi="Book Antiqua" w:cs="Times New Roman"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5222F168" wp14:editId="2193F222">
            <wp:simplePos x="0" y="0"/>
            <wp:positionH relativeFrom="margin">
              <wp:posOffset>1900555</wp:posOffset>
            </wp:positionH>
            <wp:positionV relativeFrom="margin">
              <wp:posOffset>-107950</wp:posOffset>
            </wp:positionV>
            <wp:extent cx="1932305" cy="1137920"/>
            <wp:effectExtent l="0" t="0" r="0" b="5080"/>
            <wp:wrapSquare wrapText="bothSides"/>
            <wp:docPr id="3" name="Imagen 3" descr="MDGD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Imagen" descr="MDGDT 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13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2838" w:rsidRPr="00537BAF" w:rsidRDefault="00BD2838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BD2838" w:rsidRPr="00537BAF" w:rsidRDefault="00BD2838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36493" w:rsidRPr="00537BAF" w:rsidRDefault="00E36493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36493" w:rsidRPr="00537BAF" w:rsidRDefault="00E36493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537BAF" w:rsidRDefault="00537BAF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M</w:t>
      </w:r>
      <w:r w:rsidR="008F3BCA" w:rsidRPr="00537BAF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537BAF" w:rsidRDefault="008F3BCA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537BAF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537BAF" w:rsidRDefault="008F3BCA" w:rsidP="005F23BE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3B7C3C" w:rsidRPr="00537BAF" w:rsidRDefault="003B7C3C" w:rsidP="00C801C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lang w:eastAsia="es-ES"/>
        </w:rPr>
      </w:pPr>
      <w:r w:rsidRPr="00537BAF">
        <w:rPr>
          <w:rFonts w:ascii="Book Antiqua" w:hAnsi="Book Antiqua"/>
          <w:b/>
        </w:rPr>
        <w:t xml:space="preserve">RESOLUCIÓN NÚMERO CIENTO </w:t>
      </w:r>
      <w:r w:rsidR="00C3233E" w:rsidRPr="00537BAF">
        <w:rPr>
          <w:rFonts w:ascii="Book Antiqua" w:hAnsi="Book Antiqua"/>
          <w:b/>
        </w:rPr>
        <w:t>VEINTIOCHO</w:t>
      </w:r>
      <w:r w:rsidRPr="00537BAF">
        <w:rPr>
          <w:rFonts w:ascii="Book Antiqua" w:hAnsi="Book Antiqua"/>
        </w:rPr>
        <w:t xml:space="preserve">. </w:t>
      </w:r>
      <w:r w:rsidRPr="00537BAF">
        <w:rPr>
          <w:rFonts w:ascii="Book Antiqua" w:hAnsi="Book Antiqua"/>
          <w:lang w:val="es-ES" w:eastAsia="es-ES"/>
        </w:rPr>
        <w:t xml:space="preserve">En </w:t>
      </w:r>
      <w:r w:rsidRPr="00537BAF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60507D" w:rsidRPr="00537BAF">
        <w:rPr>
          <w:rFonts w:ascii="Book Antiqua" w:hAnsi="Book Antiqua"/>
        </w:rPr>
        <w:t>quince</w:t>
      </w:r>
      <w:r w:rsidRPr="00537BAF">
        <w:rPr>
          <w:rFonts w:ascii="Book Antiqua" w:hAnsi="Book Antiqua"/>
        </w:rPr>
        <w:t xml:space="preserve"> horas </w:t>
      </w:r>
      <w:r w:rsidR="00C3233E" w:rsidRPr="00537BAF">
        <w:rPr>
          <w:rFonts w:ascii="Book Antiqua" w:hAnsi="Book Antiqua"/>
        </w:rPr>
        <w:t xml:space="preserve">y treinta y cinco minutos </w:t>
      </w:r>
      <w:r w:rsidRPr="00537BAF">
        <w:rPr>
          <w:rFonts w:ascii="Book Antiqua" w:hAnsi="Book Antiqua"/>
        </w:rPr>
        <w:t xml:space="preserve">del día </w:t>
      </w:r>
      <w:r w:rsidR="005F23BE" w:rsidRPr="00537BAF">
        <w:rPr>
          <w:rFonts w:ascii="Book Antiqua" w:hAnsi="Book Antiqua"/>
        </w:rPr>
        <w:t>trece</w:t>
      </w:r>
      <w:r w:rsidR="00E36493" w:rsidRPr="00537BAF">
        <w:rPr>
          <w:rFonts w:ascii="Book Antiqua" w:hAnsi="Book Antiqua"/>
        </w:rPr>
        <w:t xml:space="preserve"> de julio </w:t>
      </w:r>
      <w:r w:rsidRPr="00537BAF">
        <w:rPr>
          <w:rFonts w:ascii="Book Antiqua" w:hAnsi="Book Antiqua"/>
        </w:rPr>
        <w:t xml:space="preserve">de dos mil dieciocho. </w:t>
      </w:r>
      <w:r w:rsidRPr="00537BAF">
        <w:rPr>
          <w:rFonts w:ascii="Book Antiqua" w:hAnsi="Book Antiqua"/>
          <w:b/>
        </w:rPr>
        <w:t xml:space="preserve">CONSIDERANDO: </w:t>
      </w:r>
      <w:r w:rsidRPr="00537BAF">
        <w:rPr>
          <w:rFonts w:ascii="Book Antiqua" w:hAnsi="Book Antiqua"/>
          <w:b/>
          <w:lang w:val="es-ES" w:eastAsia="es-ES"/>
        </w:rPr>
        <w:t>I.</w:t>
      </w:r>
      <w:r w:rsidRPr="00537BAF">
        <w:rPr>
          <w:rFonts w:ascii="Book Antiqua" w:hAnsi="Book Antiqua"/>
          <w:lang w:val="es-ES" w:eastAsia="es-ES"/>
        </w:rPr>
        <w:t xml:space="preserve"> Téngase por recibida la solicitud de información presentada </w:t>
      </w:r>
      <w:r w:rsidR="006667B4" w:rsidRPr="00537BAF">
        <w:rPr>
          <w:rFonts w:ascii="Book Antiqua" w:hAnsi="Book Antiqua"/>
          <w:lang w:val="es-ES" w:eastAsia="es-ES"/>
        </w:rPr>
        <w:t>por medio del Sistema de Gestión de Solicitudes</w:t>
      </w:r>
      <w:r w:rsidRPr="00537BAF">
        <w:rPr>
          <w:rFonts w:ascii="Book Antiqua" w:hAnsi="Book Antiqua"/>
          <w:lang w:val="es-ES" w:eastAsia="es-ES"/>
        </w:rPr>
        <w:t xml:space="preserve"> en fecha </w:t>
      </w:r>
      <w:r w:rsidR="005F23BE" w:rsidRPr="00537BAF">
        <w:rPr>
          <w:rFonts w:ascii="Book Antiqua" w:hAnsi="Book Antiqua"/>
          <w:lang w:val="es-ES" w:eastAsia="es-ES"/>
        </w:rPr>
        <w:t>cinco</w:t>
      </w:r>
      <w:r w:rsidRPr="00537BAF">
        <w:rPr>
          <w:rFonts w:ascii="Book Antiqua" w:hAnsi="Book Antiqua"/>
          <w:lang w:val="es-ES" w:eastAsia="es-ES"/>
        </w:rPr>
        <w:t xml:space="preserve"> de ju</w:t>
      </w:r>
      <w:r w:rsidR="00E36493" w:rsidRPr="00537BAF">
        <w:rPr>
          <w:rFonts w:ascii="Book Antiqua" w:hAnsi="Book Antiqua"/>
          <w:lang w:val="es-ES" w:eastAsia="es-ES"/>
        </w:rPr>
        <w:t>l</w:t>
      </w:r>
      <w:r w:rsidRPr="00537BAF">
        <w:rPr>
          <w:rFonts w:ascii="Book Antiqua" w:hAnsi="Book Antiqua"/>
          <w:lang w:val="es-ES" w:eastAsia="es-ES"/>
        </w:rPr>
        <w:t xml:space="preserve">io del presente año, a nombre de </w:t>
      </w:r>
      <w:r w:rsidR="00C801CE">
        <w:rPr>
          <w:rFonts w:ascii="Book Antiqua" w:hAnsi="Book Antiqua"/>
          <w:b/>
          <w:shd w:val="clear" w:color="auto" w:fill="FFFFFF"/>
          <w:lang w:val="es-ES"/>
        </w:rPr>
        <w:t>--------------------------------------------------</w:t>
      </w:r>
      <w:r w:rsidRPr="00537BAF">
        <w:rPr>
          <w:rFonts w:ascii="Book Antiqua" w:hAnsi="Book Antiqua"/>
          <w:lang w:val="es-ES" w:eastAsia="es-ES"/>
        </w:rPr>
        <w:t xml:space="preserve">, registrada por esta Unidad bajo el correlativo </w:t>
      </w:r>
      <w:r w:rsidRPr="00537BAF">
        <w:rPr>
          <w:rFonts w:ascii="Book Antiqua" w:hAnsi="Book Antiqua"/>
          <w:b/>
          <w:lang w:val="es-ES" w:eastAsia="es-ES"/>
        </w:rPr>
        <w:t>MIGOBDT-2018-</w:t>
      </w:r>
      <w:r w:rsidR="004E7461" w:rsidRPr="00537BAF">
        <w:rPr>
          <w:rFonts w:ascii="Book Antiqua" w:hAnsi="Book Antiqua"/>
          <w:b/>
          <w:lang w:val="es-ES" w:eastAsia="es-ES"/>
        </w:rPr>
        <w:t>01</w:t>
      </w:r>
      <w:r w:rsidR="00861593" w:rsidRPr="00537BAF">
        <w:rPr>
          <w:rFonts w:ascii="Book Antiqua" w:hAnsi="Book Antiqua"/>
          <w:b/>
          <w:lang w:val="es-ES" w:eastAsia="es-ES"/>
        </w:rPr>
        <w:t>2</w:t>
      </w:r>
      <w:r w:rsidR="00537BAF" w:rsidRPr="00537BAF">
        <w:rPr>
          <w:rFonts w:ascii="Book Antiqua" w:hAnsi="Book Antiqua"/>
          <w:b/>
          <w:lang w:val="es-ES" w:eastAsia="es-ES"/>
        </w:rPr>
        <w:t>3</w:t>
      </w:r>
      <w:r w:rsidRPr="00537BAF">
        <w:rPr>
          <w:rFonts w:ascii="Book Antiqua" w:hAnsi="Book Antiqua"/>
          <w:shd w:val="clear" w:color="auto" w:fill="FFFFFF"/>
        </w:rPr>
        <w:t>, en la que esencial y textualmente requiere: “</w:t>
      </w:r>
      <w:r w:rsidR="00537BAF" w:rsidRPr="00537BAF">
        <w:rPr>
          <w:rFonts w:ascii="Book Antiqua" w:hAnsi="Book Antiqua" w:cs="Helvetica"/>
          <w:i/>
          <w:shd w:val="clear" w:color="auto" w:fill="FFFFFF"/>
        </w:rPr>
        <w:t>Copia simple o electrónica de los estatutos de la Asociación Salvadoreña de Trabajadores del Arte y la Cultura (ASTAC)</w:t>
      </w:r>
      <w:r w:rsidRPr="00537BAF">
        <w:rPr>
          <w:rFonts w:ascii="Book Antiqua" w:hAnsi="Book Antiqua" w:cs="Helvetica"/>
          <w:i/>
          <w:shd w:val="clear" w:color="auto" w:fill="FFFFFF"/>
        </w:rPr>
        <w:t xml:space="preserve">”. </w:t>
      </w:r>
      <w:r w:rsidRPr="00537BAF">
        <w:rPr>
          <w:rFonts w:ascii="Book Antiqua" w:hAnsi="Book Antiqua" w:cs="Helvetica"/>
          <w:b/>
          <w:shd w:val="clear" w:color="auto" w:fill="FFFFFF"/>
        </w:rPr>
        <w:t xml:space="preserve">II) </w:t>
      </w:r>
      <w:r w:rsidRPr="00537BAF">
        <w:rPr>
          <w:rFonts w:ascii="Book Antiqua" w:hAnsi="Book Antiqua"/>
          <w:lang w:val="es-ES" w:eastAsia="es-ES"/>
        </w:rPr>
        <w:t>Que la referida solicitud cumple con todos los requisitos establecidos en el Art. 66 de la Ley de A</w:t>
      </w:r>
      <w:r w:rsidR="00EC2F7D" w:rsidRPr="00537BAF">
        <w:rPr>
          <w:rFonts w:ascii="Book Antiqua" w:hAnsi="Book Antiqua"/>
          <w:lang w:val="es-ES" w:eastAsia="es-ES"/>
        </w:rPr>
        <w:t>cceso a la Información Pública –</w:t>
      </w:r>
      <w:r w:rsidRPr="00537BAF">
        <w:rPr>
          <w:rFonts w:ascii="Book Antiqua" w:hAnsi="Book Antiqua"/>
          <w:lang w:val="es-ES" w:eastAsia="es-ES"/>
        </w:rPr>
        <w:t>LAIP</w:t>
      </w:r>
      <w:r w:rsidR="00EC2F7D" w:rsidRPr="00537BAF">
        <w:rPr>
          <w:rFonts w:ascii="Book Antiqua" w:hAnsi="Book Antiqua"/>
          <w:lang w:val="es-ES" w:eastAsia="es-ES"/>
        </w:rPr>
        <w:t>-</w:t>
      </w:r>
      <w:r w:rsidRPr="00537BAF">
        <w:rPr>
          <w:rFonts w:ascii="Book Antiqua" w:hAnsi="Book Antiqua"/>
          <w:lang w:val="es-ES" w:eastAsia="es-ES"/>
        </w:rPr>
        <w:t xml:space="preserve">, a su vez dicha información no se encuentra entre las excepciones enumeradas en los artículos 19 y 24 de la Ley y 19 de su Reglamento. </w:t>
      </w:r>
      <w:r w:rsidRPr="00537BAF">
        <w:rPr>
          <w:rFonts w:ascii="Book Antiqua" w:hAnsi="Book Antiqua"/>
          <w:b/>
          <w:lang w:val="es-ES" w:eastAsia="es-ES"/>
        </w:rPr>
        <w:t xml:space="preserve">III) </w:t>
      </w:r>
      <w:r w:rsidRPr="00537BAF">
        <w:rPr>
          <w:rFonts w:ascii="Book Antiqua" w:hAnsi="Book Antiqua"/>
          <w:lang w:eastAsia="es-ES"/>
        </w:rPr>
        <w:t xml:space="preserve">Que en razón de lo anterior, conforme al Art. 70 de la LAIP, se trasladó la solicitud </w:t>
      </w:r>
      <w:r w:rsidR="00861593" w:rsidRPr="00537BAF">
        <w:rPr>
          <w:rFonts w:ascii="Book Antiqua" w:hAnsi="Book Antiqua"/>
          <w:lang w:eastAsia="es-ES"/>
        </w:rPr>
        <w:t xml:space="preserve">al </w:t>
      </w:r>
      <w:r w:rsidR="005F23BE" w:rsidRPr="00537BAF">
        <w:rPr>
          <w:rFonts w:ascii="Book Antiqua" w:hAnsi="Book Antiqua"/>
          <w:lang w:eastAsia="es-ES"/>
        </w:rPr>
        <w:t>Registro de Asociaciones y Fundaciones Sin Fines de Lucro</w:t>
      </w:r>
      <w:r w:rsidR="00861593" w:rsidRPr="00537BAF">
        <w:rPr>
          <w:rFonts w:ascii="Book Antiqua" w:hAnsi="Book Antiqua"/>
          <w:lang w:eastAsia="es-ES"/>
        </w:rPr>
        <w:t xml:space="preserve">, mediante </w:t>
      </w:r>
      <w:r w:rsidRPr="00537BAF">
        <w:rPr>
          <w:rFonts w:ascii="Book Antiqua" w:hAnsi="Book Antiqua"/>
          <w:lang w:eastAsia="es-ES"/>
        </w:rPr>
        <w:t xml:space="preserve">memorando </w:t>
      </w:r>
      <w:r w:rsidR="00861593" w:rsidRPr="00537BAF">
        <w:rPr>
          <w:rFonts w:ascii="Book Antiqua" w:hAnsi="Book Antiqua"/>
          <w:lang w:eastAsia="es-ES"/>
        </w:rPr>
        <w:t xml:space="preserve">referencia </w:t>
      </w:r>
      <w:r w:rsidR="005F23BE" w:rsidRPr="00537BAF">
        <w:rPr>
          <w:rFonts w:ascii="Book Antiqua" w:hAnsi="Book Antiqua"/>
          <w:lang w:eastAsia="es-ES"/>
        </w:rPr>
        <w:t>MEM-UAIP-12</w:t>
      </w:r>
      <w:r w:rsidR="00537BAF" w:rsidRPr="00537BAF">
        <w:rPr>
          <w:rFonts w:ascii="Book Antiqua" w:hAnsi="Book Antiqua"/>
          <w:lang w:eastAsia="es-ES"/>
        </w:rPr>
        <w:t>5</w:t>
      </w:r>
      <w:r w:rsidR="005F23BE" w:rsidRPr="00537BAF">
        <w:rPr>
          <w:rFonts w:ascii="Book Antiqua" w:hAnsi="Book Antiqua"/>
          <w:lang w:eastAsia="es-ES"/>
        </w:rPr>
        <w:t>-2018</w:t>
      </w:r>
      <w:r w:rsidRPr="00537BAF">
        <w:rPr>
          <w:rFonts w:ascii="Book Antiqua" w:hAnsi="Book Antiqua"/>
          <w:lang w:eastAsia="es-ES"/>
        </w:rPr>
        <w:t xml:space="preserve"> de fecha </w:t>
      </w:r>
      <w:r w:rsidR="005F23BE" w:rsidRPr="00537BAF">
        <w:rPr>
          <w:rFonts w:ascii="Book Antiqua" w:hAnsi="Book Antiqua"/>
          <w:lang w:eastAsia="es-ES"/>
        </w:rPr>
        <w:t>nueve</w:t>
      </w:r>
      <w:r w:rsidRPr="00537BAF">
        <w:rPr>
          <w:rFonts w:ascii="Book Antiqua" w:hAnsi="Book Antiqua"/>
          <w:lang w:eastAsia="es-ES"/>
        </w:rPr>
        <w:t xml:space="preserve"> de ju</w:t>
      </w:r>
      <w:r w:rsidR="00E36493" w:rsidRPr="00537BAF">
        <w:rPr>
          <w:rFonts w:ascii="Book Antiqua" w:hAnsi="Book Antiqua"/>
          <w:lang w:eastAsia="es-ES"/>
        </w:rPr>
        <w:t>l</w:t>
      </w:r>
      <w:r w:rsidRPr="00537BAF">
        <w:rPr>
          <w:rFonts w:ascii="Book Antiqua" w:hAnsi="Book Antiqua"/>
          <w:lang w:eastAsia="es-ES"/>
        </w:rPr>
        <w:t>io de dos mil dieciocho</w:t>
      </w:r>
      <w:r w:rsidR="005F23BE" w:rsidRPr="00537BAF">
        <w:rPr>
          <w:rFonts w:ascii="Book Antiqua" w:hAnsi="Book Antiqua"/>
          <w:lang w:eastAsia="es-ES"/>
        </w:rPr>
        <w:t>, por lo que el día trece de los mismo se recibió r</w:t>
      </w:r>
      <w:r w:rsidR="00861593" w:rsidRPr="00537BAF">
        <w:rPr>
          <w:rFonts w:ascii="Book Antiqua" w:hAnsi="Book Antiqua"/>
          <w:lang w:eastAsia="es-ES"/>
        </w:rPr>
        <w:t>espuesta</w:t>
      </w:r>
      <w:r w:rsidR="005F23BE" w:rsidRPr="00537BAF">
        <w:rPr>
          <w:rFonts w:ascii="Book Antiqua" w:hAnsi="Book Antiqua"/>
          <w:lang w:eastAsia="es-ES"/>
        </w:rPr>
        <w:t xml:space="preserve"> de dicho Registro, la cual en lo medular expresa</w:t>
      </w:r>
      <w:r w:rsidRPr="00537BAF">
        <w:rPr>
          <w:rFonts w:ascii="Book Antiqua" w:hAnsi="Book Antiqua"/>
          <w:lang w:eastAsia="es-ES"/>
        </w:rPr>
        <w:t>: “</w:t>
      </w:r>
      <w:r w:rsidR="00537BAF" w:rsidRPr="00537BAF">
        <w:rPr>
          <w:rStyle w:val="Textoennegrita"/>
          <w:rFonts w:ascii="Book Antiqua" w:hAnsi="Book Antiqua"/>
          <w:bCs w:val="0"/>
          <w:i/>
        </w:rPr>
        <w:t>Sobre el particular le informo que anexo al presente se remite lo solicitado</w:t>
      </w:r>
      <w:r w:rsidR="006667B4" w:rsidRPr="00537BAF">
        <w:rPr>
          <w:rFonts w:ascii="Book Antiqua" w:hAnsi="Book Antiqua"/>
          <w:b/>
          <w:i/>
          <w:lang w:eastAsia="es-ES"/>
        </w:rPr>
        <w:t>.</w:t>
      </w:r>
      <w:r w:rsidRPr="00537BAF">
        <w:rPr>
          <w:rFonts w:ascii="Book Antiqua" w:hAnsi="Book Antiqua"/>
          <w:i/>
          <w:lang w:eastAsia="es-ES"/>
        </w:rPr>
        <w:t>”</w:t>
      </w:r>
      <w:r w:rsidR="00235FC3" w:rsidRPr="00537BAF">
        <w:rPr>
          <w:rFonts w:ascii="Book Antiqua" w:hAnsi="Book Antiqua"/>
          <w:lang w:eastAsia="es-ES"/>
        </w:rPr>
        <w:t xml:space="preserve"> </w:t>
      </w:r>
      <w:r w:rsidRPr="00537BAF">
        <w:rPr>
          <w:rFonts w:ascii="Book Antiqua" w:hAnsi="Book Antiqua"/>
          <w:b/>
          <w:lang w:eastAsia="es-ES"/>
        </w:rPr>
        <w:t>POR TANTO</w:t>
      </w:r>
      <w:r w:rsidRPr="00537BAF">
        <w:rPr>
          <w:rFonts w:ascii="Book Antiqua" w:hAnsi="Book Antiqua"/>
          <w:lang w:eastAsia="es-ES"/>
        </w:rPr>
        <w:t xml:space="preserve">, </w:t>
      </w:r>
      <w:r w:rsidRPr="00537BAF">
        <w:rPr>
          <w:rFonts w:ascii="Book Antiqua" w:hAnsi="Book Antiqua"/>
          <w:lang w:val="es-ES" w:eastAsia="es-ES"/>
        </w:rPr>
        <w:t xml:space="preserve">conforme a los Arts. 86 Inciso 3° de la Constitución y 2, 7, 9, 50, 62 y 72 de la Ley de Acceso a la Información Pública, esta Unidad de Acceso a la Información Pública, </w:t>
      </w:r>
      <w:r w:rsidRPr="00537BAF">
        <w:rPr>
          <w:rFonts w:ascii="Book Antiqua" w:hAnsi="Book Antiqua"/>
          <w:b/>
          <w:lang w:val="es-ES" w:eastAsia="es-ES"/>
        </w:rPr>
        <w:t>RESUELVE: 1°)</w:t>
      </w:r>
      <w:r w:rsidRPr="00537BAF">
        <w:rPr>
          <w:rFonts w:ascii="Book Antiqua" w:hAnsi="Book Antiqua"/>
          <w:lang w:val="es-ES" w:eastAsia="es-ES"/>
        </w:rPr>
        <w:t xml:space="preserve"> Conceder el acceso a la información solicitada. </w:t>
      </w:r>
      <w:r w:rsidRPr="00537BAF">
        <w:rPr>
          <w:rFonts w:ascii="Book Antiqua" w:hAnsi="Book Antiqua"/>
          <w:b/>
          <w:lang w:val="es-ES" w:eastAsia="es-ES"/>
        </w:rPr>
        <w:t>2°)</w:t>
      </w:r>
      <w:r w:rsidRPr="00537BAF">
        <w:rPr>
          <w:rFonts w:ascii="Book Antiqua" w:hAnsi="Book Antiqua"/>
          <w:lang w:val="es-ES" w:eastAsia="es-ES"/>
        </w:rPr>
        <w:t xml:space="preserve"> Remítase la presente por el medio señalado para tal efecto. </w:t>
      </w:r>
      <w:r w:rsidRPr="00537BAF">
        <w:rPr>
          <w:rFonts w:ascii="Book Antiqua" w:hAnsi="Book Antiqua"/>
          <w:b/>
          <w:lang w:val="es-ES" w:eastAsia="es-ES"/>
        </w:rPr>
        <w:t>NOTIFÍQUESE</w:t>
      </w:r>
      <w:r w:rsidR="00B978E1" w:rsidRPr="00537BAF">
        <w:rPr>
          <w:rFonts w:ascii="Book Antiqua" w:hAnsi="Book Antiqua"/>
          <w:b/>
          <w:lang w:val="es-ES" w:eastAsia="es-ES"/>
        </w:rPr>
        <w:t>.</w:t>
      </w:r>
    </w:p>
    <w:p w:rsidR="008F36CA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C801CE" w:rsidRPr="00537BAF" w:rsidRDefault="00C801CE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  <w:bookmarkStart w:id="0" w:name="_GoBack"/>
      <w:bookmarkEnd w:id="0"/>
    </w:p>
    <w:p w:rsidR="00F40235" w:rsidRPr="00537BAF" w:rsidRDefault="00F40235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D23047" w:rsidRPr="00537BAF" w:rsidRDefault="00D23047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537BAF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537BAF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537BAF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537BAF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537BAF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537BAF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537BA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961" w:rsidRDefault="003C7961" w:rsidP="00C801CE">
      <w:pPr>
        <w:spacing w:after="0" w:line="240" w:lineRule="auto"/>
      </w:pPr>
      <w:r>
        <w:separator/>
      </w:r>
    </w:p>
  </w:endnote>
  <w:endnote w:type="continuationSeparator" w:id="0">
    <w:p w:rsidR="003C7961" w:rsidRDefault="003C7961" w:rsidP="00C80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961" w:rsidRDefault="003C7961" w:rsidP="00C801CE">
      <w:pPr>
        <w:spacing w:after="0" w:line="240" w:lineRule="auto"/>
      </w:pPr>
      <w:r>
        <w:separator/>
      </w:r>
    </w:p>
  </w:footnote>
  <w:footnote w:type="continuationSeparator" w:id="0">
    <w:p w:rsidR="003C7961" w:rsidRDefault="003C7961" w:rsidP="00C80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1CE" w:rsidRDefault="00C801CE" w:rsidP="00C801CE">
    <w:pPr>
      <w:pStyle w:val="Encabezado"/>
      <w:jc w:val="both"/>
      <w:rPr>
        <w:rFonts w:ascii="Book Antiqua" w:hAnsi="Book Antiqua"/>
        <w:color w:val="FF0000"/>
      </w:rPr>
    </w:pPr>
    <w:r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C801CE" w:rsidRDefault="00C801CE" w:rsidP="00C801CE">
    <w:pPr>
      <w:pStyle w:val="Encabezado"/>
    </w:pPr>
  </w:p>
  <w:p w:rsidR="00C801CE" w:rsidRDefault="00C801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331E8"/>
    <w:rsid w:val="00042662"/>
    <w:rsid w:val="000A5B2B"/>
    <w:rsid w:val="001057B4"/>
    <w:rsid w:val="001C5295"/>
    <w:rsid w:val="001E0391"/>
    <w:rsid w:val="00226F48"/>
    <w:rsid w:val="00235FC3"/>
    <w:rsid w:val="00335882"/>
    <w:rsid w:val="003521E9"/>
    <w:rsid w:val="00370AE7"/>
    <w:rsid w:val="003B7C3C"/>
    <w:rsid w:val="003C7961"/>
    <w:rsid w:val="003D65E7"/>
    <w:rsid w:val="00486C97"/>
    <w:rsid w:val="004934B5"/>
    <w:rsid w:val="004B4E8F"/>
    <w:rsid w:val="004B6F50"/>
    <w:rsid w:val="004E7461"/>
    <w:rsid w:val="00537BAF"/>
    <w:rsid w:val="005E6BCF"/>
    <w:rsid w:val="005F23BE"/>
    <w:rsid w:val="0060507D"/>
    <w:rsid w:val="00606ED6"/>
    <w:rsid w:val="006667B4"/>
    <w:rsid w:val="00674593"/>
    <w:rsid w:val="00686796"/>
    <w:rsid w:val="006C011C"/>
    <w:rsid w:val="006D60A8"/>
    <w:rsid w:val="00762297"/>
    <w:rsid w:val="00791DE7"/>
    <w:rsid w:val="0079690C"/>
    <w:rsid w:val="007A28FE"/>
    <w:rsid w:val="007B0318"/>
    <w:rsid w:val="007D0763"/>
    <w:rsid w:val="00861593"/>
    <w:rsid w:val="0087698A"/>
    <w:rsid w:val="008F36CA"/>
    <w:rsid w:val="008F3BCA"/>
    <w:rsid w:val="00984C85"/>
    <w:rsid w:val="009A281C"/>
    <w:rsid w:val="00A013DC"/>
    <w:rsid w:val="00AA232B"/>
    <w:rsid w:val="00AA2C02"/>
    <w:rsid w:val="00AA5D63"/>
    <w:rsid w:val="00AE27CC"/>
    <w:rsid w:val="00AE3D99"/>
    <w:rsid w:val="00AE728C"/>
    <w:rsid w:val="00AF1ADF"/>
    <w:rsid w:val="00B03C1E"/>
    <w:rsid w:val="00B93158"/>
    <w:rsid w:val="00B978E1"/>
    <w:rsid w:val="00BB44EC"/>
    <w:rsid w:val="00BD2838"/>
    <w:rsid w:val="00C13A7F"/>
    <w:rsid w:val="00C2259C"/>
    <w:rsid w:val="00C3233E"/>
    <w:rsid w:val="00C801CE"/>
    <w:rsid w:val="00D23047"/>
    <w:rsid w:val="00D26B16"/>
    <w:rsid w:val="00D51597"/>
    <w:rsid w:val="00DB7EA5"/>
    <w:rsid w:val="00DF4D66"/>
    <w:rsid w:val="00E06E1A"/>
    <w:rsid w:val="00E3332E"/>
    <w:rsid w:val="00E36493"/>
    <w:rsid w:val="00E457CF"/>
    <w:rsid w:val="00E87C0F"/>
    <w:rsid w:val="00EC2F7D"/>
    <w:rsid w:val="00F40235"/>
    <w:rsid w:val="00F86C28"/>
    <w:rsid w:val="00F91893"/>
    <w:rsid w:val="00FD0967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801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01CE"/>
  </w:style>
  <w:style w:type="paragraph" w:styleId="Piedepgina">
    <w:name w:val="footer"/>
    <w:basedOn w:val="Normal"/>
    <w:link w:val="PiedepginaCar"/>
    <w:uiPriority w:val="99"/>
    <w:unhideWhenUsed/>
    <w:rsid w:val="00C801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01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801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01CE"/>
  </w:style>
  <w:style w:type="paragraph" w:styleId="Piedepgina">
    <w:name w:val="footer"/>
    <w:basedOn w:val="Normal"/>
    <w:link w:val="PiedepginaCar"/>
    <w:uiPriority w:val="99"/>
    <w:unhideWhenUsed/>
    <w:rsid w:val="00C801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0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4</cp:revision>
  <cp:lastPrinted>2018-07-13T21:26:00Z</cp:lastPrinted>
  <dcterms:created xsi:type="dcterms:W3CDTF">2018-07-13T21:35:00Z</dcterms:created>
  <dcterms:modified xsi:type="dcterms:W3CDTF">2018-08-16T15:41:00Z</dcterms:modified>
</cp:coreProperties>
</file>