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C86AA6" w:rsidRDefault="008F3BCA" w:rsidP="00B04068">
      <w:pPr>
        <w:spacing w:after="0"/>
        <w:jc w:val="center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8F3BCA" w:rsidRPr="00C86AA6" w:rsidRDefault="008F3BCA" w:rsidP="00B04068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D2838" w:rsidRPr="00C86AA6" w:rsidRDefault="00C86AA6" w:rsidP="00B0406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6AA6">
        <w:rPr>
          <w:rFonts w:ascii="Book Antiqua" w:eastAsia="Times New Roman" w:hAnsi="Book Antiqua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5240DAF7" wp14:editId="1D1D1DF5">
            <wp:simplePos x="0" y="0"/>
            <wp:positionH relativeFrom="margin">
              <wp:posOffset>1903730</wp:posOffset>
            </wp:positionH>
            <wp:positionV relativeFrom="margin">
              <wp:posOffset>471170</wp:posOffset>
            </wp:positionV>
            <wp:extent cx="2001520" cy="1178560"/>
            <wp:effectExtent l="0" t="0" r="0" b="254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178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7FE" w:rsidRPr="00C86AA6" w:rsidRDefault="009257FE" w:rsidP="00B04068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9257FE" w:rsidRDefault="009257FE" w:rsidP="00B04068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C86AA6" w:rsidRPr="00C86AA6" w:rsidRDefault="00C86AA6" w:rsidP="00B04068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9257FE" w:rsidRPr="00C86AA6" w:rsidRDefault="009257FE" w:rsidP="00B04068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47EBF" w:rsidRPr="00C86AA6" w:rsidRDefault="00B47EBF" w:rsidP="00B04068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C86AA6" w:rsidRDefault="008F3BCA" w:rsidP="00B0406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6AA6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8F3BCA" w:rsidRPr="00C86AA6" w:rsidRDefault="008F3BCA" w:rsidP="00B0406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6AA6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C86AA6" w:rsidRDefault="008F3BCA" w:rsidP="00B04068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04068" w:rsidRPr="00C86AA6" w:rsidRDefault="008F3BCA" w:rsidP="00B04068">
      <w:pPr>
        <w:spacing w:after="0"/>
        <w:jc w:val="both"/>
        <w:rPr>
          <w:rFonts w:ascii="Book Antiqua" w:hAnsi="Book Antiqua"/>
          <w:sz w:val="24"/>
          <w:szCs w:val="24"/>
        </w:rPr>
      </w:pPr>
      <w:r w:rsidRPr="00C86AA6">
        <w:rPr>
          <w:rFonts w:ascii="Book Antiqua" w:hAnsi="Book Antiqua"/>
          <w:b/>
          <w:sz w:val="24"/>
          <w:szCs w:val="24"/>
        </w:rPr>
        <w:t xml:space="preserve">RESOLUCIÓN NÚMERO </w:t>
      </w:r>
      <w:r w:rsidR="003521E9" w:rsidRPr="00C86AA6">
        <w:rPr>
          <w:rFonts w:ascii="Book Antiqua" w:hAnsi="Book Antiqua"/>
          <w:b/>
          <w:sz w:val="24"/>
          <w:szCs w:val="24"/>
        </w:rPr>
        <w:t>CIEN</w:t>
      </w:r>
      <w:r w:rsidR="00F91893" w:rsidRPr="00C86AA6">
        <w:rPr>
          <w:rFonts w:ascii="Book Antiqua" w:hAnsi="Book Antiqua"/>
          <w:b/>
          <w:sz w:val="24"/>
          <w:szCs w:val="24"/>
        </w:rPr>
        <w:t xml:space="preserve">TO </w:t>
      </w:r>
      <w:r w:rsidR="00B47EBF" w:rsidRPr="00C86AA6">
        <w:rPr>
          <w:rFonts w:ascii="Book Antiqua" w:hAnsi="Book Antiqua"/>
          <w:b/>
          <w:sz w:val="24"/>
          <w:szCs w:val="24"/>
        </w:rPr>
        <w:t>VEINTI</w:t>
      </w:r>
      <w:r w:rsidR="00DE1563" w:rsidRPr="00C86AA6">
        <w:rPr>
          <w:rFonts w:ascii="Book Antiqua" w:hAnsi="Book Antiqua"/>
          <w:b/>
          <w:sz w:val="24"/>
          <w:szCs w:val="24"/>
        </w:rPr>
        <w:t>TRES</w:t>
      </w:r>
      <w:r w:rsidRPr="00C86AA6">
        <w:rPr>
          <w:rFonts w:ascii="Book Antiqua" w:hAnsi="Book Antiqua"/>
          <w:sz w:val="24"/>
          <w:szCs w:val="24"/>
        </w:rPr>
        <w:t xml:space="preserve"> </w:t>
      </w:r>
      <w:r w:rsidRPr="00C86AA6">
        <w:rPr>
          <w:rFonts w:ascii="Book Antiqua" w:hAnsi="Book Antiqua"/>
          <w:sz w:val="24"/>
          <w:szCs w:val="24"/>
          <w:lang w:val="es-ES" w:eastAsia="es-ES"/>
        </w:rPr>
        <w:t xml:space="preserve">En </w:t>
      </w:r>
      <w:r w:rsidRPr="00C86AA6">
        <w:rPr>
          <w:rFonts w:ascii="Book Antiqua" w:hAnsi="Book Antiqua"/>
          <w:sz w:val="24"/>
          <w:szCs w:val="24"/>
        </w:rPr>
        <w:t xml:space="preserve">la Unidad de Acceso a la Información Pública del Ministerio de Gobernación y Desarrollo Territorial: San Salvador, a las </w:t>
      </w:r>
      <w:r w:rsidR="00DE1563" w:rsidRPr="00C86AA6">
        <w:rPr>
          <w:rFonts w:ascii="Book Antiqua" w:hAnsi="Book Antiqua"/>
          <w:sz w:val="24"/>
          <w:szCs w:val="24"/>
        </w:rPr>
        <w:t>ocho</w:t>
      </w:r>
      <w:r w:rsidR="00486C97" w:rsidRPr="00C86AA6">
        <w:rPr>
          <w:rFonts w:ascii="Book Antiqua" w:hAnsi="Book Antiqua"/>
          <w:sz w:val="24"/>
          <w:szCs w:val="24"/>
        </w:rPr>
        <w:t xml:space="preserve"> horas</w:t>
      </w:r>
      <w:r w:rsidRPr="00C86AA6">
        <w:rPr>
          <w:rFonts w:ascii="Book Antiqua" w:hAnsi="Book Antiqua"/>
          <w:sz w:val="24"/>
          <w:szCs w:val="24"/>
        </w:rPr>
        <w:t xml:space="preserve"> </w:t>
      </w:r>
      <w:r w:rsidR="00087125" w:rsidRPr="00C86AA6">
        <w:rPr>
          <w:rFonts w:ascii="Book Antiqua" w:hAnsi="Book Antiqua"/>
          <w:sz w:val="24"/>
          <w:szCs w:val="24"/>
        </w:rPr>
        <w:t xml:space="preserve">y </w:t>
      </w:r>
      <w:r w:rsidR="00DE1563" w:rsidRPr="00C86AA6">
        <w:rPr>
          <w:rFonts w:ascii="Book Antiqua" w:hAnsi="Book Antiqua"/>
          <w:sz w:val="24"/>
          <w:szCs w:val="24"/>
        </w:rPr>
        <w:t>cuarenta</w:t>
      </w:r>
      <w:r w:rsidR="00087125" w:rsidRPr="00C86AA6">
        <w:rPr>
          <w:rFonts w:ascii="Book Antiqua" w:hAnsi="Book Antiqua"/>
          <w:sz w:val="24"/>
          <w:szCs w:val="24"/>
        </w:rPr>
        <w:t xml:space="preserve"> minutos </w:t>
      </w:r>
      <w:r w:rsidRPr="00C86AA6">
        <w:rPr>
          <w:rFonts w:ascii="Book Antiqua" w:hAnsi="Book Antiqua"/>
          <w:sz w:val="24"/>
          <w:szCs w:val="24"/>
        </w:rPr>
        <w:t xml:space="preserve">del día </w:t>
      </w:r>
      <w:r w:rsidR="00DE1563" w:rsidRPr="00C86AA6">
        <w:rPr>
          <w:rFonts w:ascii="Book Antiqua" w:hAnsi="Book Antiqua"/>
          <w:sz w:val="24"/>
          <w:szCs w:val="24"/>
        </w:rPr>
        <w:t>diez</w:t>
      </w:r>
      <w:r w:rsidRPr="00C86AA6">
        <w:rPr>
          <w:rFonts w:ascii="Book Antiqua" w:hAnsi="Book Antiqua"/>
          <w:sz w:val="24"/>
          <w:szCs w:val="24"/>
        </w:rPr>
        <w:t xml:space="preserve"> de ju</w:t>
      </w:r>
      <w:r w:rsidR="00B47EBF" w:rsidRPr="00C86AA6">
        <w:rPr>
          <w:rFonts w:ascii="Book Antiqua" w:hAnsi="Book Antiqua"/>
          <w:sz w:val="24"/>
          <w:szCs w:val="24"/>
        </w:rPr>
        <w:t>l</w:t>
      </w:r>
      <w:r w:rsidRPr="00C86AA6">
        <w:rPr>
          <w:rFonts w:ascii="Book Antiqua" w:hAnsi="Book Antiqua"/>
          <w:sz w:val="24"/>
          <w:szCs w:val="24"/>
        </w:rPr>
        <w:t xml:space="preserve">io de dos mil dieciocho. </w:t>
      </w:r>
      <w:r w:rsidRPr="00C86AA6">
        <w:rPr>
          <w:rFonts w:ascii="Book Antiqua" w:hAnsi="Book Antiqua"/>
          <w:b/>
          <w:sz w:val="24"/>
          <w:szCs w:val="24"/>
        </w:rPr>
        <w:t>CONSIDERANDO:</w:t>
      </w:r>
      <w:r w:rsidR="00E457CF" w:rsidRPr="00C86AA6">
        <w:rPr>
          <w:rFonts w:ascii="Book Antiqua" w:hAnsi="Book Antiqua"/>
          <w:b/>
          <w:sz w:val="24"/>
          <w:szCs w:val="24"/>
        </w:rPr>
        <w:t xml:space="preserve"> </w:t>
      </w:r>
      <w:r w:rsidRPr="00C86AA6">
        <w:rPr>
          <w:rFonts w:ascii="Book Antiqua" w:hAnsi="Book Antiqua"/>
          <w:b/>
          <w:sz w:val="24"/>
          <w:szCs w:val="24"/>
          <w:lang w:val="es-ES" w:eastAsia="es-ES"/>
        </w:rPr>
        <w:t>I.</w:t>
      </w:r>
      <w:r w:rsidRPr="00C86AA6">
        <w:rPr>
          <w:rFonts w:ascii="Book Antiqua" w:hAnsi="Book Antiqua"/>
          <w:sz w:val="24"/>
          <w:szCs w:val="24"/>
          <w:lang w:val="es-ES" w:eastAsia="es-ES"/>
        </w:rPr>
        <w:t xml:space="preserve"> </w:t>
      </w:r>
      <w:r w:rsidR="00E3332E" w:rsidRPr="00C86AA6">
        <w:rPr>
          <w:rFonts w:ascii="Book Antiqua" w:hAnsi="Book Antiqua"/>
          <w:sz w:val="24"/>
          <w:szCs w:val="24"/>
          <w:lang w:val="es-ES" w:eastAsia="es-ES"/>
        </w:rPr>
        <w:t xml:space="preserve">Téngase por recibida la solicitud de información presentada </w:t>
      </w:r>
      <w:r w:rsidR="00791DE7" w:rsidRPr="00C86AA6">
        <w:rPr>
          <w:rFonts w:ascii="Book Antiqua" w:hAnsi="Book Antiqua"/>
          <w:sz w:val="24"/>
          <w:szCs w:val="24"/>
          <w:lang w:val="es-ES" w:eastAsia="es-ES"/>
        </w:rPr>
        <w:t>por medio del Sistema de Gestión de Solicitudes</w:t>
      </w:r>
      <w:r w:rsidR="00E457CF" w:rsidRPr="00C86AA6">
        <w:rPr>
          <w:rFonts w:ascii="Book Antiqua" w:hAnsi="Book Antiqua"/>
          <w:sz w:val="24"/>
          <w:szCs w:val="24"/>
          <w:lang w:val="es-ES" w:eastAsia="es-ES"/>
        </w:rPr>
        <w:t xml:space="preserve"> </w:t>
      </w:r>
      <w:r w:rsidRPr="00C86AA6">
        <w:rPr>
          <w:rFonts w:ascii="Book Antiqua" w:hAnsi="Book Antiqua"/>
          <w:sz w:val="24"/>
          <w:szCs w:val="24"/>
          <w:lang w:val="es-ES" w:eastAsia="es-ES"/>
        </w:rPr>
        <w:t xml:space="preserve">en fecha </w:t>
      </w:r>
      <w:r w:rsidR="00DE1563" w:rsidRPr="00C86AA6">
        <w:rPr>
          <w:rFonts w:ascii="Book Antiqua" w:hAnsi="Book Antiqua"/>
          <w:sz w:val="24"/>
          <w:szCs w:val="24"/>
          <w:lang w:val="es-ES" w:eastAsia="es-ES"/>
        </w:rPr>
        <w:t>diecinueve</w:t>
      </w:r>
      <w:r w:rsidRPr="00C86AA6">
        <w:rPr>
          <w:rFonts w:ascii="Book Antiqua" w:hAnsi="Book Antiqua"/>
          <w:sz w:val="24"/>
          <w:szCs w:val="24"/>
          <w:lang w:val="es-ES" w:eastAsia="es-ES"/>
        </w:rPr>
        <w:t xml:space="preserve"> de </w:t>
      </w:r>
      <w:r w:rsidR="00B03C1E" w:rsidRPr="00C86AA6">
        <w:rPr>
          <w:rFonts w:ascii="Book Antiqua" w:hAnsi="Book Antiqua"/>
          <w:sz w:val="24"/>
          <w:szCs w:val="24"/>
          <w:lang w:val="es-ES" w:eastAsia="es-ES"/>
        </w:rPr>
        <w:t>ju</w:t>
      </w:r>
      <w:r w:rsidR="00DE1563" w:rsidRPr="00C86AA6">
        <w:rPr>
          <w:rFonts w:ascii="Book Antiqua" w:hAnsi="Book Antiqua"/>
          <w:sz w:val="24"/>
          <w:szCs w:val="24"/>
          <w:lang w:val="es-ES" w:eastAsia="es-ES"/>
        </w:rPr>
        <w:t>n</w:t>
      </w:r>
      <w:r w:rsidR="00B03C1E" w:rsidRPr="00C86AA6">
        <w:rPr>
          <w:rFonts w:ascii="Book Antiqua" w:hAnsi="Book Antiqua"/>
          <w:sz w:val="24"/>
          <w:szCs w:val="24"/>
          <w:lang w:val="es-ES" w:eastAsia="es-ES"/>
        </w:rPr>
        <w:t>io</w:t>
      </w:r>
      <w:r w:rsidRPr="00C86AA6">
        <w:rPr>
          <w:rFonts w:ascii="Book Antiqua" w:hAnsi="Book Antiqua"/>
          <w:sz w:val="24"/>
          <w:szCs w:val="24"/>
          <w:lang w:val="es-ES" w:eastAsia="es-ES"/>
        </w:rPr>
        <w:t xml:space="preserve"> del presente año, a nombre de </w:t>
      </w:r>
      <w:r w:rsidR="003C7BB8">
        <w:rPr>
          <w:rFonts w:ascii="Book Antiqua" w:hAnsi="Book Antiqua"/>
          <w:b/>
          <w:sz w:val="24"/>
          <w:szCs w:val="24"/>
          <w:shd w:val="clear" w:color="auto" w:fill="FFFFFF"/>
          <w:lang w:val="es-ES"/>
        </w:rPr>
        <w:t>---------------------------------------------------</w:t>
      </w:r>
      <w:r w:rsidRPr="00C86AA6">
        <w:rPr>
          <w:rFonts w:ascii="Book Antiqua" w:hAnsi="Book Antiqua"/>
          <w:sz w:val="24"/>
          <w:szCs w:val="24"/>
          <w:lang w:val="es-ES" w:eastAsia="es-ES"/>
        </w:rPr>
        <w:t xml:space="preserve">, registrada por esta Unidad bajo el correlativo </w:t>
      </w:r>
      <w:r w:rsidR="003521E9" w:rsidRPr="00C86AA6">
        <w:rPr>
          <w:rFonts w:ascii="Book Antiqua" w:hAnsi="Book Antiqua"/>
          <w:b/>
          <w:sz w:val="24"/>
          <w:szCs w:val="24"/>
          <w:lang w:val="es-ES" w:eastAsia="es-ES"/>
        </w:rPr>
        <w:t>MIGOBDT-2018-</w:t>
      </w:r>
      <w:r w:rsidR="00087125" w:rsidRPr="00C86AA6">
        <w:rPr>
          <w:rFonts w:ascii="Book Antiqua" w:hAnsi="Book Antiqua"/>
          <w:b/>
          <w:sz w:val="24"/>
          <w:szCs w:val="24"/>
          <w:lang w:val="es-ES" w:eastAsia="es-ES"/>
        </w:rPr>
        <w:t>0</w:t>
      </w:r>
      <w:r w:rsidR="001F7080" w:rsidRPr="00C86AA6">
        <w:rPr>
          <w:rFonts w:ascii="Book Antiqua" w:hAnsi="Book Antiqua"/>
          <w:b/>
          <w:sz w:val="24"/>
          <w:szCs w:val="24"/>
          <w:lang w:val="es-ES" w:eastAsia="es-ES"/>
        </w:rPr>
        <w:t>1</w:t>
      </w:r>
      <w:r w:rsidR="00DE1563" w:rsidRPr="00C86AA6">
        <w:rPr>
          <w:rFonts w:ascii="Book Antiqua" w:hAnsi="Book Antiqua"/>
          <w:b/>
          <w:sz w:val="24"/>
          <w:szCs w:val="24"/>
          <w:lang w:val="es-ES" w:eastAsia="es-ES"/>
        </w:rPr>
        <w:t>15</w:t>
      </w:r>
      <w:r w:rsidRPr="00C86AA6">
        <w:rPr>
          <w:rFonts w:ascii="Book Antiqua" w:hAnsi="Book Antiqua"/>
          <w:sz w:val="24"/>
          <w:szCs w:val="24"/>
          <w:shd w:val="clear" w:color="auto" w:fill="FFFFFF"/>
        </w:rPr>
        <w:t xml:space="preserve"> en la que esencial y textualmente requiere: “</w:t>
      </w:r>
      <w:r w:rsidR="00DE1563" w:rsidRPr="00C86AA6">
        <w:rPr>
          <w:rFonts w:ascii="Book Antiqua" w:hAnsi="Book Antiqua"/>
          <w:i/>
          <w:sz w:val="24"/>
          <w:szCs w:val="24"/>
        </w:rPr>
        <w:t xml:space="preserve">Listado del personal </w:t>
      </w:r>
      <w:proofErr w:type="spellStart"/>
      <w:r w:rsidR="00DE1563" w:rsidRPr="00C86AA6">
        <w:rPr>
          <w:rFonts w:ascii="Book Antiqua" w:hAnsi="Book Antiqua"/>
          <w:i/>
          <w:sz w:val="24"/>
          <w:szCs w:val="24"/>
        </w:rPr>
        <w:t>carnetizado</w:t>
      </w:r>
      <w:proofErr w:type="spellEnd"/>
      <w:r w:rsidR="00DE1563" w:rsidRPr="00C86AA6">
        <w:rPr>
          <w:rFonts w:ascii="Book Antiqua" w:hAnsi="Book Antiqua"/>
          <w:i/>
          <w:sz w:val="24"/>
          <w:szCs w:val="24"/>
        </w:rPr>
        <w:t xml:space="preserve"> y no </w:t>
      </w:r>
      <w:proofErr w:type="spellStart"/>
      <w:r w:rsidR="00DE1563" w:rsidRPr="00C86AA6">
        <w:rPr>
          <w:rFonts w:ascii="Book Antiqua" w:hAnsi="Book Antiqua"/>
          <w:i/>
          <w:sz w:val="24"/>
          <w:szCs w:val="24"/>
        </w:rPr>
        <w:t>carnetizado</w:t>
      </w:r>
      <w:proofErr w:type="spellEnd"/>
      <w:r w:rsidR="00DE1563" w:rsidRPr="00C86AA6">
        <w:rPr>
          <w:rFonts w:ascii="Book Antiqua" w:hAnsi="Book Antiqua"/>
          <w:i/>
          <w:sz w:val="24"/>
          <w:szCs w:val="24"/>
        </w:rPr>
        <w:t xml:space="preserve"> de los Veteranos de la Fuerza Armada y de </w:t>
      </w:r>
      <w:proofErr w:type="spellStart"/>
      <w:r w:rsidR="00DE1563" w:rsidRPr="00C86AA6">
        <w:rPr>
          <w:rFonts w:ascii="Book Antiqua" w:hAnsi="Book Antiqua"/>
          <w:i/>
          <w:sz w:val="24"/>
          <w:szCs w:val="24"/>
        </w:rPr>
        <w:t>ExCombatientes</w:t>
      </w:r>
      <w:proofErr w:type="spellEnd"/>
      <w:r w:rsidR="00DE1563" w:rsidRPr="00C86AA6">
        <w:rPr>
          <w:rFonts w:ascii="Book Antiqua" w:hAnsi="Book Antiqua"/>
          <w:i/>
          <w:sz w:val="24"/>
          <w:szCs w:val="24"/>
        </w:rPr>
        <w:t xml:space="preserve"> del FMLN</w:t>
      </w:r>
      <w:r w:rsidRPr="00C86AA6">
        <w:rPr>
          <w:rFonts w:ascii="Book Antiqua" w:hAnsi="Book Antiqua" w:cs="Helvetica"/>
          <w:i/>
          <w:sz w:val="24"/>
          <w:szCs w:val="24"/>
          <w:shd w:val="clear" w:color="auto" w:fill="FFFFFF"/>
        </w:rPr>
        <w:t>”</w:t>
      </w:r>
      <w:r w:rsidR="00DE1563" w:rsidRPr="00C86AA6">
        <w:rPr>
          <w:rFonts w:ascii="Book Antiqua" w:hAnsi="Book Antiqua" w:cs="Helvetica"/>
          <w:b/>
          <w:sz w:val="24"/>
          <w:szCs w:val="24"/>
          <w:shd w:val="clear" w:color="auto" w:fill="FFFFFF"/>
        </w:rPr>
        <w:t xml:space="preserve"> II) </w:t>
      </w:r>
      <w:r w:rsidR="00AA5013" w:rsidRPr="00C86AA6">
        <w:rPr>
          <w:rFonts w:ascii="Book Antiqua" w:hAnsi="Book Antiqua"/>
          <w:sz w:val="24"/>
          <w:szCs w:val="24"/>
          <w:lang w:eastAsia="es-ES"/>
        </w:rPr>
        <w:t xml:space="preserve">Que en razón de lo anterior, conforme al Art. 70 de la </w:t>
      </w:r>
      <w:r w:rsidR="00B35AD2" w:rsidRPr="00C86AA6">
        <w:rPr>
          <w:rFonts w:ascii="Book Antiqua" w:hAnsi="Book Antiqua"/>
          <w:sz w:val="24"/>
          <w:szCs w:val="24"/>
          <w:lang w:eastAsia="es-ES"/>
        </w:rPr>
        <w:t>Ley de Acceso a la Información Pública -LAIP-</w:t>
      </w:r>
      <w:r w:rsidR="00AA5013" w:rsidRPr="00C86AA6">
        <w:rPr>
          <w:rFonts w:ascii="Book Antiqua" w:hAnsi="Book Antiqua"/>
          <w:sz w:val="24"/>
          <w:szCs w:val="24"/>
          <w:lang w:eastAsia="es-ES"/>
        </w:rPr>
        <w:t>, se trasladó la solicitud a la Unidad de Atención al Veterano y Ex Combatiente, por medio del memorando MEM-UAIP-116-2018 de fecha diecinueve de junio de dos mil dieciocho; por lo que el día nueve de julio del corriente año se recibió respuesta de dicha Unidad, indicándonos: “</w:t>
      </w:r>
      <w:r w:rsidR="00AA5013" w:rsidRPr="00C86AA6">
        <w:rPr>
          <w:rFonts w:ascii="Book Antiqua" w:hAnsi="Book Antiqua"/>
          <w:b/>
          <w:i/>
          <w:sz w:val="24"/>
          <w:szCs w:val="24"/>
          <w:lang w:eastAsia="es-ES"/>
        </w:rPr>
        <w:t>Sobre el particular le comunico que dicha información es confidencial por contener datos personales cuyas características se engloban en la definición establecida por el Art. 6 letra a y b en relación al Art. 24 de la Ley de Acceso a la Información Pública.</w:t>
      </w:r>
      <w:r w:rsidR="00AA5013" w:rsidRPr="00C86AA6">
        <w:rPr>
          <w:rFonts w:ascii="Book Antiqua" w:hAnsi="Book Antiqua"/>
          <w:i/>
          <w:sz w:val="24"/>
          <w:szCs w:val="24"/>
          <w:lang w:eastAsia="es-ES"/>
        </w:rPr>
        <w:t xml:space="preserve">” </w:t>
      </w:r>
      <w:r w:rsidR="00AA5013" w:rsidRPr="00C86AA6">
        <w:rPr>
          <w:rFonts w:ascii="Book Antiqua" w:hAnsi="Book Antiqua"/>
          <w:b/>
          <w:sz w:val="24"/>
          <w:szCs w:val="24"/>
          <w:lang w:eastAsia="es-ES"/>
        </w:rPr>
        <w:t xml:space="preserve">III) </w:t>
      </w:r>
      <w:r w:rsidR="00AA5013" w:rsidRPr="00C86AA6">
        <w:rPr>
          <w:rFonts w:ascii="Book Antiqua" w:hAnsi="Book Antiqua"/>
          <w:sz w:val="24"/>
          <w:szCs w:val="24"/>
          <w:lang w:eastAsia="es-ES"/>
        </w:rPr>
        <w:t xml:space="preserve">Que en base al </w:t>
      </w:r>
      <w:r w:rsidR="00B35AD2" w:rsidRPr="00C86AA6">
        <w:rPr>
          <w:rFonts w:ascii="Book Antiqua" w:hAnsi="Book Antiqua"/>
          <w:sz w:val="24"/>
          <w:szCs w:val="24"/>
          <w:lang w:eastAsia="es-ES"/>
        </w:rPr>
        <w:t>articulado mencionado en el considerando anterior, se entiende por d</w:t>
      </w:r>
      <w:proofErr w:type="spellStart"/>
      <w:r w:rsidR="00AA5013" w:rsidRPr="00C86AA6">
        <w:rPr>
          <w:rFonts w:ascii="Book Antiqua" w:hAnsi="Book Antiqua"/>
          <w:sz w:val="24"/>
          <w:szCs w:val="24"/>
          <w:lang w:val="es-ES" w:eastAsia="es-ES"/>
        </w:rPr>
        <w:t>atos</w:t>
      </w:r>
      <w:proofErr w:type="spellEnd"/>
      <w:r w:rsidR="00AA5013" w:rsidRPr="00C86AA6">
        <w:rPr>
          <w:rFonts w:ascii="Book Antiqua" w:hAnsi="Book Antiqua"/>
          <w:sz w:val="24"/>
          <w:szCs w:val="24"/>
          <w:lang w:val="es-ES" w:eastAsia="es-ES"/>
        </w:rPr>
        <w:t xml:space="preserve"> personales</w:t>
      </w:r>
      <w:r w:rsidR="00B35AD2" w:rsidRPr="00C86AA6">
        <w:rPr>
          <w:rFonts w:ascii="Book Antiqua" w:hAnsi="Book Antiqua"/>
          <w:sz w:val="24"/>
          <w:szCs w:val="24"/>
          <w:lang w:val="es-ES" w:eastAsia="es-ES"/>
        </w:rPr>
        <w:t>:</w:t>
      </w:r>
      <w:r w:rsidR="00AA5013" w:rsidRPr="00C86AA6">
        <w:rPr>
          <w:rFonts w:ascii="Book Antiqua" w:hAnsi="Book Antiqua"/>
          <w:b/>
          <w:i/>
          <w:sz w:val="24"/>
          <w:szCs w:val="24"/>
          <w:lang w:val="es-ES" w:eastAsia="es-ES"/>
        </w:rPr>
        <w:t xml:space="preserve"> </w:t>
      </w:r>
      <w:r w:rsidR="00B35AD2" w:rsidRPr="00C86AA6">
        <w:rPr>
          <w:rFonts w:ascii="Book Antiqua" w:hAnsi="Book Antiqua"/>
          <w:b/>
          <w:i/>
          <w:sz w:val="24"/>
          <w:szCs w:val="24"/>
          <w:lang w:val="es-ES" w:eastAsia="es-ES"/>
        </w:rPr>
        <w:t>“</w:t>
      </w:r>
      <w:r w:rsidR="00AA5013" w:rsidRPr="00C86AA6">
        <w:rPr>
          <w:rFonts w:ascii="Book Antiqua" w:hAnsi="Book Antiqua"/>
          <w:b/>
          <w:i/>
          <w:sz w:val="24"/>
          <w:szCs w:val="24"/>
          <w:lang w:val="es-ES" w:eastAsia="es-ES"/>
        </w:rPr>
        <w:t>La información privada concerniente a una persona, identificada o identificable, relativa a su nacionalidad, domicilio, patrimonio, dirección electrónica, número telefónico u otra análoga</w:t>
      </w:r>
      <w:r w:rsidR="00AA5013" w:rsidRPr="00C86AA6">
        <w:rPr>
          <w:rFonts w:ascii="Book Antiqua" w:hAnsi="Book Antiqua"/>
          <w:sz w:val="24"/>
          <w:szCs w:val="24"/>
          <w:lang w:val="es-ES" w:eastAsia="es-ES"/>
        </w:rPr>
        <w:t>”, y</w:t>
      </w:r>
      <w:r w:rsidR="00B35AD2" w:rsidRPr="00C86AA6">
        <w:rPr>
          <w:rFonts w:ascii="Book Antiqua" w:hAnsi="Book Antiqua"/>
          <w:sz w:val="24"/>
          <w:szCs w:val="24"/>
          <w:lang w:val="es-ES" w:eastAsia="es-ES"/>
        </w:rPr>
        <w:t xml:space="preserve"> por datos </w:t>
      </w:r>
      <w:r w:rsidR="00AA5013" w:rsidRPr="00C86AA6">
        <w:rPr>
          <w:rFonts w:ascii="Book Antiqua" w:hAnsi="Book Antiqua"/>
          <w:sz w:val="24"/>
          <w:szCs w:val="24"/>
          <w:lang w:val="es-ES" w:eastAsia="es-ES"/>
        </w:rPr>
        <w:t>personales sensibles</w:t>
      </w:r>
      <w:r w:rsidR="00B35AD2" w:rsidRPr="00C86AA6">
        <w:rPr>
          <w:rFonts w:ascii="Book Antiqua" w:hAnsi="Book Antiqua"/>
          <w:i/>
          <w:sz w:val="24"/>
          <w:szCs w:val="24"/>
          <w:lang w:val="es-ES" w:eastAsia="es-ES"/>
        </w:rPr>
        <w:t>:</w:t>
      </w:r>
      <w:r w:rsidR="00AA5013" w:rsidRPr="00C86AA6">
        <w:rPr>
          <w:rFonts w:ascii="Book Antiqua" w:hAnsi="Book Antiqua"/>
          <w:b/>
          <w:i/>
          <w:sz w:val="24"/>
          <w:szCs w:val="24"/>
          <w:lang w:val="es-ES" w:eastAsia="es-ES"/>
        </w:rPr>
        <w:t xml:space="preserve"> Los que corresponden a una persona en lo referente al credo, religión, origen étnico, filiación</w:t>
      </w:r>
      <w:r w:rsidR="00B35AD2" w:rsidRPr="00C86AA6">
        <w:rPr>
          <w:rFonts w:ascii="Book Antiqua" w:hAnsi="Book Antiqua"/>
          <w:b/>
          <w:i/>
          <w:sz w:val="24"/>
          <w:szCs w:val="24"/>
          <w:lang w:val="es-ES" w:eastAsia="es-ES"/>
        </w:rPr>
        <w:t xml:space="preserve"> o ideologías políticas, afiliación sindical, preferencias sexuales, salud física y mental, situación moral y familiar y otras informaciones íntimas de similar naturaleza o que pudieran afectar el derecho al </w:t>
      </w:r>
      <w:r w:rsidR="00B35AD2" w:rsidRPr="00C86AA6">
        <w:rPr>
          <w:rFonts w:ascii="Book Antiqua" w:hAnsi="Book Antiqua"/>
          <w:b/>
          <w:i/>
          <w:sz w:val="24"/>
          <w:szCs w:val="24"/>
          <w:lang w:val="es-ES" w:eastAsia="es-ES"/>
        </w:rPr>
        <w:lastRenderedPageBreak/>
        <w:t>honor, a la intimidad personal y familiar y a la propia imagen</w:t>
      </w:r>
      <w:r w:rsidR="00AA5013" w:rsidRPr="00C86AA6">
        <w:rPr>
          <w:rFonts w:ascii="Book Antiqua" w:hAnsi="Book Antiqua"/>
          <w:sz w:val="24"/>
          <w:szCs w:val="24"/>
          <w:lang w:val="es-ES" w:eastAsia="es-ES"/>
        </w:rPr>
        <w:t>”</w:t>
      </w:r>
      <w:r w:rsidR="00B35AD2" w:rsidRPr="00C86AA6">
        <w:rPr>
          <w:rFonts w:ascii="Book Antiqua" w:hAnsi="Book Antiqua"/>
          <w:sz w:val="24"/>
          <w:szCs w:val="24"/>
          <w:lang w:val="es-ES" w:eastAsia="es-ES"/>
        </w:rPr>
        <w:t>; por lo que la información requerida en esta ocasión por el solicitante</w:t>
      </w:r>
      <w:r w:rsidR="00AA5013" w:rsidRPr="00C86AA6">
        <w:rPr>
          <w:rFonts w:ascii="Book Antiqua" w:hAnsi="Book Antiqua"/>
          <w:sz w:val="24"/>
          <w:szCs w:val="24"/>
          <w:lang w:val="es-ES" w:eastAsia="es-ES"/>
        </w:rPr>
        <w:t xml:space="preserve"> se encuentran dentro de la información confidencial regula</w:t>
      </w:r>
      <w:r w:rsidR="00B35AD2" w:rsidRPr="00C86AA6">
        <w:rPr>
          <w:rFonts w:ascii="Book Antiqua" w:hAnsi="Book Antiqua"/>
          <w:sz w:val="24"/>
          <w:szCs w:val="24"/>
          <w:lang w:val="es-ES" w:eastAsia="es-ES"/>
        </w:rPr>
        <w:t>da</w:t>
      </w:r>
      <w:r w:rsidR="00AA5013" w:rsidRPr="00C86AA6">
        <w:rPr>
          <w:rFonts w:ascii="Book Antiqua" w:hAnsi="Book Antiqua"/>
          <w:sz w:val="24"/>
          <w:szCs w:val="24"/>
          <w:lang w:val="es-ES" w:eastAsia="es-ES"/>
        </w:rPr>
        <w:t xml:space="preserve"> el Art. </w:t>
      </w:r>
      <w:r w:rsidR="00B35AD2" w:rsidRPr="00C86AA6">
        <w:rPr>
          <w:rFonts w:ascii="Book Antiqua" w:hAnsi="Book Antiqua"/>
          <w:sz w:val="24"/>
          <w:szCs w:val="24"/>
          <w:lang w:val="es-ES" w:eastAsia="es-ES"/>
        </w:rPr>
        <w:t>24 de la LAIP</w:t>
      </w:r>
      <w:r w:rsidR="00AA5013" w:rsidRPr="00C86AA6">
        <w:rPr>
          <w:rFonts w:ascii="Book Antiqua" w:hAnsi="Book Antiqua"/>
          <w:sz w:val="24"/>
          <w:szCs w:val="24"/>
          <w:lang w:val="es-ES" w:eastAsia="es-ES"/>
        </w:rPr>
        <w:t>.</w:t>
      </w:r>
      <w:r w:rsidR="00DE1563" w:rsidRPr="00C86AA6">
        <w:rPr>
          <w:rFonts w:ascii="Book Antiqua" w:hAnsi="Book Antiqua"/>
          <w:sz w:val="24"/>
          <w:szCs w:val="24"/>
          <w:lang w:val="es-ES" w:eastAsia="es-ES"/>
        </w:rPr>
        <w:t xml:space="preserve"> </w:t>
      </w:r>
      <w:r w:rsidR="00B35AD2" w:rsidRPr="00C86AA6">
        <w:rPr>
          <w:rFonts w:ascii="Book Antiqua" w:hAnsi="Book Antiqua"/>
          <w:b/>
          <w:sz w:val="24"/>
          <w:szCs w:val="24"/>
          <w:lang w:val="es-ES" w:eastAsia="es-ES"/>
        </w:rPr>
        <w:t xml:space="preserve">POR TANTO, </w:t>
      </w:r>
      <w:r w:rsidR="00C86AA6" w:rsidRPr="00C86AA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conforme a los Art. 86 Inc. 3° de la Constitución, 2, </w:t>
      </w:r>
      <w:r w:rsidR="00C86AA6" w:rsidRPr="00C86AA6">
        <w:rPr>
          <w:rFonts w:ascii="Book Antiqua" w:hAnsi="Book Antiqua"/>
          <w:sz w:val="24"/>
          <w:szCs w:val="24"/>
          <w:lang w:val="es-ES" w:eastAsia="es-ES"/>
        </w:rPr>
        <w:t>6, Letra a</w:t>
      </w:r>
      <w:r w:rsidR="00C86AA6">
        <w:rPr>
          <w:rFonts w:ascii="Book Antiqua" w:hAnsi="Book Antiqua"/>
          <w:sz w:val="24"/>
          <w:szCs w:val="24"/>
          <w:lang w:val="es-ES" w:eastAsia="es-ES"/>
        </w:rPr>
        <w:t>)</w:t>
      </w:r>
      <w:r w:rsidR="00C86AA6" w:rsidRPr="00C86AA6">
        <w:rPr>
          <w:rFonts w:ascii="Book Antiqua" w:hAnsi="Book Antiqua"/>
          <w:sz w:val="24"/>
          <w:szCs w:val="24"/>
          <w:lang w:val="es-ES" w:eastAsia="es-ES"/>
        </w:rPr>
        <w:t xml:space="preserve"> y b), 7, 9, 24, 50, 70 y 72 de la Ley de Acceso a la Información Pública, y </w:t>
      </w:r>
      <w:r w:rsidR="00C86AA6">
        <w:rPr>
          <w:rFonts w:ascii="Book Antiqua" w:hAnsi="Book Antiqua"/>
          <w:sz w:val="24"/>
          <w:szCs w:val="24"/>
          <w:lang w:val="es-ES" w:eastAsia="es-ES"/>
        </w:rPr>
        <w:t xml:space="preserve">en base a </w:t>
      </w:r>
      <w:r w:rsidR="00C86AA6" w:rsidRPr="00C86AA6">
        <w:rPr>
          <w:rFonts w:ascii="Book Antiqua" w:hAnsi="Book Antiqua"/>
          <w:sz w:val="24"/>
          <w:szCs w:val="24"/>
          <w:lang w:val="es-ES" w:eastAsia="es-ES"/>
        </w:rPr>
        <w:t xml:space="preserve">los argumentos antes expresados, esta UAIP </w:t>
      </w:r>
      <w:r w:rsidR="00B04068" w:rsidRPr="00C86AA6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RESUELVE: 1°</w:t>
      </w:r>
      <w:r w:rsidR="00B04068" w:rsidRPr="00C86AA6">
        <w:rPr>
          <w:rFonts w:ascii="Book Antiqua" w:hAnsi="Book Antiqua"/>
          <w:sz w:val="24"/>
          <w:szCs w:val="24"/>
        </w:rPr>
        <w:t xml:space="preserve"> </w:t>
      </w:r>
      <w:r w:rsidR="00C86AA6" w:rsidRPr="00C86AA6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NEGAR </w:t>
      </w:r>
      <w:r w:rsidR="00C86AA6" w:rsidRPr="00C86AA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el acceso a la información relacionada en el Considerando I de la presente Resolución</w:t>
      </w:r>
      <w:r w:rsidR="00C86AA6" w:rsidRPr="00C86AA6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por encontrarse dentro de la información clasificada como confidencial. </w:t>
      </w:r>
      <w:r w:rsidR="00C86AA6" w:rsidRPr="00C86AA6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2</w:t>
      </w:r>
      <w:r w:rsidR="00523C62" w:rsidRPr="00C86AA6">
        <w:rPr>
          <w:rFonts w:ascii="Book Antiqua" w:hAnsi="Book Antiqua" w:cs="Helvetica"/>
          <w:b/>
          <w:sz w:val="24"/>
          <w:szCs w:val="24"/>
          <w:shd w:val="clear" w:color="auto" w:fill="FFFFFF"/>
        </w:rPr>
        <w:t>°</w:t>
      </w:r>
      <w:r w:rsidR="00523C62" w:rsidRPr="00C86AA6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  <w:r w:rsidR="00B04068" w:rsidRPr="00C86AA6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HABILÍTESE </w:t>
      </w:r>
      <w:r w:rsidR="00523C62" w:rsidRPr="00C86AA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al solicitante su</w:t>
      </w:r>
      <w:r w:rsidR="00B04068" w:rsidRPr="00C86AA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derecho a recurrir conforme al Art. 82 de la Ley de Acceso a la Información</w:t>
      </w:r>
      <w:r w:rsidR="00C86AA6" w:rsidRPr="00C86AA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Pública</w:t>
      </w:r>
      <w:r w:rsidR="00B04068" w:rsidRPr="00C86AA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</w:t>
      </w:r>
      <w:r w:rsidR="00B04068" w:rsidRPr="00C86AA6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</w:t>
      </w:r>
      <w:r w:rsidR="00C86AA6" w:rsidRPr="00C86AA6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3</w:t>
      </w:r>
      <w:r w:rsidR="00B04068" w:rsidRPr="00C86AA6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° REMITASE </w:t>
      </w:r>
      <w:r w:rsidR="00B04068" w:rsidRPr="00C86AA6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la presente por medio señalado para tal efecto.</w:t>
      </w:r>
      <w:r w:rsidR="00B04068" w:rsidRPr="00C86AA6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NOTIFIQUESE.</w:t>
      </w:r>
    </w:p>
    <w:p w:rsidR="00486C97" w:rsidRPr="00C86AA6" w:rsidRDefault="00486C97" w:rsidP="00B0406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</w:p>
    <w:p w:rsidR="008F36CA" w:rsidRPr="00C86AA6" w:rsidRDefault="008F36CA" w:rsidP="00B0406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D2838" w:rsidRPr="00C86AA6" w:rsidRDefault="00BD2838" w:rsidP="00B0406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Default="008F36CA" w:rsidP="00B0406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C86AA6" w:rsidRPr="00C86AA6" w:rsidRDefault="00C86AA6" w:rsidP="00B0406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9257FE" w:rsidRPr="00C86AA6" w:rsidRDefault="009257FE" w:rsidP="00B0406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C86AA6" w:rsidRDefault="008F36CA" w:rsidP="00B0406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C86AA6" w:rsidRDefault="00486C97" w:rsidP="00B04068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6AA6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C86AA6" w:rsidRDefault="00486C97" w:rsidP="00B04068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6AA6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C86AA6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C86AA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0E" w:rsidRDefault="006A2F0E" w:rsidP="003C7BB8">
      <w:pPr>
        <w:spacing w:after="0" w:line="240" w:lineRule="auto"/>
      </w:pPr>
      <w:r>
        <w:separator/>
      </w:r>
    </w:p>
  </w:endnote>
  <w:endnote w:type="continuationSeparator" w:id="0">
    <w:p w:rsidR="006A2F0E" w:rsidRDefault="006A2F0E" w:rsidP="003C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0E" w:rsidRDefault="006A2F0E" w:rsidP="003C7BB8">
      <w:pPr>
        <w:spacing w:after="0" w:line="240" w:lineRule="auto"/>
      </w:pPr>
      <w:r>
        <w:separator/>
      </w:r>
    </w:p>
  </w:footnote>
  <w:footnote w:type="continuationSeparator" w:id="0">
    <w:p w:rsidR="006A2F0E" w:rsidRDefault="006A2F0E" w:rsidP="003C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BB8" w:rsidRDefault="003C7BB8" w:rsidP="003C7BB8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3C7BB8" w:rsidRDefault="003C7BB8" w:rsidP="003C7BB8">
    <w:pPr>
      <w:pStyle w:val="Encabezado"/>
    </w:pPr>
  </w:p>
  <w:p w:rsidR="003C7BB8" w:rsidRDefault="003C7B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31E8"/>
    <w:rsid w:val="00042662"/>
    <w:rsid w:val="00087125"/>
    <w:rsid w:val="000A5B2B"/>
    <w:rsid w:val="001057B4"/>
    <w:rsid w:val="001C5295"/>
    <w:rsid w:val="001E0391"/>
    <w:rsid w:val="001F7080"/>
    <w:rsid w:val="00226F48"/>
    <w:rsid w:val="00250B1C"/>
    <w:rsid w:val="00291591"/>
    <w:rsid w:val="00335882"/>
    <w:rsid w:val="003521E9"/>
    <w:rsid w:val="003A3530"/>
    <w:rsid w:val="003C7BB8"/>
    <w:rsid w:val="00486C97"/>
    <w:rsid w:val="004934B5"/>
    <w:rsid w:val="004B4E8F"/>
    <w:rsid w:val="004B6F50"/>
    <w:rsid w:val="004F7939"/>
    <w:rsid w:val="00523C62"/>
    <w:rsid w:val="005E6BCF"/>
    <w:rsid w:val="00686796"/>
    <w:rsid w:val="006A2F0E"/>
    <w:rsid w:val="007475E9"/>
    <w:rsid w:val="00791DE7"/>
    <w:rsid w:val="0079690C"/>
    <w:rsid w:val="007A28FE"/>
    <w:rsid w:val="007B0318"/>
    <w:rsid w:val="007D0763"/>
    <w:rsid w:val="0087698A"/>
    <w:rsid w:val="008F36CA"/>
    <w:rsid w:val="008F3BCA"/>
    <w:rsid w:val="009257FE"/>
    <w:rsid w:val="00984C85"/>
    <w:rsid w:val="00AA2C02"/>
    <w:rsid w:val="00AA5013"/>
    <w:rsid w:val="00AA5D63"/>
    <w:rsid w:val="00AE27CC"/>
    <w:rsid w:val="00AE3D99"/>
    <w:rsid w:val="00AE728C"/>
    <w:rsid w:val="00B03C1E"/>
    <w:rsid w:val="00B04068"/>
    <w:rsid w:val="00B35AD2"/>
    <w:rsid w:val="00B47EBF"/>
    <w:rsid w:val="00B93158"/>
    <w:rsid w:val="00BB44EC"/>
    <w:rsid w:val="00BD2838"/>
    <w:rsid w:val="00C13A7F"/>
    <w:rsid w:val="00C2259C"/>
    <w:rsid w:val="00C86AA6"/>
    <w:rsid w:val="00D51597"/>
    <w:rsid w:val="00D82C60"/>
    <w:rsid w:val="00DA12C5"/>
    <w:rsid w:val="00DB7EA5"/>
    <w:rsid w:val="00DE1563"/>
    <w:rsid w:val="00DF4D66"/>
    <w:rsid w:val="00E06E1A"/>
    <w:rsid w:val="00E3332E"/>
    <w:rsid w:val="00E457CF"/>
    <w:rsid w:val="00F91893"/>
    <w:rsid w:val="00FD5F95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D82C6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C7B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BB8"/>
  </w:style>
  <w:style w:type="paragraph" w:styleId="Piedepgina">
    <w:name w:val="footer"/>
    <w:basedOn w:val="Normal"/>
    <w:link w:val="PiedepginaCar"/>
    <w:uiPriority w:val="99"/>
    <w:unhideWhenUsed/>
    <w:rsid w:val="003C7B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D82C6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C7B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BB8"/>
  </w:style>
  <w:style w:type="paragraph" w:styleId="Piedepgina">
    <w:name w:val="footer"/>
    <w:basedOn w:val="Normal"/>
    <w:link w:val="PiedepginaCar"/>
    <w:uiPriority w:val="99"/>
    <w:unhideWhenUsed/>
    <w:rsid w:val="003C7B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2018-06-21T17:31:00Z</cp:lastPrinted>
  <dcterms:created xsi:type="dcterms:W3CDTF">2018-07-10T15:03:00Z</dcterms:created>
  <dcterms:modified xsi:type="dcterms:W3CDTF">2018-08-16T15:38:00Z</dcterms:modified>
</cp:coreProperties>
</file>