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AA2C02" w:rsidRDefault="007B0318" w:rsidP="008F3BCA">
      <w:pPr>
        <w:jc w:val="center"/>
        <w:rPr>
          <w:rFonts w:ascii="Book Antiqua" w:hAnsi="Book Antiqua"/>
          <w:sz w:val="24"/>
          <w:szCs w:val="24"/>
        </w:rPr>
      </w:pPr>
      <w:r w:rsidRPr="00AA2C02">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219155AD" wp14:editId="5F908AFD">
            <wp:simplePos x="0" y="0"/>
            <wp:positionH relativeFrom="margin">
              <wp:posOffset>2015490</wp:posOffset>
            </wp:positionH>
            <wp:positionV relativeFrom="margin">
              <wp:posOffset>-454025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7D0763" w:rsidRDefault="007D0763" w:rsidP="00486C97">
      <w:pPr>
        <w:spacing w:after="0" w:line="240" w:lineRule="auto"/>
        <w:jc w:val="center"/>
        <w:rPr>
          <w:rFonts w:ascii="Book Antiqua" w:hAnsi="Book Antiqua"/>
          <w:sz w:val="24"/>
          <w:szCs w:val="24"/>
        </w:rPr>
      </w:pPr>
    </w:p>
    <w:p w:rsidR="00DA1008" w:rsidRPr="000D0EC4" w:rsidRDefault="008F3BCA" w:rsidP="00486C97">
      <w:pPr>
        <w:spacing w:after="0" w:line="240" w:lineRule="auto"/>
        <w:jc w:val="center"/>
        <w:rPr>
          <w:rFonts w:ascii="Book Antiqua" w:hAnsi="Book Antiqua"/>
          <w:b/>
          <w:sz w:val="24"/>
          <w:szCs w:val="24"/>
        </w:rPr>
      </w:pPr>
      <w:r w:rsidRPr="000D0EC4">
        <w:rPr>
          <w:rFonts w:ascii="Book Antiqua" w:hAnsi="Book Antiqua"/>
          <w:b/>
          <w:sz w:val="24"/>
          <w:szCs w:val="24"/>
        </w:rPr>
        <w:t>MINISTERIO DE GOBERNACIÓN Y DESARROLLO TERRITORIAL</w:t>
      </w:r>
    </w:p>
    <w:p w:rsidR="008F3BCA" w:rsidRPr="000D0EC4" w:rsidRDefault="008F3BCA" w:rsidP="00486C97">
      <w:pPr>
        <w:spacing w:after="0" w:line="240" w:lineRule="auto"/>
        <w:jc w:val="center"/>
        <w:rPr>
          <w:rFonts w:ascii="Book Antiqua" w:hAnsi="Book Antiqua"/>
          <w:b/>
          <w:sz w:val="24"/>
          <w:szCs w:val="24"/>
        </w:rPr>
      </w:pPr>
      <w:r w:rsidRPr="000D0EC4">
        <w:rPr>
          <w:rFonts w:ascii="Book Antiqua" w:hAnsi="Book Antiqua"/>
          <w:b/>
          <w:sz w:val="24"/>
          <w:szCs w:val="24"/>
        </w:rPr>
        <w:t>REPÚBLICA DE EL SALVADOR, AMÉRICA CENTRAL</w:t>
      </w:r>
    </w:p>
    <w:p w:rsidR="008F3BCA" w:rsidRPr="00AA2C02" w:rsidRDefault="008F3BCA" w:rsidP="008F3BCA">
      <w:pPr>
        <w:jc w:val="center"/>
        <w:rPr>
          <w:rFonts w:ascii="Book Antiqua" w:hAnsi="Book Antiqua"/>
          <w:sz w:val="24"/>
          <w:szCs w:val="24"/>
        </w:rPr>
      </w:pPr>
    </w:p>
    <w:p w:rsidR="008F3BCA" w:rsidRPr="00AA2C02" w:rsidRDefault="008F3BCA" w:rsidP="007D0763">
      <w:pPr>
        <w:pStyle w:val="NormalWeb"/>
        <w:shd w:val="clear" w:color="auto" w:fill="FFFFFF"/>
        <w:spacing w:before="0" w:beforeAutospacing="0" w:after="150" w:afterAutospacing="0"/>
        <w:jc w:val="both"/>
        <w:rPr>
          <w:rFonts w:ascii="Book Antiqua" w:hAnsi="Book Antiqua"/>
          <w:b/>
          <w:lang w:eastAsia="es-ES"/>
        </w:rPr>
      </w:pPr>
      <w:r w:rsidRPr="00AA2C02">
        <w:rPr>
          <w:rFonts w:ascii="Book Antiqua" w:hAnsi="Book Antiqua"/>
          <w:b/>
        </w:rPr>
        <w:t xml:space="preserve">RESOLUCIÓN NÚMERO </w:t>
      </w:r>
      <w:r w:rsidR="003521E9">
        <w:rPr>
          <w:rFonts w:ascii="Book Antiqua" w:hAnsi="Book Antiqua"/>
          <w:b/>
        </w:rPr>
        <w:t>CIEN</w:t>
      </w:r>
      <w:r w:rsidR="00F91893">
        <w:rPr>
          <w:rFonts w:ascii="Book Antiqua" w:hAnsi="Book Antiqua"/>
          <w:b/>
        </w:rPr>
        <w:t xml:space="preserve">TO </w:t>
      </w:r>
      <w:r w:rsidR="000A5B2B">
        <w:rPr>
          <w:rFonts w:ascii="Book Antiqua" w:hAnsi="Book Antiqua"/>
          <w:b/>
        </w:rPr>
        <w:t>CUATRO</w:t>
      </w:r>
      <w:r w:rsidRPr="00AA2C02">
        <w:rPr>
          <w:rFonts w:ascii="Book Antiqua" w:hAnsi="Book Antiqua"/>
        </w:rPr>
        <w:t xml:space="preserve">. </w:t>
      </w:r>
      <w:r w:rsidRPr="00AA2C02">
        <w:rPr>
          <w:rFonts w:ascii="Book Antiqua" w:hAnsi="Book Antiqua"/>
          <w:lang w:val="es-ES" w:eastAsia="es-ES"/>
        </w:rPr>
        <w:t xml:space="preserve">En </w:t>
      </w:r>
      <w:r w:rsidRPr="00AA2C02">
        <w:rPr>
          <w:rFonts w:ascii="Book Antiqua" w:hAnsi="Book Antiqua"/>
        </w:rPr>
        <w:t xml:space="preserve">la Unidad de Acceso a la Información Pública del Ministerio de Gobernación y Desarrollo Territorial: San Salvador, a las </w:t>
      </w:r>
      <w:r w:rsidR="00FF69B4">
        <w:rPr>
          <w:rFonts w:ascii="Book Antiqua" w:hAnsi="Book Antiqua"/>
        </w:rPr>
        <w:t>diez</w:t>
      </w:r>
      <w:r w:rsidR="00486C97" w:rsidRPr="00AA2C02">
        <w:rPr>
          <w:rFonts w:ascii="Book Antiqua" w:hAnsi="Book Antiqua"/>
        </w:rPr>
        <w:t xml:space="preserve"> horas</w:t>
      </w:r>
      <w:r w:rsidRPr="00AA2C02">
        <w:rPr>
          <w:rFonts w:ascii="Book Antiqua" w:hAnsi="Book Antiqua"/>
        </w:rPr>
        <w:t xml:space="preserve"> </w:t>
      </w:r>
      <w:r w:rsidR="000A5B2B">
        <w:rPr>
          <w:rFonts w:ascii="Book Antiqua" w:hAnsi="Book Antiqua"/>
        </w:rPr>
        <w:t xml:space="preserve">y treinta y cinco minutos </w:t>
      </w:r>
      <w:r w:rsidRPr="00AA2C02">
        <w:rPr>
          <w:rFonts w:ascii="Book Antiqua" w:hAnsi="Book Antiqua"/>
        </w:rPr>
        <w:t xml:space="preserve">del día </w:t>
      </w:r>
      <w:r w:rsidR="00FF69B4">
        <w:rPr>
          <w:rFonts w:ascii="Book Antiqua" w:hAnsi="Book Antiqua"/>
        </w:rPr>
        <w:t>catorce</w:t>
      </w:r>
      <w:r w:rsidRPr="00AA2C02">
        <w:rPr>
          <w:rFonts w:ascii="Book Antiqua" w:hAnsi="Book Antiqua"/>
        </w:rPr>
        <w:t xml:space="preserve"> de junio de dos mil dieciocho. </w:t>
      </w:r>
      <w:r w:rsidRPr="00AA2C02">
        <w:rPr>
          <w:rFonts w:ascii="Book Antiqua" w:hAnsi="Book Antiqua"/>
          <w:b/>
        </w:rPr>
        <w:t>CONSIDERANDO:</w:t>
      </w:r>
      <w:r w:rsidR="00E457CF">
        <w:rPr>
          <w:rFonts w:ascii="Book Antiqua" w:hAnsi="Book Antiqua"/>
          <w:b/>
        </w:rPr>
        <w:t xml:space="preserve"> </w:t>
      </w:r>
      <w:r w:rsidRPr="00AA2C02">
        <w:rPr>
          <w:rFonts w:ascii="Book Antiqua" w:hAnsi="Book Antiqua"/>
          <w:b/>
          <w:lang w:val="es-ES" w:eastAsia="es-ES"/>
        </w:rPr>
        <w:t>I.</w:t>
      </w:r>
      <w:r w:rsidRPr="00AA2C02">
        <w:rPr>
          <w:rFonts w:ascii="Book Antiqua" w:hAnsi="Book Antiqua"/>
          <w:lang w:val="es-ES" w:eastAsia="es-ES"/>
        </w:rPr>
        <w:t xml:space="preserve"> </w:t>
      </w:r>
      <w:r w:rsidR="00E3332E" w:rsidRPr="00AA2C02">
        <w:rPr>
          <w:rFonts w:ascii="Book Antiqua" w:hAnsi="Book Antiqua"/>
          <w:lang w:val="es-ES" w:eastAsia="es-ES"/>
        </w:rPr>
        <w:t xml:space="preserve">Téngase por recibida la solicitud de información presentada </w:t>
      </w:r>
      <w:r w:rsidR="00FF69B4">
        <w:rPr>
          <w:rFonts w:ascii="Book Antiqua" w:hAnsi="Book Antiqua"/>
          <w:lang w:val="es-ES" w:eastAsia="es-ES"/>
        </w:rPr>
        <w:t>en la Unidad de Acceso a la Información Pública de este Ministerio</w:t>
      </w:r>
      <w:r w:rsidR="00E457CF" w:rsidRPr="00AA2C02">
        <w:rPr>
          <w:rFonts w:ascii="Book Antiqua" w:hAnsi="Book Antiqua"/>
          <w:lang w:val="es-ES" w:eastAsia="es-ES"/>
        </w:rPr>
        <w:t xml:space="preserve"> </w:t>
      </w:r>
      <w:r w:rsidRPr="00AA2C02">
        <w:rPr>
          <w:rFonts w:ascii="Book Antiqua" w:hAnsi="Book Antiqua"/>
          <w:lang w:val="es-ES" w:eastAsia="es-ES"/>
        </w:rPr>
        <w:t xml:space="preserve">en fecha </w:t>
      </w:r>
      <w:r w:rsidR="00FF69B4">
        <w:rPr>
          <w:rFonts w:ascii="Book Antiqua" w:hAnsi="Book Antiqua"/>
          <w:lang w:val="es-ES" w:eastAsia="es-ES"/>
        </w:rPr>
        <w:t>seis</w:t>
      </w:r>
      <w:r w:rsidRPr="00AA2C02">
        <w:rPr>
          <w:rFonts w:ascii="Book Antiqua" w:hAnsi="Book Antiqua"/>
          <w:lang w:val="es-ES" w:eastAsia="es-ES"/>
        </w:rPr>
        <w:t xml:space="preserve"> de </w:t>
      </w:r>
      <w:r w:rsidR="00B03C1E">
        <w:rPr>
          <w:rFonts w:ascii="Book Antiqua" w:hAnsi="Book Antiqua"/>
          <w:lang w:val="es-ES" w:eastAsia="es-ES"/>
        </w:rPr>
        <w:t>junio</w:t>
      </w:r>
      <w:r w:rsidRPr="00AA2C02">
        <w:rPr>
          <w:rFonts w:ascii="Book Antiqua" w:hAnsi="Book Antiqua"/>
          <w:lang w:val="es-ES" w:eastAsia="es-ES"/>
        </w:rPr>
        <w:t xml:space="preserve"> del presente año, a nombre de </w:t>
      </w:r>
      <w:r w:rsidR="000D0EC4">
        <w:rPr>
          <w:rFonts w:ascii="Book Antiqua" w:hAnsi="Book Antiqua"/>
          <w:b/>
          <w:shd w:val="clear" w:color="auto" w:fill="FFFFFF"/>
          <w:lang w:val="es-ES"/>
        </w:rPr>
        <w:t>-------------------------</w:t>
      </w:r>
      <w:r w:rsidRPr="00AA2C02">
        <w:rPr>
          <w:rFonts w:ascii="Book Antiqua" w:hAnsi="Book Antiqua"/>
          <w:lang w:val="es-ES" w:eastAsia="es-ES"/>
        </w:rPr>
        <w:t xml:space="preserve">, registrada por esta Unidad bajo el correlativo </w:t>
      </w:r>
      <w:r w:rsidR="003521E9">
        <w:rPr>
          <w:rFonts w:ascii="Book Antiqua" w:hAnsi="Book Antiqua"/>
          <w:b/>
          <w:lang w:val="es-ES" w:eastAsia="es-ES"/>
        </w:rPr>
        <w:t>MIGOBDT-2018-0</w:t>
      </w:r>
      <w:r w:rsidR="000A5B2B">
        <w:rPr>
          <w:rFonts w:ascii="Book Antiqua" w:hAnsi="Book Antiqua"/>
          <w:b/>
          <w:lang w:val="es-ES" w:eastAsia="es-ES"/>
        </w:rPr>
        <w:t>099</w:t>
      </w:r>
      <w:r w:rsidRPr="00AA2C02">
        <w:rPr>
          <w:rFonts w:ascii="Book Antiqua" w:hAnsi="Book Antiqua"/>
          <w:shd w:val="clear" w:color="auto" w:fill="FFFFFF"/>
        </w:rPr>
        <w:t>, en la que esencial y textualmente requiere: “</w:t>
      </w:r>
      <w:r w:rsidR="000A5B2B" w:rsidRPr="000A5B2B">
        <w:rPr>
          <w:rFonts w:ascii="Book Antiqua" w:hAnsi="Book Antiqua" w:cs="Gisha"/>
          <w:i/>
          <w:lang w:val="es-ES_tradnl" w:eastAsia="es-ES_tradnl"/>
        </w:rPr>
        <w:t>I</w:t>
      </w:r>
      <w:r w:rsidR="000A5B2B" w:rsidRPr="000A5B2B">
        <w:rPr>
          <w:rFonts w:ascii="Book Antiqua" w:hAnsi="Book Antiqua" w:cs="Helvetica"/>
          <w:i/>
          <w:color w:val="333333"/>
          <w:shd w:val="clear" w:color="auto" w:fill="FFFFFF"/>
        </w:rPr>
        <w:t>nformación sobre la última credencial extendida a la Asociación Los Enviados de Dios, la cual fue inscrita el 28-02-2018</w:t>
      </w:r>
      <w:r w:rsidRPr="00AA2C02">
        <w:rPr>
          <w:rFonts w:ascii="Book Antiqua" w:hAnsi="Book Antiqua" w:cs="Helvetica"/>
          <w:i/>
          <w:color w:val="333333"/>
          <w:shd w:val="clear" w:color="auto" w:fill="FFFFFF"/>
        </w:rPr>
        <w:t xml:space="preserve">”. </w:t>
      </w:r>
      <w:r w:rsidRPr="00AA2C02">
        <w:rPr>
          <w:rFonts w:ascii="Book Antiqua" w:hAnsi="Book Antiqua" w:cs="Helvetica"/>
          <w:b/>
          <w:color w:val="333333"/>
          <w:shd w:val="clear" w:color="auto" w:fill="FFFFFF"/>
        </w:rPr>
        <w:t xml:space="preserve">II) </w:t>
      </w:r>
      <w:r w:rsidRPr="00AA2C02">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AA2C02">
        <w:rPr>
          <w:rFonts w:ascii="Book Antiqua" w:hAnsi="Book Antiqua"/>
          <w:b/>
          <w:lang w:val="es-ES" w:eastAsia="es-ES"/>
        </w:rPr>
        <w:t xml:space="preserve">III) </w:t>
      </w:r>
      <w:r w:rsidRPr="00AA2C02">
        <w:rPr>
          <w:rFonts w:ascii="Book Antiqua" w:hAnsi="Book Antiqua"/>
          <w:lang w:eastAsia="es-ES"/>
        </w:rPr>
        <w:t>Que en razón de lo anterior, conforme al Art. 70 de la LAIP, se trasl</w:t>
      </w:r>
      <w:r w:rsidR="00E457CF">
        <w:rPr>
          <w:rFonts w:ascii="Book Antiqua" w:hAnsi="Book Antiqua"/>
          <w:lang w:eastAsia="es-ES"/>
        </w:rPr>
        <w:t>adó la solicitud a la Dirección del Registro de Asociaciones y Fundaciones Sin Fines de Lucro</w:t>
      </w:r>
      <w:r w:rsidRPr="00AA2C02">
        <w:rPr>
          <w:rFonts w:ascii="Book Antiqua" w:hAnsi="Book Antiqua"/>
          <w:lang w:eastAsia="es-ES"/>
        </w:rPr>
        <w:t>, por medio del memorando MEM-UAIP-0</w:t>
      </w:r>
      <w:r w:rsidR="00C13A7F">
        <w:rPr>
          <w:rFonts w:ascii="Book Antiqua" w:hAnsi="Book Antiqua"/>
          <w:lang w:eastAsia="es-ES"/>
        </w:rPr>
        <w:t>89</w:t>
      </w:r>
      <w:r w:rsidRPr="00AA2C02">
        <w:rPr>
          <w:rFonts w:ascii="Book Antiqua" w:hAnsi="Book Antiqua"/>
          <w:lang w:eastAsia="es-ES"/>
        </w:rPr>
        <w:t xml:space="preserve">-2018 de fecha </w:t>
      </w:r>
      <w:r w:rsidR="00FF69B4">
        <w:rPr>
          <w:rFonts w:ascii="Book Antiqua" w:hAnsi="Book Antiqua"/>
          <w:lang w:eastAsia="es-ES"/>
        </w:rPr>
        <w:t>seis</w:t>
      </w:r>
      <w:r w:rsidR="00B03C1E">
        <w:rPr>
          <w:rFonts w:ascii="Book Antiqua" w:hAnsi="Book Antiqua"/>
          <w:lang w:eastAsia="es-ES"/>
        </w:rPr>
        <w:t xml:space="preserve"> de junio</w:t>
      </w:r>
      <w:r w:rsidRPr="00AA2C02">
        <w:rPr>
          <w:rFonts w:ascii="Book Antiqua" w:hAnsi="Book Antiqua"/>
          <w:lang w:eastAsia="es-ES"/>
        </w:rPr>
        <w:t xml:space="preserve"> de dos mil dieciocho; por lo que el día </w:t>
      </w:r>
      <w:r w:rsidR="00E457CF">
        <w:rPr>
          <w:rFonts w:ascii="Book Antiqua" w:hAnsi="Book Antiqua"/>
          <w:lang w:eastAsia="es-ES"/>
        </w:rPr>
        <w:t>trece</w:t>
      </w:r>
      <w:r w:rsidRPr="00AA2C02">
        <w:rPr>
          <w:rFonts w:ascii="Book Antiqua" w:hAnsi="Book Antiqua"/>
          <w:lang w:eastAsia="es-ES"/>
        </w:rPr>
        <w:t xml:space="preserve"> de junio del corriente año, </w:t>
      </w:r>
      <w:r w:rsidR="007B0318">
        <w:rPr>
          <w:rFonts w:ascii="Book Antiqua" w:hAnsi="Book Antiqua"/>
          <w:lang w:eastAsia="es-ES"/>
        </w:rPr>
        <w:t xml:space="preserve">se recibió respuesta de </w:t>
      </w:r>
      <w:r w:rsidRPr="00AA2C02">
        <w:rPr>
          <w:rFonts w:ascii="Book Antiqua" w:hAnsi="Book Antiqua"/>
          <w:lang w:eastAsia="es-ES"/>
        </w:rPr>
        <w:t>dicha Dirección</w:t>
      </w:r>
      <w:r w:rsidR="007B0318">
        <w:rPr>
          <w:rFonts w:ascii="Book Antiqua" w:hAnsi="Book Antiqua"/>
          <w:lang w:eastAsia="es-ES"/>
        </w:rPr>
        <w:t>, indicándonos</w:t>
      </w:r>
      <w:r w:rsidRPr="00AA2C02">
        <w:rPr>
          <w:rFonts w:ascii="Book Antiqua" w:hAnsi="Book Antiqua"/>
          <w:lang w:eastAsia="es-ES"/>
        </w:rPr>
        <w:t>: “</w:t>
      </w:r>
      <w:r w:rsidR="00FF69B4">
        <w:rPr>
          <w:rFonts w:ascii="Book Antiqua" w:hAnsi="Book Antiqua"/>
          <w:i/>
          <w:lang w:eastAsia="es-ES"/>
        </w:rPr>
        <w:t xml:space="preserve">Sobre el particular le informo que </w:t>
      </w:r>
      <w:r w:rsidR="00C13A7F">
        <w:rPr>
          <w:rFonts w:ascii="Book Antiqua" w:hAnsi="Book Antiqua"/>
          <w:i/>
          <w:lang w:eastAsia="es-ES"/>
        </w:rPr>
        <w:t>la última Junta Directiva de la Asociación Administradora de Acueducto “Los Enviados de Dios” se encuentra inscrita al número 21 del Libro 68 de Órganos de Administración, con fecha 28 de febrero de 2018, presidida por Alex Walter Valenzuela González, para un periodo de tres años que vence el día 23 de octubre de 2020</w:t>
      </w:r>
      <w:r w:rsidRPr="00AA2C02">
        <w:rPr>
          <w:rFonts w:ascii="Book Antiqua" w:hAnsi="Book Antiqua"/>
          <w:color w:val="000000"/>
        </w:rPr>
        <w:t>”</w:t>
      </w:r>
      <w:r w:rsidRPr="00AA2C02">
        <w:rPr>
          <w:rFonts w:ascii="Book Antiqua" w:hAnsi="Book Antiqua"/>
          <w:lang w:eastAsia="es-ES"/>
        </w:rPr>
        <w:t xml:space="preserve">. </w:t>
      </w:r>
      <w:r w:rsidR="00486C97" w:rsidRPr="00AA2C02">
        <w:rPr>
          <w:rFonts w:ascii="Book Antiqua" w:hAnsi="Book Antiqua"/>
          <w:b/>
          <w:lang w:eastAsia="es-ES"/>
        </w:rPr>
        <w:t>POR TANTO</w:t>
      </w:r>
      <w:r w:rsidR="00486C97" w:rsidRPr="00AA2C02">
        <w:rPr>
          <w:rFonts w:ascii="Book Antiqua" w:hAnsi="Book Antiqua"/>
          <w:lang w:eastAsia="es-ES"/>
        </w:rPr>
        <w:t xml:space="preserve">, </w:t>
      </w:r>
      <w:r w:rsidR="00486C97" w:rsidRPr="00AA2C02">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00486C97" w:rsidRPr="00AA2C02">
        <w:rPr>
          <w:rFonts w:ascii="Book Antiqua" w:hAnsi="Book Antiqua"/>
          <w:b/>
          <w:lang w:val="es-ES" w:eastAsia="es-ES"/>
        </w:rPr>
        <w:t>RESUELVE: 1°)</w:t>
      </w:r>
      <w:r w:rsidR="00486C97" w:rsidRPr="00AA2C02">
        <w:rPr>
          <w:rFonts w:ascii="Book Antiqua" w:hAnsi="Book Antiqua"/>
          <w:lang w:val="es-ES" w:eastAsia="es-ES"/>
        </w:rPr>
        <w:t xml:space="preserve"> </w:t>
      </w:r>
      <w:r w:rsidR="00AA5D63">
        <w:rPr>
          <w:rFonts w:ascii="Book Antiqua" w:hAnsi="Book Antiqua"/>
          <w:lang w:val="es-ES" w:eastAsia="es-ES"/>
        </w:rPr>
        <w:t>Conceder</w:t>
      </w:r>
      <w:r w:rsidR="00486C97" w:rsidRPr="00AA2C02">
        <w:rPr>
          <w:rFonts w:ascii="Book Antiqua" w:hAnsi="Book Antiqua"/>
          <w:lang w:val="es-ES" w:eastAsia="es-ES"/>
        </w:rPr>
        <w:t xml:space="preserve"> el acceso a la información solicitada. </w:t>
      </w:r>
      <w:r w:rsidR="00486C97" w:rsidRPr="00AA2C02">
        <w:rPr>
          <w:rFonts w:ascii="Book Antiqua" w:hAnsi="Book Antiqua"/>
          <w:b/>
          <w:lang w:val="es-ES" w:eastAsia="es-ES"/>
        </w:rPr>
        <w:t>2°)</w:t>
      </w:r>
      <w:r w:rsidR="00486C97" w:rsidRPr="00AA2C02">
        <w:rPr>
          <w:rFonts w:ascii="Book Antiqua" w:hAnsi="Book Antiqua"/>
          <w:lang w:val="es-ES" w:eastAsia="es-ES"/>
        </w:rPr>
        <w:t xml:space="preserve"> Remítase la presente por el medio señalado para tal efecto. </w:t>
      </w:r>
      <w:r w:rsidR="00486C97" w:rsidRPr="00AA2C02">
        <w:rPr>
          <w:rFonts w:ascii="Book Antiqua" w:hAnsi="Book Antiqua"/>
          <w:b/>
          <w:lang w:val="es-ES" w:eastAsia="es-ES"/>
        </w:rPr>
        <w:t>NOTIFÍQUESE</w:t>
      </w:r>
      <w:r w:rsidR="00486C97" w:rsidRPr="00AA2C02">
        <w:rPr>
          <w:rFonts w:ascii="Book Antiqua" w:hAnsi="Book Antiqua"/>
          <w:b/>
          <w:lang w:eastAsia="es-ES"/>
        </w:rPr>
        <w:t xml:space="preserve"> </w:t>
      </w:r>
    </w:p>
    <w:p w:rsidR="00486C97" w:rsidRDefault="00486C97" w:rsidP="007D0763">
      <w:pPr>
        <w:jc w:val="both"/>
        <w:rPr>
          <w:rFonts w:ascii="Book Antiqua" w:hAnsi="Book Antiqua"/>
          <w:b/>
          <w:sz w:val="24"/>
          <w:szCs w:val="24"/>
          <w:lang w:eastAsia="es-ES"/>
        </w:rPr>
      </w:pPr>
    </w:p>
    <w:p w:rsidR="00486C97" w:rsidRPr="00AA2C02" w:rsidRDefault="00486C97" w:rsidP="007D0763">
      <w:pPr>
        <w:jc w:val="both"/>
        <w:rPr>
          <w:rFonts w:ascii="Book Antiqua" w:hAnsi="Book Antiqua"/>
          <w:b/>
          <w:sz w:val="24"/>
          <w:szCs w:val="24"/>
          <w:lang w:eastAsia="es-ES"/>
        </w:rPr>
      </w:pPr>
      <w:bookmarkStart w:id="0" w:name="_GoBack"/>
      <w:bookmarkEnd w:id="0"/>
    </w:p>
    <w:p w:rsidR="00486C97" w:rsidRPr="00AA2C02" w:rsidRDefault="00486C97" w:rsidP="00486C97">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LICDA. JENNI VANESSA QUINTANILLA GARCÍA</w:t>
      </w:r>
    </w:p>
    <w:p w:rsidR="000A5B2B" w:rsidRPr="000A5B2B" w:rsidRDefault="00486C97" w:rsidP="000A5B2B">
      <w:pPr>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O</w:t>
      </w:r>
      <w:r w:rsidR="000A5B2B">
        <w:rPr>
          <w:rFonts w:ascii="Book Antiqua" w:hAnsi="Book Antiqua" w:cs="Helvetica"/>
          <w:b/>
          <w:sz w:val="24"/>
          <w:szCs w:val="24"/>
          <w:shd w:val="clear" w:color="auto" w:fill="FFFFFF"/>
        </w:rPr>
        <w:t>FICIAL DE INFORMACIÓN AD-HONOREM</w:t>
      </w:r>
    </w:p>
    <w:sectPr w:rsidR="000A5B2B" w:rsidRPr="000A5B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91" w:rsidRDefault="00096091" w:rsidP="000D0EC4">
      <w:pPr>
        <w:spacing w:after="0" w:line="240" w:lineRule="auto"/>
      </w:pPr>
      <w:r>
        <w:separator/>
      </w:r>
    </w:p>
  </w:endnote>
  <w:endnote w:type="continuationSeparator" w:id="0">
    <w:p w:rsidR="00096091" w:rsidRDefault="00096091" w:rsidP="000D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91" w:rsidRDefault="00096091" w:rsidP="000D0EC4">
      <w:pPr>
        <w:spacing w:after="0" w:line="240" w:lineRule="auto"/>
      </w:pPr>
      <w:r>
        <w:separator/>
      </w:r>
    </w:p>
  </w:footnote>
  <w:footnote w:type="continuationSeparator" w:id="0">
    <w:p w:rsidR="00096091" w:rsidRDefault="00096091" w:rsidP="000D0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C4" w:rsidRDefault="000D0EC4" w:rsidP="000D0EC4">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D0EC4" w:rsidRDefault="000D0EC4">
    <w:pPr>
      <w:pStyle w:val="Encabezado"/>
    </w:pPr>
  </w:p>
  <w:p w:rsidR="000D0EC4" w:rsidRDefault="000D0EC4">
    <w:pPr>
      <w:pStyle w:val="Encabezado"/>
    </w:pPr>
  </w:p>
  <w:p w:rsidR="000D0EC4" w:rsidRDefault="000D0E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42662"/>
    <w:rsid w:val="00096091"/>
    <w:rsid w:val="000A5B2B"/>
    <w:rsid w:val="000D0EC4"/>
    <w:rsid w:val="00226F48"/>
    <w:rsid w:val="003521E9"/>
    <w:rsid w:val="00486C97"/>
    <w:rsid w:val="004934B5"/>
    <w:rsid w:val="004B4E8F"/>
    <w:rsid w:val="00686796"/>
    <w:rsid w:val="0079690C"/>
    <w:rsid w:val="007B0318"/>
    <w:rsid w:val="007D0763"/>
    <w:rsid w:val="008F3BCA"/>
    <w:rsid w:val="0091251A"/>
    <w:rsid w:val="00984C85"/>
    <w:rsid w:val="00AA2C02"/>
    <w:rsid w:val="00AA5D63"/>
    <w:rsid w:val="00AE27CC"/>
    <w:rsid w:val="00AE3D99"/>
    <w:rsid w:val="00B03C1E"/>
    <w:rsid w:val="00B93158"/>
    <w:rsid w:val="00C13A7F"/>
    <w:rsid w:val="00C2259C"/>
    <w:rsid w:val="00D51597"/>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0D0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EC4"/>
  </w:style>
  <w:style w:type="paragraph" w:styleId="Piedepgina">
    <w:name w:val="footer"/>
    <w:basedOn w:val="Normal"/>
    <w:link w:val="PiedepginaCar"/>
    <w:uiPriority w:val="99"/>
    <w:unhideWhenUsed/>
    <w:rsid w:val="000D0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0D0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EC4"/>
  </w:style>
  <w:style w:type="paragraph" w:styleId="Piedepgina">
    <w:name w:val="footer"/>
    <w:basedOn w:val="Normal"/>
    <w:link w:val="PiedepginaCar"/>
    <w:uiPriority w:val="99"/>
    <w:unhideWhenUsed/>
    <w:rsid w:val="000D0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 w:id="1701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2018-06-19T16:59:00Z</dcterms:created>
  <dcterms:modified xsi:type="dcterms:W3CDTF">2018-06-19T17:00:00Z</dcterms:modified>
</cp:coreProperties>
</file>