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5" w:type="dxa"/>
        <w:tblLook w:val="01E0" w:firstRow="1" w:lastRow="1" w:firstColumn="1" w:lastColumn="1" w:noHBand="0" w:noVBand="0"/>
      </w:tblPr>
      <w:tblGrid>
        <w:gridCol w:w="2937"/>
        <w:gridCol w:w="3279"/>
        <w:gridCol w:w="2939"/>
      </w:tblGrid>
      <w:tr w:rsidR="00FE406A" w:rsidRPr="00600510" w:rsidTr="00F974BE">
        <w:trPr>
          <w:trHeight w:val="1784"/>
        </w:trPr>
        <w:tc>
          <w:tcPr>
            <w:tcW w:w="2937" w:type="dxa"/>
            <w:hideMark/>
          </w:tcPr>
          <w:p w:rsidR="00FE406A" w:rsidRPr="00600510" w:rsidRDefault="00FE406A" w:rsidP="00F974BE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279" w:type="dxa"/>
            <w:hideMark/>
          </w:tcPr>
          <w:p w:rsidR="00FE406A" w:rsidRPr="00600510" w:rsidRDefault="00FE406A" w:rsidP="00F974BE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600510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A5E7AA" wp14:editId="4EB54B09">
                  <wp:simplePos x="0" y="0"/>
                  <wp:positionH relativeFrom="margin">
                    <wp:posOffset>-50800</wp:posOffset>
                  </wp:positionH>
                  <wp:positionV relativeFrom="margin">
                    <wp:posOffset>493395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8" w:type="dxa"/>
            <w:hideMark/>
          </w:tcPr>
          <w:p w:rsidR="00FE406A" w:rsidRPr="00600510" w:rsidRDefault="00FE406A" w:rsidP="00F974BE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E406A" w:rsidRPr="00600510" w:rsidTr="00F974BE">
        <w:trPr>
          <w:trHeight w:val="758"/>
        </w:trPr>
        <w:tc>
          <w:tcPr>
            <w:tcW w:w="9155" w:type="dxa"/>
            <w:gridSpan w:val="3"/>
            <w:hideMark/>
          </w:tcPr>
          <w:p w:rsidR="00FE406A" w:rsidRPr="00600510" w:rsidRDefault="00FE406A" w:rsidP="00F974BE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60051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DESARROLLOTERRITORIAL</w:t>
            </w:r>
          </w:p>
          <w:p w:rsidR="00FE406A" w:rsidRPr="00600510" w:rsidRDefault="00FE406A" w:rsidP="00F974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60051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FE406A" w:rsidRPr="00600510" w:rsidRDefault="00FE406A" w:rsidP="00FE406A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600510">
        <w:rPr>
          <w:rFonts w:ascii="Book Antiqua" w:hAnsi="Book Antiqua"/>
          <w:sz w:val="24"/>
          <w:szCs w:val="24"/>
          <w:lang w:val="es-ES" w:eastAsia="es-ES"/>
        </w:rPr>
        <w:t xml:space="preserve">RESOLUCIÓN NÚMERO OCHENTA Y CINCO, NÚMERO CORRELATIVO </w:t>
      </w:r>
      <w:r w:rsidRPr="00600510">
        <w:rPr>
          <w:rFonts w:ascii="Book Antiqua" w:hAnsi="Book Antiqua"/>
          <w:sz w:val="24"/>
          <w:szCs w:val="24"/>
        </w:rPr>
        <w:t>MIGOBDT-2018-0082</w:t>
      </w:r>
      <w:r w:rsidRPr="00600510">
        <w:rPr>
          <w:rFonts w:ascii="Book Antiqua" w:hAnsi="Book Antiqua"/>
          <w:color w:val="333333"/>
          <w:sz w:val="24"/>
          <w:szCs w:val="24"/>
        </w:rPr>
        <w:t xml:space="preserve">.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>UNIDAD DE ACCESO A LA INFORMACIÓN DEL MINISTERIO DE GOBERNACIÓN Y DESARROLLO TERRITORIAL.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San Salvador, a las catorce horas y dos minutos del día veintinueve de mayo del año dos mil dieciocho.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>CONSIDERANDO: I.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Que habiéndose presentado solicitud a la Unidad de Acceso a la Información de esta Secretaria de Estado por el señor </w:t>
      </w:r>
      <w:r w:rsidR="00480B18" w:rsidRPr="00600510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---------------------------------------</w:t>
      </w:r>
      <w:r w:rsidRPr="00600510">
        <w:rPr>
          <w:rFonts w:ascii="Book Antiqua" w:hAnsi="Book Antiqua"/>
          <w:sz w:val="24"/>
          <w:szCs w:val="24"/>
          <w:lang w:val="es-ES" w:eastAsia="es-ES"/>
        </w:rPr>
        <w:t xml:space="preserve">, </w:t>
      </w:r>
      <w:r w:rsidRPr="00600510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veintinueve de mayo del presente año. 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En la cual requiere: </w:t>
      </w:r>
      <w:r w:rsidRPr="00600510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Si existe Registro de la entidad CAABSA. </w:t>
      </w:r>
      <w:r w:rsidRPr="00600510">
        <w:rPr>
          <w:rFonts w:ascii="Book Antiqua" w:hAnsi="Book Antiqua"/>
          <w:sz w:val="24"/>
          <w:szCs w:val="24"/>
          <w:lang w:eastAsia="es-ES"/>
        </w:rPr>
        <w:t>II.</w:t>
      </w:r>
      <w:r w:rsidRPr="00600510">
        <w:rPr>
          <w:rFonts w:ascii="Book Antiqua" w:hAnsi="Book Antiqua"/>
          <w:b w:val="0"/>
          <w:sz w:val="24"/>
          <w:szCs w:val="24"/>
          <w:lang w:eastAsia="es-ES"/>
        </w:rPr>
        <w:t xml:space="preserve"> 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artículo 66 de la Ley de Acceso a la Información Pública (LAIP). </w:t>
      </w:r>
      <w:r w:rsidRPr="00600510">
        <w:rPr>
          <w:rFonts w:ascii="Book Antiqua" w:hAnsi="Book Antiqua"/>
          <w:sz w:val="24"/>
          <w:szCs w:val="24"/>
          <w:lang w:eastAsia="es-ES"/>
        </w:rPr>
        <w:t xml:space="preserve">III.  </w:t>
      </w:r>
      <w:r w:rsidRPr="00600510">
        <w:rPr>
          <w:rFonts w:ascii="Book Antiqua" w:hAnsi="Book Antiqua"/>
          <w:b w:val="0"/>
          <w:sz w:val="24"/>
          <w:szCs w:val="24"/>
          <w:lang w:eastAsia="es-ES"/>
        </w:rPr>
        <w:t>Por lo que se trasladó la solicitud, conforme al Art. 70 de la Ley de Acceso a la Información Pública, al Registro de Asociaciones y Fundaciones Sin Fines de Lucro de este Ministerio,</w:t>
      </w:r>
      <w:r w:rsidRPr="00600510">
        <w:rPr>
          <w:rFonts w:ascii="Book Antiqua" w:hAnsi="Book Antiqua"/>
          <w:b w:val="0"/>
          <w:i/>
          <w:sz w:val="24"/>
          <w:szCs w:val="24"/>
          <w:lang w:eastAsia="es-ES"/>
        </w:rPr>
        <w:t xml:space="preserve"> </w:t>
      </w:r>
      <w:r w:rsidRPr="00600510">
        <w:rPr>
          <w:rFonts w:ascii="Book Antiqua" w:hAnsi="Book Antiqua"/>
          <w:b w:val="0"/>
          <w:sz w:val="24"/>
          <w:szCs w:val="24"/>
          <w:lang w:eastAsia="es-ES"/>
        </w:rPr>
        <w:t xml:space="preserve">la que comunica:”(…) y sobre el particular le informo que se ha realizado la búsqueda en nuestra base de datos del Registro de Asociaciones y Fundaciones Sin Fines de Lucro, no encontrándose datos de la entidad denominada “CAABSA” (Se anexa memorando firmado por el Director del mencionado registro).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600510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600510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FE406A" w:rsidRDefault="00FE406A" w:rsidP="00FE406A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00510" w:rsidRPr="00600510" w:rsidRDefault="00600510" w:rsidP="00FE406A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FE406A" w:rsidRPr="00600510" w:rsidRDefault="00FE406A" w:rsidP="00FE406A">
      <w:pPr>
        <w:spacing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FE406A" w:rsidRPr="00600510" w:rsidRDefault="00FE406A" w:rsidP="00FE406A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60051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LICDA. JENNI VANESSA QUINTANILLA GARCÍA</w:t>
      </w:r>
    </w:p>
    <w:p w:rsidR="00FE406A" w:rsidRPr="00600510" w:rsidRDefault="00FE406A" w:rsidP="00FE406A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60051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FE406A" w:rsidRPr="00600510" w:rsidRDefault="00FE406A" w:rsidP="00FE406A">
      <w:pPr>
        <w:rPr>
          <w:rFonts w:ascii="Book Antiqua" w:hAnsi="Book Antiqua"/>
          <w:sz w:val="24"/>
          <w:szCs w:val="24"/>
          <w:lang w:val="es-ES_tradnl"/>
        </w:rPr>
      </w:pPr>
    </w:p>
    <w:p w:rsidR="00FE406A" w:rsidRPr="00600510" w:rsidRDefault="00FE406A" w:rsidP="00FE406A">
      <w:pPr>
        <w:rPr>
          <w:rFonts w:ascii="Book Antiqua" w:hAnsi="Book Antiqua"/>
          <w:sz w:val="24"/>
          <w:szCs w:val="24"/>
          <w:lang w:val="es-ES_tradnl"/>
        </w:rPr>
      </w:pPr>
    </w:p>
    <w:p w:rsidR="00D15932" w:rsidRPr="00600510" w:rsidRDefault="00D15932">
      <w:pPr>
        <w:rPr>
          <w:rFonts w:ascii="Book Antiqua" w:hAnsi="Book Antiqua"/>
          <w:sz w:val="24"/>
          <w:szCs w:val="24"/>
          <w:lang w:val="es-ES_tradnl"/>
        </w:rPr>
      </w:pPr>
    </w:p>
    <w:sectPr w:rsidR="00D15932" w:rsidRPr="0060051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35" w:rsidRDefault="00296035" w:rsidP="00480B18">
      <w:pPr>
        <w:spacing w:after="0" w:line="240" w:lineRule="auto"/>
      </w:pPr>
      <w:r>
        <w:separator/>
      </w:r>
    </w:p>
  </w:endnote>
  <w:endnote w:type="continuationSeparator" w:id="0">
    <w:p w:rsidR="00296035" w:rsidRDefault="00296035" w:rsidP="0048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35" w:rsidRDefault="00296035" w:rsidP="00480B18">
      <w:pPr>
        <w:spacing w:after="0" w:line="240" w:lineRule="auto"/>
      </w:pPr>
      <w:r>
        <w:separator/>
      </w:r>
    </w:p>
  </w:footnote>
  <w:footnote w:type="continuationSeparator" w:id="0">
    <w:p w:rsidR="00296035" w:rsidRDefault="00296035" w:rsidP="0048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18" w:rsidRPr="00600510" w:rsidRDefault="00480B18" w:rsidP="00600510">
    <w:pPr>
      <w:pStyle w:val="Encabezado"/>
      <w:jc w:val="both"/>
      <w:rPr>
        <w:rFonts w:ascii="Book Antiqua" w:hAnsi="Book Antiqua"/>
        <w:color w:val="FF0000"/>
      </w:rPr>
    </w:pPr>
    <w:r w:rsidRPr="00600510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6A"/>
    <w:rsid w:val="00296035"/>
    <w:rsid w:val="00480B18"/>
    <w:rsid w:val="00600510"/>
    <w:rsid w:val="00D15932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6A"/>
  </w:style>
  <w:style w:type="paragraph" w:styleId="Ttulo1">
    <w:name w:val="heading 1"/>
    <w:basedOn w:val="Normal"/>
    <w:link w:val="Ttulo1Car"/>
    <w:uiPriority w:val="9"/>
    <w:qFormat/>
    <w:rsid w:val="00FE4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06A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8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B18"/>
  </w:style>
  <w:style w:type="paragraph" w:styleId="Piedepgina">
    <w:name w:val="footer"/>
    <w:basedOn w:val="Normal"/>
    <w:link w:val="PiedepginaCar"/>
    <w:uiPriority w:val="99"/>
    <w:unhideWhenUsed/>
    <w:rsid w:val="0048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06A"/>
  </w:style>
  <w:style w:type="paragraph" w:styleId="Ttulo1">
    <w:name w:val="heading 1"/>
    <w:basedOn w:val="Normal"/>
    <w:link w:val="Ttulo1Car"/>
    <w:uiPriority w:val="9"/>
    <w:qFormat/>
    <w:rsid w:val="00FE4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06A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48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B18"/>
  </w:style>
  <w:style w:type="paragraph" w:styleId="Piedepgina">
    <w:name w:val="footer"/>
    <w:basedOn w:val="Normal"/>
    <w:link w:val="PiedepginaCar"/>
    <w:uiPriority w:val="99"/>
    <w:unhideWhenUsed/>
    <w:rsid w:val="00480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9F01-B315-4F99-A0E8-3BE3240C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3</cp:revision>
  <dcterms:created xsi:type="dcterms:W3CDTF">2018-05-29T20:01:00Z</dcterms:created>
  <dcterms:modified xsi:type="dcterms:W3CDTF">2018-06-19T16:32:00Z</dcterms:modified>
</cp:coreProperties>
</file>