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073615" w:rsidRPr="0049587C" w:rsidTr="00741D2C">
        <w:trPr>
          <w:trHeight w:val="1784"/>
        </w:trPr>
        <w:tc>
          <w:tcPr>
            <w:tcW w:w="2937" w:type="dxa"/>
            <w:hideMark/>
          </w:tcPr>
          <w:p w:rsidR="00073615" w:rsidRPr="0049587C" w:rsidRDefault="00073615" w:rsidP="0049587C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073615" w:rsidRPr="0049587C" w:rsidRDefault="00073615" w:rsidP="0049587C">
            <w:pPr>
              <w:spacing w:after="0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49587C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B2F6347" wp14:editId="74008291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073615" w:rsidRPr="0049587C" w:rsidRDefault="00073615" w:rsidP="0049587C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073615" w:rsidRPr="0049587C" w:rsidTr="00741D2C">
        <w:trPr>
          <w:trHeight w:val="758"/>
        </w:trPr>
        <w:tc>
          <w:tcPr>
            <w:tcW w:w="9155" w:type="dxa"/>
            <w:gridSpan w:val="3"/>
            <w:hideMark/>
          </w:tcPr>
          <w:p w:rsidR="00073615" w:rsidRPr="0049587C" w:rsidRDefault="00073615" w:rsidP="0049587C">
            <w:pPr>
              <w:spacing w:after="0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49587C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DESARROLLOTERRITORIAL</w:t>
            </w:r>
          </w:p>
          <w:p w:rsidR="00073615" w:rsidRPr="0049587C" w:rsidRDefault="00073615" w:rsidP="0049587C">
            <w:pPr>
              <w:spacing w:after="0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49587C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49587C" w:rsidRDefault="0049587C" w:rsidP="0049587C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073615" w:rsidRPr="0049587C" w:rsidRDefault="00073615" w:rsidP="0049587C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eastAsia="es-ES"/>
        </w:rPr>
      </w:pPr>
      <w:r w:rsidRPr="0049587C">
        <w:rPr>
          <w:rFonts w:ascii="Book Antiqua" w:hAnsi="Book Antiqua"/>
          <w:sz w:val="24"/>
          <w:szCs w:val="24"/>
          <w:lang w:val="es-ES" w:eastAsia="es-ES"/>
        </w:rPr>
        <w:t xml:space="preserve">RESOLUCIÓN NÚMERO CINCUENTA Y SIETE, NÚMERO CORRELATIVO </w:t>
      </w:r>
      <w:r w:rsidRPr="0049587C">
        <w:rPr>
          <w:rFonts w:ascii="Book Antiqua" w:hAnsi="Book Antiqua"/>
          <w:sz w:val="24"/>
          <w:szCs w:val="24"/>
        </w:rPr>
        <w:t>MIGOBDT-2018-00</w:t>
      </w:r>
      <w:r w:rsidRPr="0049587C">
        <w:rPr>
          <w:rFonts w:ascii="Book Antiqua" w:hAnsi="Book Antiqua" w:cs="Helvetica"/>
          <w:color w:val="333333"/>
          <w:sz w:val="24"/>
          <w:szCs w:val="24"/>
        </w:rPr>
        <w:t>52.</w:t>
      </w:r>
      <w:r w:rsidRPr="0049587C">
        <w:rPr>
          <w:rFonts w:ascii="Book Antiqua" w:hAnsi="Book Antiqua" w:cs="Helvetica"/>
          <w:b w:val="0"/>
          <w:color w:val="333333"/>
          <w:sz w:val="24"/>
          <w:szCs w:val="24"/>
        </w:rPr>
        <w:t xml:space="preserve"> </w:t>
      </w:r>
      <w:r w:rsidRPr="0049587C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49587C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nueve horas y veintinueve minutos del día dieciocho de abril del año dos mil dieciocho. </w:t>
      </w:r>
      <w:r w:rsidRPr="0049587C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49587C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 Unidad de Acceso a la Informaci</w:t>
      </w:r>
      <w:r w:rsidR="00580BAA" w:rsidRPr="0049587C">
        <w:rPr>
          <w:rFonts w:ascii="Book Antiqua" w:hAnsi="Book Antiqua"/>
          <w:b w:val="0"/>
          <w:sz w:val="24"/>
          <w:szCs w:val="24"/>
          <w:lang w:val="es-ES" w:eastAsia="es-ES"/>
        </w:rPr>
        <w:t xml:space="preserve">ón de esta Secretaria de Estado por la señora </w:t>
      </w:r>
      <w:r w:rsidR="006B4679" w:rsidRPr="0049587C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------------------------------------</w:t>
      </w:r>
      <w:r w:rsidR="00580BAA" w:rsidRPr="0049587C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 xml:space="preserve">,  </w:t>
      </w:r>
      <w:r w:rsidR="00580BAA" w:rsidRPr="0049587C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cinco de abril </w:t>
      </w:r>
      <w:r w:rsidRPr="0049587C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del presente año. </w:t>
      </w:r>
      <w:r w:rsidRPr="0049587C">
        <w:rPr>
          <w:rFonts w:ascii="Book Antiqua" w:hAnsi="Book Antiqua"/>
          <w:b w:val="0"/>
          <w:sz w:val="24"/>
          <w:szCs w:val="24"/>
          <w:lang w:val="es-ES" w:eastAsia="es-ES"/>
        </w:rPr>
        <w:t xml:space="preserve">En la cual requiere: </w:t>
      </w:r>
      <w:r w:rsidR="00580BAA" w:rsidRPr="0049587C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Informe técnico realizado por cuerpo de bomberos en relación a incendio ocurrido el 2 de abril por la mañana en la colonia San José, polígono 4, casa 1, Santo Tomas. </w:t>
      </w:r>
      <w:r w:rsidRPr="0049587C">
        <w:rPr>
          <w:rFonts w:ascii="Book Antiqua" w:hAnsi="Book Antiqua"/>
          <w:sz w:val="24"/>
          <w:szCs w:val="24"/>
          <w:lang w:eastAsia="es-ES"/>
        </w:rPr>
        <w:t>II.</w:t>
      </w:r>
      <w:r w:rsidRPr="0049587C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49587C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49587C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49587C">
        <w:rPr>
          <w:rFonts w:ascii="Book Antiqua" w:hAnsi="Book Antiqua"/>
          <w:b w:val="0"/>
          <w:sz w:val="24"/>
          <w:szCs w:val="24"/>
          <w:lang w:eastAsia="es-ES"/>
        </w:rPr>
        <w:t xml:space="preserve">Por lo que se trasladó la solicitud a la </w:t>
      </w:r>
      <w:r w:rsidR="00094FEF" w:rsidRPr="0049587C">
        <w:rPr>
          <w:rFonts w:ascii="Book Antiqua" w:hAnsi="Book Antiqua"/>
          <w:b w:val="0"/>
          <w:sz w:val="24"/>
          <w:szCs w:val="24"/>
          <w:lang w:eastAsia="es-ES"/>
        </w:rPr>
        <w:t xml:space="preserve">Dirección del Cuerpo de Bomberos de El Salvador, la que remitió la información que se anexa a la presente. Actuando conforme al Art. 70 de la LAIP. </w:t>
      </w:r>
      <w:r w:rsidRPr="0049587C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49587C">
        <w:rPr>
          <w:rFonts w:ascii="Book Antiqua" w:hAnsi="Book Antiqua"/>
          <w:b w:val="0"/>
          <w:sz w:val="24"/>
          <w:szCs w:val="24"/>
          <w:lang w:val="es-ES" w:eastAsia="es-ES"/>
        </w:rPr>
        <w:t xml:space="preserve"> </w:t>
      </w:r>
      <w:r w:rsidR="00DB63FD" w:rsidRPr="0049587C">
        <w:rPr>
          <w:rFonts w:ascii="Book Antiqua" w:hAnsi="Book Antiqua"/>
          <w:b w:val="0"/>
          <w:sz w:val="24"/>
          <w:szCs w:val="24"/>
          <w:lang w:val="es-ES" w:eastAsia="es-ES"/>
        </w:rPr>
        <w:t>conforme al</w:t>
      </w:r>
      <w:r w:rsidRPr="0049587C">
        <w:rPr>
          <w:rFonts w:ascii="Book Antiqua" w:hAnsi="Book Antiqua"/>
          <w:b w:val="0"/>
          <w:sz w:val="24"/>
          <w:szCs w:val="24"/>
          <w:lang w:val="es-ES" w:eastAsia="es-ES"/>
        </w:rPr>
        <w:t xml:space="preserve"> Art. 86 inc. 3° de la Constitución y Arts. 2, 7, 9, 50, 62 y 72 de la Ley de Acceso a la Información Pública, esta dependencia, </w:t>
      </w:r>
      <w:r w:rsidRPr="0049587C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49587C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49587C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49587C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49587C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073615" w:rsidRDefault="00073615" w:rsidP="0049587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49587C" w:rsidRDefault="0049587C" w:rsidP="0049587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49587C" w:rsidRPr="0049587C" w:rsidRDefault="0049587C" w:rsidP="0049587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073615" w:rsidRPr="0049587C" w:rsidRDefault="00073615" w:rsidP="0049587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073615" w:rsidRPr="0049587C" w:rsidRDefault="00073615" w:rsidP="0049587C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49587C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073615" w:rsidRPr="0049587C" w:rsidRDefault="00073615" w:rsidP="0049587C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49587C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B50927" w:rsidRPr="0049587C" w:rsidRDefault="00B50927" w:rsidP="0049587C">
      <w:pPr>
        <w:spacing w:after="0"/>
        <w:rPr>
          <w:rFonts w:ascii="Book Antiqua" w:hAnsi="Book Antiqua"/>
          <w:sz w:val="24"/>
          <w:szCs w:val="24"/>
          <w:lang w:val="es-ES_tradnl"/>
        </w:rPr>
      </w:pPr>
    </w:p>
    <w:sectPr w:rsidR="00B50927" w:rsidRPr="0049587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B9" w:rsidRDefault="00C452B9" w:rsidP="006B4679">
      <w:pPr>
        <w:spacing w:after="0" w:line="240" w:lineRule="auto"/>
      </w:pPr>
      <w:r>
        <w:separator/>
      </w:r>
    </w:p>
  </w:endnote>
  <w:endnote w:type="continuationSeparator" w:id="0">
    <w:p w:rsidR="00C452B9" w:rsidRDefault="00C452B9" w:rsidP="006B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B9" w:rsidRDefault="00C452B9" w:rsidP="006B4679">
      <w:pPr>
        <w:spacing w:after="0" w:line="240" w:lineRule="auto"/>
      </w:pPr>
      <w:r>
        <w:separator/>
      </w:r>
    </w:p>
  </w:footnote>
  <w:footnote w:type="continuationSeparator" w:id="0">
    <w:p w:rsidR="00C452B9" w:rsidRDefault="00C452B9" w:rsidP="006B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79" w:rsidRDefault="006B4679" w:rsidP="0049587C">
    <w:pPr>
      <w:pStyle w:val="Encabezado"/>
      <w:jc w:val="both"/>
      <w:rPr>
        <w:rFonts w:ascii="Book Antiqua" w:hAnsi="Book Antiqua"/>
        <w:color w:val="FF0000"/>
      </w:rPr>
    </w:pPr>
    <w:r w:rsidRPr="0049587C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49587C">
      <w:rPr>
        <w:rFonts w:ascii="Book Antiqua" w:hAnsi="Book Antiqua"/>
        <w:color w:val="FF0000"/>
      </w:rPr>
      <w:t>.</w:t>
    </w:r>
  </w:p>
  <w:p w:rsidR="0049587C" w:rsidRDefault="0049587C" w:rsidP="0049587C">
    <w:pPr>
      <w:pStyle w:val="Encabezado"/>
      <w:jc w:val="both"/>
      <w:rPr>
        <w:rFonts w:ascii="Book Antiqua" w:hAnsi="Book Antiqua"/>
        <w:color w:val="FF0000"/>
      </w:rPr>
    </w:pPr>
  </w:p>
  <w:p w:rsidR="0049587C" w:rsidRPr="0049587C" w:rsidRDefault="0049587C" w:rsidP="0049587C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15"/>
    <w:rsid w:val="00073615"/>
    <w:rsid w:val="00094FEF"/>
    <w:rsid w:val="0049587C"/>
    <w:rsid w:val="00580BAA"/>
    <w:rsid w:val="006B4679"/>
    <w:rsid w:val="00B50927"/>
    <w:rsid w:val="00C452B9"/>
    <w:rsid w:val="00C976F8"/>
    <w:rsid w:val="00D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15"/>
  </w:style>
  <w:style w:type="paragraph" w:styleId="Ttulo1">
    <w:name w:val="heading 1"/>
    <w:basedOn w:val="Normal"/>
    <w:link w:val="Ttulo1Car"/>
    <w:uiPriority w:val="9"/>
    <w:qFormat/>
    <w:rsid w:val="00073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615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B4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679"/>
  </w:style>
  <w:style w:type="paragraph" w:styleId="Piedepgina">
    <w:name w:val="footer"/>
    <w:basedOn w:val="Normal"/>
    <w:link w:val="PiedepginaCar"/>
    <w:uiPriority w:val="99"/>
    <w:unhideWhenUsed/>
    <w:rsid w:val="006B4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15"/>
  </w:style>
  <w:style w:type="paragraph" w:styleId="Ttulo1">
    <w:name w:val="heading 1"/>
    <w:basedOn w:val="Normal"/>
    <w:link w:val="Ttulo1Car"/>
    <w:uiPriority w:val="9"/>
    <w:qFormat/>
    <w:rsid w:val="00073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615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B4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679"/>
  </w:style>
  <w:style w:type="paragraph" w:styleId="Piedepgina">
    <w:name w:val="footer"/>
    <w:basedOn w:val="Normal"/>
    <w:link w:val="PiedepginaCar"/>
    <w:uiPriority w:val="99"/>
    <w:unhideWhenUsed/>
    <w:rsid w:val="006B4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5B067-E232-4F84-A420-813F9F41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2018-04-18T16:02:00Z</cp:lastPrinted>
  <dcterms:created xsi:type="dcterms:W3CDTF">2018-04-18T15:22:00Z</dcterms:created>
  <dcterms:modified xsi:type="dcterms:W3CDTF">2018-06-19T15:48:00Z</dcterms:modified>
</cp:coreProperties>
</file>