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DC6A2F" w:rsidTr="004222B5">
        <w:tc>
          <w:tcPr>
            <w:tcW w:w="2881" w:type="dxa"/>
            <w:hideMark/>
          </w:tcPr>
          <w:p w:rsidR="00DC6A2F" w:rsidRDefault="00DC6A2F" w:rsidP="005D6D6B">
            <w:pPr>
              <w:pStyle w:val="Ttulo1"/>
            </w:pPr>
          </w:p>
        </w:tc>
        <w:tc>
          <w:tcPr>
            <w:tcW w:w="2881" w:type="dxa"/>
            <w:hideMark/>
          </w:tcPr>
          <w:p w:rsidR="00DC6A2F" w:rsidRDefault="00DC6A2F" w:rsidP="004222B5">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428BFBF" wp14:editId="4A50C4C6">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DC6A2F" w:rsidRDefault="00DC6A2F" w:rsidP="004222B5">
            <w:pPr>
              <w:spacing w:after="0"/>
              <w:rPr>
                <w:rFonts w:cs="Times New Roman"/>
              </w:rPr>
            </w:pPr>
          </w:p>
        </w:tc>
      </w:tr>
      <w:tr w:rsidR="00DC6A2F" w:rsidRPr="005D6D6B" w:rsidTr="004222B5">
        <w:tc>
          <w:tcPr>
            <w:tcW w:w="8644" w:type="dxa"/>
            <w:gridSpan w:val="3"/>
            <w:hideMark/>
          </w:tcPr>
          <w:p w:rsidR="00DC6A2F" w:rsidRPr="005D6D6B" w:rsidRDefault="00DC6A2F" w:rsidP="004222B5">
            <w:pPr>
              <w:spacing w:after="0" w:line="240" w:lineRule="auto"/>
              <w:ind w:right="-361"/>
              <w:jc w:val="center"/>
              <w:rPr>
                <w:rFonts w:ascii="Arial" w:eastAsia="Times New Roman" w:hAnsi="Arial" w:cs="Arial"/>
                <w:b/>
                <w:noProof/>
                <w:lang w:val="es-ES" w:eastAsia="es-ES"/>
              </w:rPr>
            </w:pPr>
            <w:r w:rsidRPr="005D6D6B">
              <w:rPr>
                <w:rFonts w:ascii="Arial" w:eastAsia="Times New Roman" w:hAnsi="Arial" w:cs="Arial"/>
                <w:b/>
                <w:noProof/>
                <w:lang w:val="es-ES" w:eastAsia="es-ES"/>
              </w:rPr>
              <w:t>MINISTERIO DE GOBERNACIÓN Y DESARROLLO TERRITORIAL</w:t>
            </w:r>
          </w:p>
          <w:p w:rsidR="00DC6A2F" w:rsidRPr="005D6D6B" w:rsidRDefault="00DC6A2F" w:rsidP="004222B5">
            <w:pPr>
              <w:spacing w:after="0" w:line="240" w:lineRule="auto"/>
              <w:jc w:val="center"/>
              <w:rPr>
                <w:rFonts w:ascii="Arial" w:eastAsia="Times New Roman" w:hAnsi="Arial" w:cs="Arial"/>
                <w:noProof/>
                <w:lang w:val="es-ES" w:eastAsia="es-ES"/>
              </w:rPr>
            </w:pPr>
            <w:r w:rsidRPr="005D6D6B">
              <w:rPr>
                <w:rFonts w:ascii="Arial" w:eastAsia="Times New Roman" w:hAnsi="Arial" w:cs="Arial"/>
                <w:b/>
                <w:noProof/>
                <w:lang w:val="es-ES" w:eastAsia="es-ES"/>
              </w:rPr>
              <w:t>REPÚBLICA DE EL SALVADOR, AMÉRICA CENTRAL</w:t>
            </w:r>
          </w:p>
        </w:tc>
      </w:tr>
    </w:tbl>
    <w:p w:rsidR="00DC6A2F" w:rsidRPr="005D6D6B" w:rsidRDefault="00DC6A2F" w:rsidP="00DC6A2F">
      <w:pPr>
        <w:spacing w:after="0" w:line="240" w:lineRule="auto"/>
        <w:ind w:right="20"/>
        <w:jc w:val="both"/>
        <w:rPr>
          <w:rFonts w:ascii="Arial" w:eastAsia="Times New Roman" w:hAnsi="Arial" w:cs="Arial"/>
          <w:b/>
          <w:lang w:val="es-ES" w:eastAsia="es-ES"/>
        </w:rPr>
      </w:pPr>
    </w:p>
    <w:p w:rsidR="00DC6A2F" w:rsidRPr="005D6D6B" w:rsidRDefault="005D6D6B" w:rsidP="005D6D6B">
      <w:pPr>
        <w:spacing w:line="360" w:lineRule="auto"/>
        <w:jc w:val="both"/>
        <w:rPr>
          <w:rFonts w:ascii="Arial" w:eastAsia="Times New Roman" w:hAnsi="Arial" w:cs="Arial"/>
          <w:lang w:eastAsia="es-ES"/>
        </w:rPr>
      </w:pPr>
      <w:r>
        <w:rPr>
          <w:rFonts w:ascii="Arial" w:eastAsia="Times New Roman" w:hAnsi="Arial" w:cs="Arial"/>
          <w:b/>
          <w:lang w:val="es-ES" w:eastAsia="es-ES"/>
        </w:rPr>
        <w:t>RESOLUCIÓN NÚMERO DOS</w:t>
      </w:r>
      <w:r w:rsidR="00DC6A2F" w:rsidRPr="005D6D6B">
        <w:rPr>
          <w:rFonts w:ascii="Arial" w:eastAsia="Times New Roman" w:hAnsi="Arial" w:cs="Arial"/>
          <w:b/>
          <w:lang w:val="es-ES" w:eastAsia="es-ES"/>
        </w:rPr>
        <w:t xml:space="preserve">, NÚMERO CORRELATIVO </w:t>
      </w:r>
      <w:r w:rsidR="00DC6A2F" w:rsidRPr="005D6D6B">
        <w:rPr>
          <w:rFonts w:ascii="Arial" w:hAnsi="Arial" w:cs="Arial"/>
          <w:b/>
        </w:rPr>
        <w:t>MIGOB-2017-0181</w:t>
      </w:r>
      <w:r w:rsidR="00DC6A2F" w:rsidRPr="005D6D6B">
        <w:rPr>
          <w:rFonts w:ascii="Arial" w:eastAsia="Times New Roman" w:hAnsi="Arial" w:cs="Arial"/>
          <w:b/>
          <w:lang w:val="es-ES" w:eastAsia="es-ES"/>
        </w:rPr>
        <w:t xml:space="preserve">. UNIDAD DE ACCESO A LA INFORMACIÓN DEL MINISTERIO DE GOBERNACIÓN Y DESARROLLO TERRITORIAL. </w:t>
      </w:r>
      <w:r w:rsidR="00DC6A2F" w:rsidRPr="005D6D6B">
        <w:rPr>
          <w:rFonts w:ascii="Arial" w:eastAsia="Times New Roman" w:hAnsi="Arial" w:cs="Arial"/>
          <w:lang w:val="es-ES" w:eastAsia="es-ES"/>
        </w:rPr>
        <w:t>San Salvador, a las nueve horas del día c</w:t>
      </w:r>
      <w:r>
        <w:rPr>
          <w:rFonts w:ascii="Arial" w:eastAsia="Times New Roman" w:hAnsi="Arial" w:cs="Arial"/>
          <w:lang w:val="es-ES" w:eastAsia="es-ES"/>
        </w:rPr>
        <w:t xml:space="preserve">inco de enero </w:t>
      </w:r>
      <w:r w:rsidR="00DC6A2F" w:rsidRPr="005D6D6B">
        <w:rPr>
          <w:rFonts w:ascii="Arial" w:eastAsia="Times New Roman" w:hAnsi="Arial" w:cs="Arial"/>
          <w:lang w:val="es-ES" w:eastAsia="es-ES"/>
        </w:rPr>
        <w:t xml:space="preserve"> de dos mil dieciocho. </w:t>
      </w:r>
      <w:r w:rsidR="00DC6A2F" w:rsidRPr="005D6D6B">
        <w:rPr>
          <w:rFonts w:ascii="Arial" w:eastAsia="Times New Roman" w:hAnsi="Arial" w:cs="Arial"/>
          <w:b/>
          <w:lang w:val="es-ES" w:eastAsia="es-ES"/>
        </w:rPr>
        <w:t>CONSIDERANDO:</w:t>
      </w:r>
      <w:r w:rsidR="00DC6A2F" w:rsidRPr="005D6D6B">
        <w:rPr>
          <w:rFonts w:ascii="Arial" w:eastAsia="Times New Roman" w:hAnsi="Arial" w:cs="Arial"/>
          <w:lang w:val="es-ES" w:eastAsia="es-ES"/>
        </w:rPr>
        <w:t xml:space="preserve"> </w:t>
      </w:r>
      <w:r w:rsidR="00DC6A2F" w:rsidRPr="005D6D6B">
        <w:rPr>
          <w:rFonts w:ascii="Arial" w:eastAsia="Times New Roman" w:hAnsi="Arial" w:cs="Arial"/>
          <w:b/>
          <w:lang w:val="es-ES" w:eastAsia="es-ES"/>
        </w:rPr>
        <w:t>I.</w:t>
      </w:r>
      <w:r w:rsidR="00DC6A2F" w:rsidRPr="005D6D6B">
        <w:rPr>
          <w:rFonts w:ascii="Arial" w:eastAsia="Times New Roman" w:hAnsi="Arial" w:cs="Arial"/>
          <w:lang w:val="es-ES" w:eastAsia="es-ES"/>
        </w:rPr>
        <w:t xml:space="preserve"> Que habiéndose presentado solicitud a la  Unidad de Acceso a la Información  de esta Secretaria de Estado por:</w:t>
      </w:r>
      <w:r w:rsidR="00DC6A2F" w:rsidRPr="005D6D6B">
        <w:rPr>
          <w:rFonts w:ascii="Arial" w:hAnsi="Arial" w:cs="Arial"/>
          <w:lang w:val="es-ES"/>
        </w:rPr>
        <w:t xml:space="preserve"> </w:t>
      </w:r>
      <w:r w:rsidR="00054FD3">
        <w:rPr>
          <w:rFonts w:ascii="Arial" w:hAnsi="Arial" w:cs="Arial"/>
          <w:b/>
        </w:rPr>
        <w:t>-------------------------------------</w:t>
      </w:r>
      <w:r w:rsidR="00DC6A2F" w:rsidRPr="005D6D6B">
        <w:rPr>
          <w:rFonts w:ascii="Arial" w:hAnsi="Arial" w:cs="Arial"/>
        </w:rPr>
        <w:t xml:space="preserve">, el día 29 de noviembre </w:t>
      </w:r>
      <w:r w:rsidR="00DC6A2F" w:rsidRPr="005D6D6B">
        <w:rPr>
          <w:rFonts w:ascii="Arial" w:eastAsia="Times New Roman" w:hAnsi="Arial" w:cs="Arial"/>
          <w:bCs/>
          <w:lang w:val="es-ES" w:eastAsia="es-ES"/>
        </w:rPr>
        <w:t>del año 2017</w:t>
      </w:r>
      <w:r w:rsidR="00DC6A2F" w:rsidRPr="005D6D6B">
        <w:rPr>
          <w:rFonts w:ascii="Arial" w:eastAsia="Times New Roman" w:hAnsi="Arial" w:cs="Arial"/>
          <w:lang w:val="es-ES" w:eastAsia="es-ES"/>
        </w:rPr>
        <w:t>. En la cual requiere:</w:t>
      </w:r>
      <w:r w:rsidR="00DC6A2F" w:rsidRPr="005D6D6B">
        <w:rPr>
          <w:rFonts w:ascii="Arial" w:eastAsia="Times New Roman" w:hAnsi="Arial" w:cs="Arial"/>
          <w:lang w:eastAsia="es-ES"/>
        </w:rPr>
        <w:t xml:space="preserve"> "Copia simple de la Escritura Pública de Constitución, Estatutos, Credencial de Junta Directiva, Número de Acuerdo y Fecha en la cual se le otorgó personería jurídica a la siguientes asociaciones: 1. Asociación de Comerciantes Pro Medio Ambiente (APROAMBIENTE) 2. Asociación de Mujeres de San Luis (ASOMUSAN) 3. Asociación Aguas Vivas (ASOAVI) 4. Asociación Unidos por la Vida (AUNICOM) 5. Asociación Fuerza (ASOFUERZA) 6. Asociación de Impulsadoras del Municipio San Ildefonso (AIMSI). Se solicita además, la fecha en la cual cada una de las asociaciones antes referidas solicitaron su registro en el Registro de Asociaciones y Fundaciones sin fines de lucro, que lleva el Ministerio de Gobernación y Desarrollo Territorial, así como la fecha en la que fueron inscritas en ese registro sus respectivas escrituras públicas de constitución, estatutos, credencial de junta directiva, indicando en todos los casos el número de folio, número de libro y fecha en la cual se generaron o realizaron los registros." </w:t>
      </w:r>
      <w:r w:rsidR="00DC6A2F" w:rsidRPr="005D6D6B">
        <w:rPr>
          <w:rFonts w:ascii="Arial" w:eastAsia="Times New Roman" w:hAnsi="Arial" w:cs="Arial"/>
          <w:b/>
          <w:lang w:eastAsia="es-ES"/>
        </w:rPr>
        <w:t>II</w:t>
      </w:r>
      <w:r w:rsidR="00DC6A2F" w:rsidRPr="005D6D6B">
        <w:rPr>
          <w:rFonts w:ascii="Arial" w:eastAsia="Times New Roman" w:hAnsi="Arial" w:cs="Arial"/>
          <w:lang w:eastAsia="es-ES"/>
        </w:rPr>
        <w:t xml:space="preserve">. </w:t>
      </w:r>
      <w:r w:rsidR="00DC6A2F" w:rsidRPr="005D6D6B">
        <w:rPr>
          <w:rFonts w:ascii="Arial" w:eastAsia="Times New Roman" w:hAnsi="Arial" w:cs="Arial"/>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DC6A2F" w:rsidRPr="005D6D6B">
        <w:rPr>
          <w:rFonts w:ascii="Arial" w:eastAsia="Times New Roman" w:hAnsi="Arial" w:cs="Arial"/>
          <w:lang w:eastAsia="es-ES"/>
        </w:rPr>
        <w:t xml:space="preserve"> </w:t>
      </w:r>
      <w:r w:rsidR="00DC6A2F" w:rsidRPr="005D6D6B">
        <w:rPr>
          <w:rFonts w:ascii="Arial" w:eastAsia="Times New Roman" w:hAnsi="Arial" w:cs="Arial"/>
          <w:b/>
          <w:lang w:eastAsia="es-ES"/>
        </w:rPr>
        <w:t>III.</w:t>
      </w:r>
      <w:r w:rsidR="00DC6A2F" w:rsidRPr="005D6D6B">
        <w:rPr>
          <w:rFonts w:ascii="Arial" w:eastAsia="Times New Roman" w:hAnsi="Arial" w:cs="Arial"/>
          <w:lang w:eastAsia="es-ES"/>
        </w:rPr>
        <w:t xml:space="preserve"> Conforme artículo 70 de la LAIP, se trasladó la solicitud al Registro de Asociaciones y Fundaciones Sin Fines de Lucro informando lo siguiente: “Sobre el particular le informo que APROAMBIENTE, ASOMUSAN, AUNICOM, ASOFUERZA y AIMSI ingresaron su solicitud de otorgamiento de personalidad jurídica y aprobación de estatutos el día 22 de septiembre de 2017 y ASOAVI lo hizo el día 25 de septiembre de 2017. Para el </w:t>
      </w:r>
      <w:r w:rsidR="00DC6A2F" w:rsidRPr="005D6D6B">
        <w:rPr>
          <w:rFonts w:ascii="Arial" w:eastAsia="Times New Roman" w:hAnsi="Arial" w:cs="Arial"/>
          <w:lang w:eastAsia="es-ES"/>
        </w:rPr>
        <w:lastRenderedPageBreak/>
        <w:t xml:space="preserve">caso de las juntas directivas estas se encuentran electas en la escritura de constitución por lo que la misma inscripción de su personalidad jurídica acredita al mismo tiempo la credencial de la misma. Anexo al presente (en formato digital) se remiten versiones públicas de las inscripciones de las entidades antes mencionadas, las cuales contienen el resto de la información solicitada.” </w:t>
      </w:r>
      <w:r w:rsidR="00DC6A2F" w:rsidRPr="005D6D6B">
        <w:rPr>
          <w:rFonts w:ascii="Arial" w:eastAsia="Times New Roman" w:hAnsi="Arial" w:cs="Arial"/>
          <w:b/>
          <w:lang w:val="es-ES" w:eastAsia="es-ES"/>
        </w:rPr>
        <w:t xml:space="preserve">POR TANTO, </w:t>
      </w:r>
      <w:r w:rsidR="00DC6A2F" w:rsidRPr="005D6D6B">
        <w:rPr>
          <w:rFonts w:ascii="Arial" w:eastAsia="Times New Roman" w:hAnsi="Arial" w:cs="Arial"/>
          <w:lang w:val="es-ES" w:eastAsia="es-ES"/>
        </w:rPr>
        <w:t>conforme a los Art. 86 inc. 3</w:t>
      </w:r>
      <w:r>
        <w:rPr>
          <w:rFonts w:ascii="Arial" w:eastAsia="Times New Roman" w:hAnsi="Arial" w:cs="Arial"/>
          <w:lang w:val="es-ES" w:eastAsia="es-ES"/>
        </w:rPr>
        <w:t xml:space="preserve">° de la Constitución, y </w:t>
      </w:r>
      <w:r w:rsidR="00DC6A2F" w:rsidRPr="005D6D6B">
        <w:rPr>
          <w:rFonts w:ascii="Arial" w:eastAsia="Times New Roman" w:hAnsi="Arial" w:cs="Arial"/>
          <w:lang w:val="es-ES" w:eastAsia="es-ES"/>
        </w:rPr>
        <w:t xml:space="preserve">Arts. </w:t>
      </w:r>
      <w:r>
        <w:rPr>
          <w:rFonts w:ascii="Arial" w:eastAsia="Times New Roman" w:hAnsi="Arial" w:cs="Arial"/>
          <w:lang w:val="es-ES" w:eastAsia="es-ES"/>
        </w:rPr>
        <w:t xml:space="preserve">2, </w:t>
      </w:r>
      <w:r w:rsidR="00DC6A2F" w:rsidRPr="005D6D6B">
        <w:rPr>
          <w:rFonts w:ascii="Arial" w:eastAsia="Times New Roman" w:hAnsi="Arial" w:cs="Arial"/>
          <w:lang w:val="es-ES" w:eastAsia="es-ES"/>
        </w:rPr>
        <w:t>7, 9, 50, 62 y 72 de la Ley de Acceso a la Información Pública, esta dependencia</w:t>
      </w:r>
      <w:r w:rsidR="00DC6A2F" w:rsidRPr="005D6D6B">
        <w:rPr>
          <w:rFonts w:ascii="Arial" w:eastAsia="Times New Roman" w:hAnsi="Arial" w:cs="Arial"/>
          <w:b/>
          <w:lang w:val="es-ES" w:eastAsia="es-ES"/>
        </w:rPr>
        <w:t>, RESUELVE: 1° CONCEDER</w:t>
      </w:r>
      <w:r w:rsidR="00DC6A2F" w:rsidRPr="005D6D6B">
        <w:rPr>
          <w:rFonts w:ascii="Arial" w:eastAsia="Times New Roman" w:hAnsi="Arial" w:cs="Arial"/>
          <w:lang w:val="es-ES" w:eastAsia="es-ES"/>
        </w:rPr>
        <w:t xml:space="preserve"> el acceso a la información solicitada. 2° </w:t>
      </w:r>
      <w:r w:rsidR="00050760" w:rsidRPr="005D6D6B">
        <w:rPr>
          <w:rFonts w:ascii="Arial" w:eastAsia="Times New Roman" w:hAnsi="Arial" w:cs="Arial"/>
          <w:lang w:val="es-ES" w:eastAsia="es-ES"/>
        </w:rPr>
        <w:t>La información se entregara en CD al solicitante</w:t>
      </w:r>
      <w:r w:rsidR="00DC6A2F" w:rsidRPr="005D6D6B">
        <w:rPr>
          <w:rFonts w:ascii="Arial" w:eastAsia="Times New Roman" w:hAnsi="Arial" w:cs="Arial"/>
          <w:lang w:val="es-ES" w:eastAsia="es-ES"/>
        </w:rPr>
        <w:t xml:space="preserve">. </w:t>
      </w:r>
      <w:r w:rsidR="00DC6A2F" w:rsidRPr="005D6D6B">
        <w:rPr>
          <w:rFonts w:ascii="Arial" w:eastAsia="Times New Roman" w:hAnsi="Arial" w:cs="Arial"/>
          <w:b/>
          <w:lang w:val="es-ES" w:eastAsia="es-ES"/>
        </w:rPr>
        <w:t>NOTIFÍQUESE</w:t>
      </w:r>
      <w:r w:rsidR="00DC6A2F" w:rsidRPr="005D6D6B">
        <w:rPr>
          <w:rFonts w:ascii="Arial" w:eastAsia="Times New Roman" w:hAnsi="Arial" w:cs="Arial"/>
          <w:lang w:val="es-ES" w:eastAsia="es-ES"/>
        </w:rPr>
        <w:t>.</w:t>
      </w:r>
    </w:p>
    <w:p w:rsidR="00DC6A2F" w:rsidRPr="005D6D6B" w:rsidRDefault="00DC6A2F" w:rsidP="00DC6A2F">
      <w:pPr>
        <w:rPr>
          <w:rFonts w:ascii="Arial" w:eastAsia="Times New Roman" w:hAnsi="Arial" w:cs="Arial"/>
          <w:lang w:val="es-ES" w:eastAsia="es-ES"/>
        </w:rPr>
      </w:pPr>
    </w:p>
    <w:p w:rsidR="00DC6A2F" w:rsidRPr="005D6D6B" w:rsidRDefault="00DC6A2F" w:rsidP="00DC6A2F">
      <w:pPr>
        <w:rPr>
          <w:rFonts w:ascii="Arial" w:eastAsia="Times New Roman" w:hAnsi="Arial" w:cs="Arial"/>
          <w:lang w:val="es-ES" w:eastAsia="es-ES"/>
        </w:rPr>
      </w:pPr>
    </w:p>
    <w:p w:rsidR="00DC6A2F" w:rsidRPr="005D6D6B" w:rsidRDefault="00DC6A2F" w:rsidP="00DC6A2F">
      <w:pPr>
        <w:rPr>
          <w:rFonts w:ascii="Arial" w:eastAsia="Times New Roman" w:hAnsi="Arial" w:cs="Arial"/>
          <w:lang w:val="es-ES" w:eastAsia="es-ES"/>
        </w:rPr>
      </w:pPr>
    </w:p>
    <w:p w:rsidR="00DC6A2F" w:rsidRPr="005D6D6B" w:rsidRDefault="00DC6A2F" w:rsidP="00DC6A2F">
      <w:pPr>
        <w:tabs>
          <w:tab w:val="left" w:pos="3418"/>
        </w:tabs>
        <w:spacing w:after="0"/>
        <w:jc w:val="center"/>
        <w:rPr>
          <w:rFonts w:ascii="Arial" w:eastAsia="Times New Roman" w:hAnsi="Arial" w:cs="Arial"/>
          <w:b/>
          <w:lang w:val="es-ES_tradnl" w:eastAsia="es-ES_tradnl"/>
        </w:rPr>
      </w:pPr>
      <w:r w:rsidRPr="005D6D6B">
        <w:rPr>
          <w:rFonts w:ascii="Arial" w:eastAsia="Times New Roman" w:hAnsi="Arial" w:cs="Arial"/>
          <w:b/>
          <w:lang w:val="es-ES_tradnl" w:eastAsia="es-ES_tradnl"/>
        </w:rPr>
        <w:t>JENNI VANESSA QUINTANILLA GARCÍA</w:t>
      </w:r>
    </w:p>
    <w:p w:rsidR="00DC6A2F" w:rsidRPr="005D6D6B" w:rsidRDefault="00DC6A2F" w:rsidP="00DC6A2F">
      <w:pPr>
        <w:spacing w:after="0"/>
        <w:jc w:val="center"/>
        <w:rPr>
          <w:rFonts w:ascii="Arial" w:eastAsia="Times New Roman" w:hAnsi="Arial" w:cs="Arial"/>
          <w:b/>
          <w:lang w:val="es-ES_tradnl" w:eastAsia="es-ES_tradnl"/>
        </w:rPr>
      </w:pPr>
      <w:r w:rsidRPr="005D6D6B">
        <w:rPr>
          <w:rFonts w:ascii="Arial" w:eastAsia="Times New Roman" w:hAnsi="Arial" w:cs="Arial"/>
          <w:b/>
          <w:lang w:val="es-ES_tradnl" w:eastAsia="es-ES_tradnl"/>
        </w:rPr>
        <w:t>OFICIAL DE INFORMACIÓN AD-HONOREM</w:t>
      </w:r>
    </w:p>
    <w:p w:rsidR="00DC6A2F" w:rsidRPr="005D6D6B" w:rsidRDefault="00DC6A2F" w:rsidP="00DC6A2F">
      <w:pPr>
        <w:rPr>
          <w:rFonts w:ascii="Arial" w:hAnsi="Arial" w:cs="Arial"/>
          <w:lang w:val="es-ES_tradnl"/>
        </w:rPr>
      </w:pPr>
    </w:p>
    <w:p w:rsidR="00DC6A2F" w:rsidRPr="005D6D6B" w:rsidRDefault="00DC6A2F" w:rsidP="00DC6A2F">
      <w:pPr>
        <w:rPr>
          <w:rFonts w:ascii="Arial" w:hAnsi="Arial" w:cs="Arial"/>
          <w:lang w:val="es-ES_tradnl"/>
        </w:rPr>
      </w:pPr>
    </w:p>
    <w:p w:rsidR="009B2D58" w:rsidRPr="005D6D6B" w:rsidRDefault="009B2D58">
      <w:pPr>
        <w:rPr>
          <w:rFonts w:ascii="Arial" w:hAnsi="Arial" w:cs="Arial"/>
          <w:lang w:val="es-ES_tradnl"/>
        </w:rPr>
      </w:pPr>
    </w:p>
    <w:sectPr w:rsidR="009B2D58" w:rsidRPr="005D6D6B" w:rsidSect="00C47CD0">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96" w:rsidRDefault="00B54496">
      <w:pPr>
        <w:spacing w:after="0" w:line="240" w:lineRule="auto"/>
      </w:pPr>
      <w:r>
        <w:separator/>
      </w:r>
    </w:p>
  </w:endnote>
  <w:endnote w:type="continuationSeparator" w:id="0">
    <w:p w:rsidR="00B54496" w:rsidRDefault="00B5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4B" w:rsidRDefault="007F79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DC6A2F"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DC6A2F"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DC6A2F"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DC6A2F" w:rsidP="00B05C30">
    <w:pPr>
      <w:pStyle w:val="Piedepgina"/>
    </w:pPr>
    <w:r w:rsidRPr="00186C89">
      <w:rPr>
        <w:noProof/>
        <w:lang w:eastAsia="es-SV"/>
      </w:rPr>
      <w:drawing>
        <wp:anchor distT="0" distB="0" distL="114300" distR="114300" simplePos="0" relativeHeight="251659264" behindDoc="0" locked="0" layoutInCell="1" allowOverlap="1" wp14:anchorId="6549F8FD" wp14:editId="61E1EA0F">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7F794B" w:rsidP="00B05C30">
    <w:pPr>
      <w:pStyle w:val="Piedepgina"/>
    </w:pPr>
  </w:p>
  <w:p w:rsidR="00B05C30" w:rsidRPr="00523838" w:rsidRDefault="007F794B" w:rsidP="00B05C30">
    <w:pPr>
      <w:pStyle w:val="Piedepgina"/>
    </w:pPr>
  </w:p>
  <w:p w:rsidR="007D4A17" w:rsidRDefault="007F79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4B" w:rsidRDefault="007F79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96" w:rsidRDefault="00B54496">
      <w:pPr>
        <w:spacing w:after="0" w:line="240" w:lineRule="auto"/>
      </w:pPr>
      <w:r>
        <w:separator/>
      </w:r>
    </w:p>
  </w:footnote>
  <w:footnote w:type="continuationSeparator" w:id="0">
    <w:p w:rsidR="00B54496" w:rsidRDefault="00B54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4B" w:rsidRDefault="007F79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4B" w:rsidRPr="007F794B" w:rsidRDefault="007F794B">
    <w:pPr>
      <w:pStyle w:val="Encabezado"/>
      <w:rPr>
        <w:color w:val="FF0000"/>
      </w:rPr>
    </w:pPr>
    <w:bookmarkStart w:id="0" w:name="_GoBack"/>
    <w:bookmarkEnd w:id="0"/>
    <w:r w:rsidRPr="007F794B">
      <w:rPr>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4B" w:rsidRDefault="007F79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2F"/>
    <w:rsid w:val="00050760"/>
    <w:rsid w:val="00054FD3"/>
    <w:rsid w:val="004D53D0"/>
    <w:rsid w:val="005D6D6B"/>
    <w:rsid w:val="007F794B"/>
    <w:rsid w:val="009B2D58"/>
    <w:rsid w:val="00B54496"/>
    <w:rsid w:val="00BB22D5"/>
    <w:rsid w:val="00DC6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2F"/>
  </w:style>
  <w:style w:type="paragraph" w:styleId="Ttulo1">
    <w:name w:val="heading 1"/>
    <w:basedOn w:val="Normal"/>
    <w:next w:val="Normal"/>
    <w:link w:val="Ttulo1Car"/>
    <w:uiPriority w:val="9"/>
    <w:qFormat/>
    <w:rsid w:val="005D6D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6A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A2F"/>
  </w:style>
  <w:style w:type="character" w:customStyle="1" w:styleId="Ttulo1Car">
    <w:name w:val="Título 1 Car"/>
    <w:basedOn w:val="Fuentedeprrafopredeter"/>
    <w:link w:val="Ttulo1"/>
    <w:uiPriority w:val="9"/>
    <w:rsid w:val="005D6D6B"/>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7F7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7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A2F"/>
  </w:style>
  <w:style w:type="paragraph" w:styleId="Ttulo1">
    <w:name w:val="heading 1"/>
    <w:basedOn w:val="Normal"/>
    <w:next w:val="Normal"/>
    <w:link w:val="Ttulo1Car"/>
    <w:uiPriority w:val="9"/>
    <w:qFormat/>
    <w:rsid w:val="005D6D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6A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6A2F"/>
  </w:style>
  <w:style w:type="character" w:customStyle="1" w:styleId="Ttulo1Car">
    <w:name w:val="Título 1 Car"/>
    <w:basedOn w:val="Fuentedeprrafopredeter"/>
    <w:link w:val="Ttulo1"/>
    <w:uiPriority w:val="9"/>
    <w:rsid w:val="005D6D6B"/>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7F7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Oir MIGOB</cp:lastModifiedBy>
  <cp:revision>4</cp:revision>
  <cp:lastPrinted>2018-01-05T20:51:00Z</cp:lastPrinted>
  <dcterms:created xsi:type="dcterms:W3CDTF">2018-01-05T20:56:00Z</dcterms:created>
  <dcterms:modified xsi:type="dcterms:W3CDTF">2018-06-07T20:46:00Z</dcterms:modified>
</cp:coreProperties>
</file>